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422" w14:textId="77777777" w:rsidR="001C353B" w:rsidRDefault="001C353B" w:rsidP="001C35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3C654DA6" w14:textId="77777777" w:rsidR="001C353B" w:rsidRDefault="001C353B" w:rsidP="001C35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общественных обсуждений </w:t>
      </w:r>
    </w:p>
    <w:p w14:paraId="1560B638" w14:textId="77777777" w:rsidR="001C353B" w:rsidRDefault="001C353B" w:rsidP="001C35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объекту государственной экологической экспертизы </w:t>
      </w:r>
    </w:p>
    <w:p w14:paraId="3A3B3ED0" w14:textId="77777777" w:rsidR="001C353B" w:rsidRDefault="001C353B" w:rsidP="001C35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документации «Реконструкция Южного мола в морском порту Махачкала», включающей предварительные материалы оценки воздействия на окружающую среду</w:t>
      </w:r>
    </w:p>
    <w:p w14:paraId="47AC6337" w14:textId="7B3CF108" w:rsidR="00961BC0" w:rsidRDefault="00961BC0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139"/>
        <w:gridCol w:w="7637"/>
      </w:tblGrid>
      <w:tr w:rsidR="009430AC" w:rsidRPr="00855B58" w14:paraId="5DEE38D8" w14:textId="77777777" w:rsidTr="008D405E">
        <w:tc>
          <w:tcPr>
            <w:tcW w:w="2139" w:type="dxa"/>
          </w:tcPr>
          <w:p w14:paraId="209358F6" w14:textId="5061679E" w:rsidR="009430AC" w:rsidRPr="00855B58" w:rsidRDefault="009430AC" w:rsidP="009430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637" w:type="dxa"/>
          </w:tcPr>
          <w:p w14:paraId="43D10772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451766B2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</w:p>
          <w:p w14:paraId="2DCBA30A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783A9171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79EAA1F2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3953B188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4FC89AFA" w14:textId="61C404B5" w:rsidR="009430AC" w:rsidRPr="009430AC" w:rsidRDefault="009430AC" w:rsidP="00943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770E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Pr="0094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0AC" w:rsidRPr="00855B58" w14:paraId="776D8AB7" w14:textId="77777777" w:rsidTr="008D405E">
        <w:tc>
          <w:tcPr>
            <w:tcW w:w="2139" w:type="dxa"/>
          </w:tcPr>
          <w:p w14:paraId="7D268656" w14:textId="40592A0B" w:rsidR="009430AC" w:rsidRPr="00855B58" w:rsidRDefault="009430AC" w:rsidP="009430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7637" w:type="dxa"/>
          </w:tcPr>
          <w:p w14:paraId="37AEB0E7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43C55DA4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</w:p>
          <w:p w14:paraId="05A6409C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560966F4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41BF8704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6BAB7F44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2D3E333D" w14:textId="77777777" w:rsidR="009430AC" w:rsidRDefault="009430AC" w:rsidP="009430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</w:p>
          <w:p w14:paraId="49FC8455" w14:textId="1C15493A" w:rsidR="009430AC" w:rsidRPr="009430AC" w:rsidRDefault="009430AC" w:rsidP="00943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по охране окружающей среды Махачкалинского филиала ФГУП «Росморпорт» Гаджиева Аида Адамовна, +7(8722) 51-80-34 (212), </w:t>
            </w:r>
            <w:hyperlink r:id="rId7" w:history="1">
              <w:r w:rsidRPr="00770E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Pr="0094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53B" w:rsidRPr="00351242" w14:paraId="104E25F3" w14:textId="77777777" w:rsidTr="008D405E">
        <w:tc>
          <w:tcPr>
            <w:tcW w:w="2139" w:type="dxa"/>
          </w:tcPr>
          <w:p w14:paraId="486931E5" w14:textId="63A225A6" w:rsidR="001C353B" w:rsidRPr="00E34937" w:rsidRDefault="001C353B">
            <w:pPr>
              <w:rPr>
                <w:sz w:val="24"/>
                <w:szCs w:val="24"/>
              </w:rPr>
            </w:pPr>
            <w:r w:rsidRPr="00E3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9430AC" w:rsidRPr="00E34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стройщик</w:t>
            </w:r>
          </w:p>
        </w:tc>
        <w:tc>
          <w:tcPr>
            <w:tcW w:w="7637" w:type="dxa"/>
          </w:tcPr>
          <w:p w14:paraId="0CDF827A" w14:textId="77777777" w:rsidR="00E34937" w:rsidRDefault="001C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«Мостоотряд-99» (АО «Мостотряд-99»), ОГРН 1020501836266, ИНН 0536005963. Юридический адрес: </w:t>
            </w:r>
            <w:r w:rsidR="00E34937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368608, Республика Дагестан, г Дербент, </w:t>
            </w:r>
            <w:proofErr w:type="spellStart"/>
            <w:r w:rsidR="00E34937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E34937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Оскара, </w:t>
            </w:r>
            <w:proofErr w:type="spellStart"/>
            <w:r w:rsidR="00E34937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="00E34937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26а </w:t>
            </w:r>
          </w:p>
          <w:p w14:paraId="1F9512FD" w14:textId="2058E924" w:rsidR="009430AC" w:rsidRPr="00E34937" w:rsidRDefault="00E34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="001C353B"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367000, Республика Дагестан, </w:t>
            </w:r>
          </w:p>
          <w:p w14:paraId="2A98CB1F" w14:textId="77777777" w:rsidR="00E34937" w:rsidRDefault="001C3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Махачкала, пр-т. Расула Гамзатова, 39А, </w:t>
            </w:r>
          </w:p>
          <w:p w14:paraId="06AC0526" w14:textId="759D321F" w:rsidR="001C353B" w:rsidRPr="00B10B50" w:rsidRDefault="001C353B">
            <w:pPr>
              <w:rPr>
                <w:sz w:val="24"/>
                <w:szCs w:val="24"/>
                <w:lang w:val="en-US"/>
              </w:rPr>
            </w:pPr>
            <w:r w:rsidRPr="00E3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349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+7(8722) 67-57-57, e-mail: </w:t>
            </w:r>
            <w:hyperlink r:id="rId8" w:history="1">
              <w:r w:rsidRPr="00E3493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info@mostootryad-99.ru</w:t>
              </w:r>
            </w:hyperlink>
          </w:p>
        </w:tc>
      </w:tr>
      <w:tr w:rsidR="001C353B" w:rsidRPr="00855B58" w14:paraId="10783ECE" w14:textId="77777777" w:rsidTr="008D405E">
        <w:tc>
          <w:tcPr>
            <w:tcW w:w="2139" w:type="dxa"/>
          </w:tcPr>
          <w:p w14:paraId="21129606" w14:textId="4BD0DB6C" w:rsidR="001C353B" w:rsidRPr="00855B58" w:rsidRDefault="001C353B">
            <w:pPr>
              <w:rPr>
                <w:sz w:val="24"/>
                <w:szCs w:val="24"/>
              </w:rPr>
            </w:pPr>
            <w:r w:rsidRPr="00855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проектировщик</w:t>
            </w:r>
          </w:p>
        </w:tc>
        <w:tc>
          <w:tcPr>
            <w:tcW w:w="7637" w:type="dxa"/>
          </w:tcPr>
          <w:p w14:paraId="6112273D" w14:textId="75589535" w:rsidR="001C353B" w:rsidRPr="00855B58" w:rsidRDefault="001C353B">
            <w:pPr>
              <w:rPr>
                <w:sz w:val="24"/>
                <w:szCs w:val="24"/>
              </w:rPr>
            </w:pP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«Научно-Проектная Компания «</w:t>
            </w:r>
            <w:proofErr w:type="spellStart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МорТрансНииПроект</w:t>
            </w:r>
            <w:proofErr w:type="spellEnd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«НПК «</w:t>
            </w:r>
            <w:proofErr w:type="spellStart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МорТрансНииПроект</w:t>
            </w:r>
            <w:proofErr w:type="spellEnd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</w:t>
            </w:r>
            <w:r w:rsidRPr="00855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5117746052782, ИНН 7715897783, Почтовый адрес: 127434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Москва, Дмитровское шоссе, д. 9Б, стр. 2, тел. +7(499) 976-02-92, 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mtniip</w:t>
              </w:r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mtniip</w:t>
              </w:r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1C353B" w:rsidRPr="00855B58" w14:paraId="134D339C" w14:textId="77777777" w:rsidTr="008D405E">
        <w:tc>
          <w:tcPr>
            <w:tcW w:w="2139" w:type="dxa"/>
          </w:tcPr>
          <w:p w14:paraId="700E3109" w14:textId="0FFF6A20" w:rsidR="001C353B" w:rsidRPr="00855B58" w:rsidRDefault="001C353B">
            <w:pPr>
              <w:rPr>
                <w:sz w:val="24"/>
                <w:szCs w:val="24"/>
              </w:rPr>
            </w:pPr>
            <w:r w:rsidRPr="00855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работ по оценке воздействия на окружающую среду</w:t>
            </w:r>
          </w:p>
        </w:tc>
        <w:tc>
          <w:tcPr>
            <w:tcW w:w="7637" w:type="dxa"/>
          </w:tcPr>
          <w:p w14:paraId="6B7C1C0E" w14:textId="7CDD7637" w:rsidR="001C353B" w:rsidRPr="00855B58" w:rsidRDefault="001C353B">
            <w:pPr>
              <w:rPr>
                <w:sz w:val="24"/>
                <w:szCs w:val="24"/>
              </w:rPr>
            </w:pP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Безопасности Транспортных Систем» (ООО «ЦБТС»), ОГРН 1022302383487, ИНН 2315097374. Почтовый адрес: 353925, Краснодарский край, Г.О. город Новороссийск, г. Новороссийск, ул. Пионерская, д. 21, </w:t>
            </w:r>
            <w:proofErr w:type="spellStart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тел. +7(8617) 303-346, 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55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Pr="00855B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cbts@cbts.ru</w:t>
              </w:r>
            </w:hyperlink>
          </w:p>
        </w:tc>
      </w:tr>
      <w:tr w:rsidR="001C353B" w:rsidRPr="00351242" w14:paraId="0CBBE016" w14:textId="77777777" w:rsidTr="008D405E">
        <w:tc>
          <w:tcPr>
            <w:tcW w:w="2139" w:type="dxa"/>
          </w:tcPr>
          <w:p w14:paraId="13C19827" w14:textId="2602DD6C" w:rsidR="001C353B" w:rsidRPr="00855B58" w:rsidRDefault="001C353B">
            <w:pPr>
              <w:rPr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уполномоченного органа, ответственного за проведение </w:t>
            </w: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общественных обсуждений</w:t>
            </w:r>
          </w:p>
        </w:tc>
        <w:tc>
          <w:tcPr>
            <w:tcW w:w="7637" w:type="dxa"/>
          </w:tcPr>
          <w:p w14:paraId="749CE10D" w14:textId="77777777" w:rsidR="00940E89" w:rsidRDefault="001C3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Министерство природных ресурсов и экологии Республики Дагестан, 367000, Республика Дагестан, г. Махачкала, </w:t>
            </w:r>
          </w:p>
          <w:p w14:paraId="52E03240" w14:textId="39AE73CA" w:rsidR="00855B58" w:rsidRDefault="001C3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Абубакарова, 73, тел: +7 (8722) 67-12-40, адрес электронной почты: </w:t>
            </w:r>
            <w:hyperlink r:id="rId11" w:history="1"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minprirodi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dag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855B58"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389DA3F" w14:textId="77777777" w:rsidR="00940E89" w:rsidRDefault="00855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Магомедов Г.А., тел. </w:t>
            </w:r>
            <w:r w:rsidRPr="0085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+79640535236, </w:t>
            </w:r>
          </w:p>
          <w:p w14:paraId="04F6D7A7" w14:textId="4172934D" w:rsidR="00855B58" w:rsidRPr="00855B58" w:rsidRDefault="00855B58">
            <w:pPr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2" w:history="1">
              <w:r w:rsidRPr="00FF11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gusein2198@mail.ru</w:t>
              </w:r>
            </w:hyperlink>
            <w:r w:rsidRPr="0085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C353B" w:rsidRPr="00855B58" w14:paraId="1F620AEE" w14:textId="77777777" w:rsidTr="008D405E">
        <w:tc>
          <w:tcPr>
            <w:tcW w:w="2139" w:type="dxa"/>
          </w:tcPr>
          <w:p w14:paraId="1E906B3C" w14:textId="3D0DBD66" w:rsidR="001C353B" w:rsidRPr="00855B58" w:rsidRDefault="00855B58">
            <w:pPr>
              <w:rPr>
                <w:sz w:val="24"/>
                <w:szCs w:val="24"/>
                <w:lang w:val="en-US"/>
              </w:rPr>
            </w:pP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объекта обсуждений</w:t>
            </w:r>
          </w:p>
        </w:tc>
        <w:tc>
          <w:tcPr>
            <w:tcW w:w="7637" w:type="dxa"/>
          </w:tcPr>
          <w:p w14:paraId="256E9BF7" w14:textId="208DA4C0" w:rsidR="001C353B" w:rsidRPr="00855B58" w:rsidRDefault="0094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5B58" w:rsidRPr="00855B58">
              <w:rPr>
                <w:rFonts w:ascii="Times New Roman" w:hAnsi="Times New Roman" w:cs="Times New Roman"/>
                <w:sz w:val="24"/>
                <w:szCs w:val="24"/>
              </w:rPr>
              <w:t>роектная документация «Реконструкция Южного мола в морском порту Махачкала»,</w:t>
            </w:r>
            <w:r w:rsidR="00855B58"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включающая предварительные материалы оценки воздействия на окружающую среду</w:t>
            </w:r>
          </w:p>
        </w:tc>
      </w:tr>
      <w:tr w:rsidR="001C353B" w:rsidRPr="00855B58" w14:paraId="71677F68" w14:textId="77777777" w:rsidTr="008D405E">
        <w:tc>
          <w:tcPr>
            <w:tcW w:w="2139" w:type="dxa"/>
          </w:tcPr>
          <w:p w14:paraId="0F4A08C8" w14:textId="04B11C3A" w:rsidR="001C353B" w:rsidRPr="00855B58" w:rsidRDefault="00855B58">
            <w:pPr>
              <w:rPr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планируемой хозяйственной и иной деятельности</w:t>
            </w:r>
          </w:p>
        </w:tc>
        <w:tc>
          <w:tcPr>
            <w:tcW w:w="7637" w:type="dxa"/>
          </w:tcPr>
          <w:p w14:paraId="263F9C9A" w14:textId="12A83198" w:rsidR="001C353B" w:rsidRPr="00855B58" w:rsidRDefault="00855B58">
            <w:pPr>
              <w:rPr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рамках </w:t>
            </w:r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проектной документации: </w:t>
            </w: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>«Реконструкция Южного мола в морском порту Махачкала»</w:t>
            </w:r>
          </w:p>
        </w:tc>
      </w:tr>
      <w:tr w:rsidR="00855B58" w:rsidRPr="00855B58" w14:paraId="319C9BB9" w14:textId="77777777" w:rsidTr="008D405E">
        <w:tc>
          <w:tcPr>
            <w:tcW w:w="2139" w:type="dxa"/>
          </w:tcPr>
          <w:p w14:paraId="5BC909B9" w14:textId="3D328042" w:rsidR="00855B58" w:rsidRPr="00855B58" w:rsidRDefault="00855B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7637" w:type="dxa"/>
          </w:tcPr>
          <w:p w14:paraId="4A86D4C0" w14:textId="28DAC0E6" w:rsidR="00855B58" w:rsidRPr="00855B58" w:rsidRDefault="007C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50">
              <w:rPr>
                <w:rFonts w:ascii="Times New Roman" w:hAnsi="Times New Roman" w:cs="Times New Roman"/>
                <w:sz w:val="24"/>
                <w:szCs w:val="24"/>
              </w:rPr>
              <w:t xml:space="preserve">Защита подходного канала и акватории Сухогрузной гавани от волнения и </w:t>
            </w:r>
            <w:proofErr w:type="spellStart"/>
            <w:r w:rsidRPr="00B10B50">
              <w:rPr>
                <w:rFonts w:ascii="Times New Roman" w:hAnsi="Times New Roman" w:cs="Times New Roman"/>
                <w:sz w:val="24"/>
                <w:szCs w:val="24"/>
              </w:rPr>
              <w:t>заносимости</w:t>
            </w:r>
            <w:proofErr w:type="spellEnd"/>
          </w:p>
        </w:tc>
      </w:tr>
      <w:tr w:rsidR="001C353B" w:rsidRPr="00855B58" w14:paraId="211ABCE5" w14:textId="77777777" w:rsidTr="008D405E">
        <w:tc>
          <w:tcPr>
            <w:tcW w:w="2139" w:type="dxa"/>
          </w:tcPr>
          <w:p w14:paraId="2A8FB337" w14:textId="7D274F7C" w:rsidR="001C353B" w:rsidRPr="00855B58" w:rsidRDefault="00855B58">
            <w:pPr>
              <w:rPr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Предварительное место реализации планируемой хозяйственной и иной деятельности</w:t>
            </w:r>
          </w:p>
        </w:tc>
        <w:tc>
          <w:tcPr>
            <w:tcW w:w="7637" w:type="dxa"/>
          </w:tcPr>
          <w:p w14:paraId="65DB1753" w14:textId="1277EB61" w:rsidR="001C353B" w:rsidRPr="00855B58" w:rsidRDefault="00855B58">
            <w:pPr>
              <w:rPr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г. Махачкала, ул. Порт-Петровская, д. 5, Морской порт Махачкала</w:t>
            </w:r>
          </w:p>
        </w:tc>
      </w:tr>
      <w:tr w:rsidR="001C353B" w:rsidRPr="00351242" w14:paraId="4E0AD53E" w14:textId="77777777" w:rsidTr="008D405E">
        <w:tc>
          <w:tcPr>
            <w:tcW w:w="2139" w:type="dxa"/>
          </w:tcPr>
          <w:p w14:paraId="19CD6CB1" w14:textId="776A7746" w:rsidR="001C353B" w:rsidRPr="00855B58" w:rsidRDefault="00855B58">
            <w:pPr>
              <w:rPr>
                <w:sz w:val="24"/>
                <w:szCs w:val="24"/>
              </w:rPr>
            </w:pPr>
            <w:r w:rsidRPr="00855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7637" w:type="dxa"/>
          </w:tcPr>
          <w:p w14:paraId="516C288C" w14:textId="3FECDCA4" w:rsidR="007C38C7" w:rsidRPr="00E34937" w:rsidRDefault="007C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по охране окружающей среды Махачкалинского филиала ФГУП «Росморпорт» Гаджиева Аида А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дамовна, +7(8722) 51-80-34 (212), </w:t>
            </w:r>
            <w:r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E34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="007B39BD" w:rsidRPr="00E34937">
              <w:t>;</w:t>
            </w:r>
          </w:p>
          <w:p w14:paraId="23DC286F" w14:textId="02667989" w:rsidR="001C353B" w:rsidRPr="00E34937" w:rsidRDefault="00E3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  <w:r w:rsidR="007C5C33"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>АО «Мостоотряд-99»</w:t>
            </w:r>
          </w:p>
          <w:p w14:paraId="0AC6BC75" w14:textId="026FDB4E" w:rsidR="00855B58" w:rsidRPr="00E34937" w:rsidRDefault="00E3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Юсупов Юсуп </w:t>
            </w:r>
            <w:proofErr w:type="spellStart"/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 w:rsidR="007C5C33" w:rsidRPr="00E34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+7(928)989-24-26</w:t>
            </w:r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8C7"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C38C7" w:rsidRPr="00E34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8C7"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dmpi</w:t>
            </w:r>
            <w:proofErr w:type="spellEnd"/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4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6B4070" w14:textId="183CFAE8" w:rsidR="00855B58" w:rsidRDefault="007B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7C5C33" w:rsidRPr="00E3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58" w:rsidRPr="00E349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55B58" w:rsidRPr="007B39BD">
              <w:rPr>
                <w:rFonts w:ascii="Times New Roman" w:hAnsi="Times New Roman" w:cs="Times New Roman"/>
                <w:sz w:val="24"/>
                <w:szCs w:val="24"/>
              </w:rPr>
              <w:t>О «НПК</w:t>
            </w:r>
            <w:r w:rsidR="0084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58" w:rsidRPr="007B39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B58" w:rsidRPr="007B39BD">
              <w:rPr>
                <w:rFonts w:ascii="Times New Roman" w:hAnsi="Times New Roman" w:cs="Times New Roman"/>
                <w:sz w:val="24"/>
                <w:szCs w:val="24"/>
              </w:rPr>
              <w:t>МорТрансНииПроект</w:t>
            </w:r>
            <w:proofErr w:type="spellEnd"/>
            <w:r w:rsidR="00855B58" w:rsidRPr="007B3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39BD">
              <w:rPr>
                <w:rFonts w:ascii="Times New Roman" w:hAnsi="Times New Roman" w:cs="Times New Roman"/>
                <w:sz w:val="24"/>
                <w:szCs w:val="24"/>
              </w:rPr>
              <w:t xml:space="preserve"> Литвиненко Геннадий Иванович</w:t>
            </w:r>
            <w:r w:rsidR="00855B58" w:rsidRPr="007B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33" w:rsidRPr="007B39B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7B39BD">
              <w:rPr>
                <w:rFonts w:ascii="Times New Roman" w:hAnsi="Times New Roman" w:cs="Times New Roman"/>
                <w:sz w:val="24"/>
                <w:szCs w:val="24"/>
              </w:rPr>
              <w:t xml:space="preserve"> +7(499) 976-02-92</w:t>
            </w:r>
            <w:r w:rsidR="007C5C33" w:rsidRPr="007B3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8C7" w:rsidRPr="007B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C38C7" w:rsidRPr="007B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8C7" w:rsidRPr="007B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C38C7" w:rsidRPr="007B39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mtniip</w:t>
            </w:r>
            <w:proofErr w:type="spellEnd"/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B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mtniip</w:t>
            </w:r>
            <w:proofErr w:type="spellEnd"/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7C5C33" w:rsidRPr="007B3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F916C" w14:textId="6DC2A4D5" w:rsidR="00855B58" w:rsidRPr="007C38C7" w:rsidRDefault="007C5C33" w:rsidP="007C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ООО «ЦБТС» - Никитина Татьяна Владимировна, тел. </w:t>
            </w:r>
            <w:r w:rsidRPr="007C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(8617) 303-346, </w:t>
            </w:r>
            <w:r w:rsidR="007C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C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="007C38C7" w:rsidRPr="00770E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cbts@cbts.ru</w:t>
              </w:r>
            </w:hyperlink>
            <w:r w:rsidR="007C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55B58" w:rsidRPr="00773489" w14:paraId="17654A2D" w14:textId="77777777" w:rsidTr="008D405E">
        <w:tc>
          <w:tcPr>
            <w:tcW w:w="2139" w:type="dxa"/>
          </w:tcPr>
          <w:p w14:paraId="7B06AE6A" w14:textId="30454C16" w:rsidR="00855B58" w:rsidRPr="00855B58" w:rsidRDefault="007C5C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очного ознакомления</w:t>
            </w:r>
            <w:r w:rsidR="0077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объектом общественных обсуждений, дата открытия доступа, срок доступности</w:t>
            </w:r>
          </w:p>
        </w:tc>
        <w:tc>
          <w:tcPr>
            <w:tcW w:w="7637" w:type="dxa"/>
          </w:tcPr>
          <w:p w14:paraId="7E9D9B70" w14:textId="77777777" w:rsidR="00773489" w:rsidRDefault="007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489">
              <w:rPr>
                <w:rFonts w:ascii="Times New Roman" w:hAnsi="Times New Roman" w:cs="Times New Roman"/>
                <w:sz w:val="24"/>
                <w:szCs w:val="24"/>
              </w:rPr>
              <w:t>инистерство природных ресурсов и экологии Республики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367000, </w:t>
            </w:r>
            <w:r w:rsidRPr="007734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г. Махачкала, </w:t>
            </w:r>
          </w:p>
          <w:p w14:paraId="47A27CD2" w14:textId="77777777" w:rsidR="00773489" w:rsidRDefault="007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89">
              <w:rPr>
                <w:rFonts w:ascii="Times New Roman" w:hAnsi="Times New Roman" w:cs="Times New Roman"/>
                <w:sz w:val="24"/>
                <w:szCs w:val="24"/>
              </w:rPr>
              <w:t>ул. Абубакарова,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+7 (8722) 67-12-40, </w:t>
            </w:r>
          </w:p>
          <w:p w14:paraId="0CBD335C" w14:textId="2989D75A" w:rsidR="00855B58" w:rsidRPr="00351242" w:rsidRDefault="007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1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12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F92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minprirodi</w:t>
              </w:r>
              <w:r w:rsidRPr="003512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92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3512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2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Pr="003512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26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4A74A42" w14:textId="1B431830" w:rsidR="00773489" w:rsidRPr="003738BB" w:rsidRDefault="007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доступа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.09.2025.</w:t>
            </w:r>
          </w:p>
          <w:p w14:paraId="4A5E1C02" w14:textId="0CF952EE" w:rsidR="00773489" w:rsidRPr="00773489" w:rsidRDefault="0077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срок доступности объекта обсуждений: с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C38C7" w:rsidRPr="003738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2025 г. включительно, понедельник </w:t>
            </w:r>
            <w:r w:rsidR="00114691" w:rsidRPr="003738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="00114691"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 часов (обед с 13:00 до 14:00)</w:t>
            </w:r>
          </w:p>
        </w:tc>
      </w:tr>
      <w:tr w:rsidR="00855B58" w:rsidRPr="00773489" w14:paraId="60E7C289" w14:textId="77777777" w:rsidTr="008D405E">
        <w:tc>
          <w:tcPr>
            <w:tcW w:w="2139" w:type="dxa"/>
          </w:tcPr>
          <w:p w14:paraId="16ED8EBC" w14:textId="1CCA6C56" w:rsidR="00855B58" w:rsidRPr="00773489" w:rsidRDefault="001146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обсуждений в сети «Интернет»</w:t>
            </w:r>
          </w:p>
        </w:tc>
        <w:tc>
          <w:tcPr>
            <w:tcW w:w="7637" w:type="dxa"/>
          </w:tcPr>
          <w:p w14:paraId="2CB774B8" w14:textId="77777777" w:rsidR="00452753" w:rsidRPr="00CE21B6" w:rsidRDefault="00114691" w:rsidP="004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материалы оценки воздействия на окружающую среду по объекту государственной экологической экспертизы – проектной документации «Реконструкция Южного мола в морском порту Махачкала» размещены 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ООО «ЦБТС» по адресу: </w:t>
            </w:r>
            <w:hyperlink r:id="rId16" w:tooltip="http://www.cbts.ru" w:history="1">
              <w:r w:rsidRPr="00373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373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373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cbts</w:t>
              </w:r>
              <w:r w:rsidRPr="00373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373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2753">
              <w:rPr>
                <w:rFonts w:ascii="Times New Roman" w:hAnsi="Times New Roman" w:cs="Times New Roman"/>
                <w:sz w:val="24"/>
                <w:szCs w:val="24"/>
              </w:rPr>
              <w:t>Электронная ссылка:</w:t>
            </w:r>
            <w:r w:rsidR="00452753" w:rsidRPr="004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452753" w:rsidRPr="00CE2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https://cbts.ru/novosti_obshchiestviennykh_slushanii/yuzhnyi_mol_port_mahachkala</w:t>
              </w:r>
            </w:hyperlink>
          </w:p>
          <w:p w14:paraId="0E8D3032" w14:textId="025310D3" w:rsidR="00114691" w:rsidRPr="003738BB" w:rsidRDefault="00114691" w:rsidP="0011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доступа к материалам: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597EA71C" w14:textId="7863BD36" w:rsidR="00114691" w:rsidRPr="003738BB" w:rsidRDefault="00114691" w:rsidP="0011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с материалами можно в срок с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2025 по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2025 включительно.</w:t>
            </w:r>
          </w:p>
          <w:p w14:paraId="32898608" w14:textId="2D06A1CF" w:rsidR="00114691" w:rsidRPr="003738BB" w:rsidRDefault="0011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Окончательные материалы оценки воздействия на окружающую среду будут размещены по ссылке: </w:t>
            </w:r>
            <w:hyperlink r:id="rId18" w:history="1">
              <w:r w:rsidR="00351242" w:rsidRPr="00CE2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https://cbts.ru/novosti_obshchiestviennykh_slushanii/yuzhnyi_mol_port_mahachkala</w:t>
              </w:r>
            </w:hyperlink>
            <w:r w:rsidR="00351242">
              <w:t xml:space="preserve"> 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3738BB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2B3" w:rsidRPr="00BD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2025 и доступны в течение 30 дней после их размещения.</w:t>
            </w:r>
          </w:p>
        </w:tc>
      </w:tr>
      <w:tr w:rsidR="00286B81" w:rsidRPr="00773489" w14:paraId="4AC2DB99" w14:textId="77777777" w:rsidTr="008D405E">
        <w:tc>
          <w:tcPr>
            <w:tcW w:w="2139" w:type="dxa"/>
          </w:tcPr>
          <w:p w14:paraId="5C62EF18" w14:textId="0BF9798B" w:rsidR="00286B81" w:rsidRPr="00773489" w:rsidRDefault="00286B81" w:rsidP="00286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637" w:type="dxa"/>
          </w:tcPr>
          <w:p w14:paraId="6D2F1FCD" w14:textId="0C58B54B" w:rsidR="009B3CB1" w:rsidRPr="003738BB" w:rsidRDefault="009B3CB1" w:rsidP="009B3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23 Правил проведения оценки воздействия на окружающую среду (утв. постановлением Правительства РФ от 28.11.2024 № 1644)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(с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B50" w:rsidRPr="003738BB">
              <w:rPr>
                <w:rFonts w:ascii="Times New Roman" w:hAnsi="Times New Roman" w:cs="Times New Roman"/>
                <w:sz w:val="24"/>
                <w:szCs w:val="24"/>
              </w:rPr>
              <w:t>.09.2025 г.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) путем направления в указанный срок в уполномоченный орган соответствующей инициативы в письменной форме или в форме электронного документа в адрес Министерства природных ресурсов и экологии Республики Дагестан 367000, Республика Дагестан, </w:t>
            </w:r>
          </w:p>
          <w:p w14:paraId="16F44E82" w14:textId="58D20CDD" w:rsidR="009B3CB1" w:rsidRPr="003738BB" w:rsidRDefault="009B3CB1" w:rsidP="009B3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г Махачкала, ул. Абубакарова, 73, тел. </w:t>
            </w:r>
            <w:r w:rsidRPr="0037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(8722) 67-12-40, e-mail: </w:t>
            </w:r>
            <w:hyperlink r:id="rId19" w:history="1"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minprirodi@e-dag.ru</w:t>
              </w:r>
            </w:hyperlink>
            <w:r w:rsidRPr="0037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A7B6447" w14:textId="515047DB" w:rsidR="00286B81" w:rsidRPr="003738BB" w:rsidRDefault="009B3CB1" w:rsidP="009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</w:tc>
      </w:tr>
      <w:tr w:rsidR="00286B81" w:rsidRPr="00773489" w14:paraId="499B2869" w14:textId="77777777" w:rsidTr="008D405E">
        <w:tc>
          <w:tcPr>
            <w:tcW w:w="2139" w:type="dxa"/>
          </w:tcPr>
          <w:p w14:paraId="402BA6B2" w14:textId="6CE5C0FF" w:rsidR="00286B81" w:rsidRPr="00937F81" w:rsidRDefault="00286B81" w:rsidP="00286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направления замечаний и предложений</w:t>
            </w:r>
          </w:p>
        </w:tc>
        <w:tc>
          <w:tcPr>
            <w:tcW w:w="7637" w:type="dxa"/>
          </w:tcPr>
          <w:p w14:paraId="4529D57F" w14:textId="4DB9DBE9" w:rsidR="00286B81" w:rsidRPr="003738BB" w:rsidRDefault="00286B81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4CD1" w:rsidRPr="003738B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2025 г. по </w:t>
            </w:r>
            <w:r w:rsidR="002B51CA" w:rsidRPr="0037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CD1" w:rsidRPr="003738B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2025 г. (включительно)участники общественных обсуждений имеют право вносить предложения и замечания:</w:t>
            </w:r>
          </w:p>
          <w:p w14:paraId="70F04179" w14:textId="77777777" w:rsidR="00286B81" w:rsidRPr="003738BB" w:rsidRDefault="00286B81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      </w:r>
          </w:p>
          <w:p w14:paraId="1415B9B8" w14:textId="77777777" w:rsidR="006459EB" w:rsidRPr="003738BB" w:rsidRDefault="00286B81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или в форме электронного документа, направленного в адрес 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</w:p>
          <w:p w14:paraId="4C0CC514" w14:textId="4238B6CE" w:rsidR="00286B81" w:rsidRPr="003738BB" w:rsidRDefault="006459EB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ул. Абубакарова, 73</w:t>
            </w:r>
            <w:r w:rsidR="00286B81"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="00286B81" w:rsidRPr="003738BB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="00286B81"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86B81"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history="1"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minprirodi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86B81" w:rsidRPr="0037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16F80" w14:textId="77777777" w:rsidR="00286B81" w:rsidRPr="003738BB" w:rsidRDefault="00286B81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694F562B" w14:textId="4F4D1602" w:rsidR="00286B81" w:rsidRPr="003738BB" w:rsidRDefault="00286B81" w:rsidP="006459EB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23A99334" w14:textId="6D0A53ED" w:rsidR="00286B81" w:rsidRPr="003738BB" w:rsidRDefault="00286B81" w:rsidP="006459EB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3B80F4BA" w14:textId="46051931" w:rsidR="00286B81" w:rsidRPr="003738BB" w:rsidRDefault="00286B81" w:rsidP="006459EB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D395E4F" w14:textId="2301E62E" w:rsidR="00286B81" w:rsidRPr="003738BB" w:rsidRDefault="00796283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="00286B81" w:rsidRPr="003738BB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6C331" w14:textId="77777777" w:rsidR="00286B81" w:rsidRPr="003738BB" w:rsidRDefault="00286B81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50" w:rsidRPr="00773489" w14:paraId="1E5D0698" w14:textId="77777777" w:rsidTr="008D405E">
        <w:tc>
          <w:tcPr>
            <w:tcW w:w="2139" w:type="dxa"/>
          </w:tcPr>
          <w:p w14:paraId="7DE83861" w14:textId="77777777" w:rsidR="00B10B50" w:rsidRPr="00937F81" w:rsidRDefault="00B10B50" w:rsidP="00286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7" w:type="dxa"/>
          </w:tcPr>
          <w:p w14:paraId="50C7DC58" w14:textId="228618FF" w:rsidR="00B10B50" w:rsidRPr="00A415B8" w:rsidRDefault="00B10B50" w:rsidP="0028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ответственным лицом делается соответствующая отметка.</w:t>
            </w:r>
          </w:p>
        </w:tc>
      </w:tr>
    </w:tbl>
    <w:p w14:paraId="6BF7B16C" w14:textId="77777777" w:rsidR="001C353B" w:rsidRPr="00773489" w:rsidRDefault="001C353B"/>
    <w:sectPr w:rsidR="001C353B" w:rsidRPr="00773489" w:rsidSect="001C3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77D5"/>
    <w:multiLevelType w:val="hybridMultilevel"/>
    <w:tmpl w:val="B584109A"/>
    <w:lvl w:ilvl="0" w:tplc="859A00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3B"/>
    <w:rsid w:val="00004CD1"/>
    <w:rsid w:val="0002685D"/>
    <w:rsid w:val="00037455"/>
    <w:rsid w:val="00114691"/>
    <w:rsid w:val="001C353B"/>
    <w:rsid w:val="0023349A"/>
    <w:rsid w:val="00241820"/>
    <w:rsid w:val="00286B81"/>
    <w:rsid w:val="002B51CA"/>
    <w:rsid w:val="00351242"/>
    <w:rsid w:val="003738BB"/>
    <w:rsid w:val="00436E63"/>
    <w:rsid w:val="00452753"/>
    <w:rsid w:val="00612F0C"/>
    <w:rsid w:val="006459EB"/>
    <w:rsid w:val="00733E9F"/>
    <w:rsid w:val="00773489"/>
    <w:rsid w:val="00796283"/>
    <w:rsid w:val="007B39BD"/>
    <w:rsid w:val="007C38C7"/>
    <w:rsid w:val="007C5C33"/>
    <w:rsid w:val="00841528"/>
    <w:rsid w:val="00855B58"/>
    <w:rsid w:val="008D405E"/>
    <w:rsid w:val="00902C48"/>
    <w:rsid w:val="00940E89"/>
    <w:rsid w:val="009430AC"/>
    <w:rsid w:val="00961BC0"/>
    <w:rsid w:val="009B3CB1"/>
    <w:rsid w:val="009E4622"/>
    <w:rsid w:val="00B10B50"/>
    <w:rsid w:val="00B46CBF"/>
    <w:rsid w:val="00BD52B3"/>
    <w:rsid w:val="00D01FAA"/>
    <w:rsid w:val="00E34937"/>
    <w:rsid w:val="00FD01A0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6F"/>
  <w15:chartTrackingRefBased/>
  <w15:docId w15:val="{C17E00E0-326A-48F1-90BA-55F1ACC1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35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5B5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tootryad-99.ru" TargetMode="External"/><Relationship Id="rId13" Type="http://schemas.openxmlformats.org/officeDocument/2006/relationships/hyperlink" Target="mailto:docs@mcl.rosmorport.ru" TargetMode="External"/><Relationship Id="rId18" Type="http://schemas.openxmlformats.org/officeDocument/2006/relationships/hyperlink" Target="https://cbts.ru/novosti_obshchiestviennykh_slushanii/yuzhnyi_mol_port_mahachkal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ocs@mcl.rosmorport.ru" TargetMode="External"/><Relationship Id="rId12" Type="http://schemas.openxmlformats.org/officeDocument/2006/relationships/hyperlink" Target="mailto:gusein2198@mail.ru" TargetMode="External"/><Relationship Id="rId17" Type="http://schemas.openxmlformats.org/officeDocument/2006/relationships/hyperlink" Target="https://cbts.ru/novosti_obshchiestviennykh_slushanii/yuzhnyi_mol_port_mahachkal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ts.ru" TargetMode="External"/><Relationship Id="rId20" Type="http://schemas.openxmlformats.org/officeDocument/2006/relationships/hyperlink" Target="mailto:minprirodi@e-dag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cs@mcl.rosmorport.ru" TargetMode="External"/><Relationship Id="rId11" Type="http://schemas.openxmlformats.org/officeDocument/2006/relationships/hyperlink" Target="mailto:minprirodi@e-dag.ru" TargetMode="External"/><Relationship Id="rId5" Type="http://schemas.openxmlformats.org/officeDocument/2006/relationships/hyperlink" Target="mailto:docs@mcl.rosmorport.ru" TargetMode="External"/><Relationship Id="rId15" Type="http://schemas.openxmlformats.org/officeDocument/2006/relationships/hyperlink" Target="mailto:minprirodi@e-dag.ru" TargetMode="External"/><Relationship Id="rId10" Type="http://schemas.openxmlformats.org/officeDocument/2006/relationships/hyperlink" Target="mailto:cbts@cbts.ru" TargetMode="External"/><Relationship Id="rId19" Type="http://schemas.openxmlformats.org/officeDocument/2006/relationships/hyperlink" Target="mailto:minprirodi@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niip@mtniip.com" TargetMode="External"/><Relationship Id="rId14" Type="http://schemas.openxmlformats.org/officeDocument/2006/relationships/hyperlink" Target="mailto:cbts@cbt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Адам Гасанов</cp:lastModifiedBy>
  <cp:revision>13</cp:revision>
  <cp:lastPrinted>2025-08-07T12:03:00Z</cp:lastPrinted>
  <dcterms:created xsi:type="dcterms:W3CDTF">2025-09-10T08:51:00Z</dcterms:created>
  <dcterms:modified xsi:type="dcterms:W3CDTF">2025-09-22T13:33:00Z</dcterms:modified>
</cp:coreProperties>
</file>