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84" w:rsidRPr="00356DAC" w:rsidRDefault="00A35484" w:rsidP="00017B5C">
      <w:pPr>
        <w:tabs>
          <w:tab w:val="left" w:pos="993"/>
        </w:tabs>
        <w:jc w:val="center"/>
        <w:rPr>
          <w:bCs/>
          <w:sz w:val="28"/>
        </w:rPr>
      </w:pPr>
      <w:bookmarkStart w:id="0" w:name="_Toc481068749"/>
      <w:r w:rsidRPr="00356DAC">
        <w:rPr>
          <w:bCs/>
          <w:noProof/>
          <w:sz w:val="28"/>
          <w:lang w:eastAsia="ru-RU"/>
        </w:rPr>
        <w:drawing>
          <wp:anchor distT="0" distB="0" distL="114300" distR="114300" simplePos="0" relativeHeight="251659264" behindDoc="0" locked="0" layoutInCell="1" allowOverlap="1" wp14:anchorId="50D34618" wp14:editId="5434E20E">
            <wp:simplePos x="0" y="0"/>
            <wp:positionH relativeFrom="column">
              <wp:posOffset>2539365</wp:posOffset>
            </wp:positionH>
            <wp:positionV relativeFrom="paragraph">
              <wp:posOffset>-462915</wp:posOffset>
            </wp:positionV>
            <wp:extent cx="792480" cy="82296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792480" cy="822960"/>
                    </a:xfrm>
                    <a:prstGeom prst="rect">
                      <a:avLst/>
                    </a:prstGeom>
                    <a:noFill/>
                  </pic:spPr>
                </pic:pic>
              </a:graphicData>
            </a:graphic>
          </wp:anchor>
        </w:drawing>
      </w:r>
    </w:p>
    <w:p w:rsidR="00A35484" w:rsidRPr="00356DAC" w:rsidRDefault="00A35484" w:rsidP="00A35484">
      <w:pPr>
        <w:pStyle w:val="a5"/>
        <w:tabs>
          <w:tab w:val="left" w:pos="993"/>
        </w:tabs>
        <w:spacing w:after="0"/>
        <w:jc w:val="center"/>
        <w:rPr>
          <w:b/>
          <w:sz w:val="28"/>
          <w:szCs w:val="28"/>
        </w:rPr>
      </w:pPr>
      <w:r w:rsidRPr="00356DAC">
        <w:rPr>
          <w:b/>
          <w:sz w:val="28"/>
          <w:szCs w:val="28"/>
        </w:rPr>
        <w:t>МИНИСТЕРСТВО ПРИРОДНЫХ РЕСУРСОВ И ЭКОЛОГИИ</w:t>
      </w:r>
    </w:p>
    <w:p w:rsidR="00A35484" w:rsidRPr="00356DAC" w:rsidRDefault="00A35484" w:rsidP="00A35484">
      <w:pPr>
        <w:pStyle w:val="a5"/>
        <w:tabs>
          <w:tab w:val="left" w:pos="993"/>
        </w:tabs>
        <w:spacing w:after="0"/>
        <w:jc w:val="center"/>
        <w:rPr>
          <w:b/>
          <w:sz w:val="28"/>
          <w:szCs w:val="28"/>
        </w:rPr>
      </w:pPr>
      <w:r w:rsidRPr="00356DAC">
        <w:rPr>
          <w:b/>
          <w:sz w:val="28"/>
          <w:szCs w:val="28"/>
        </w:rPr>
        <w:t>РЕСПУБЛИКИ ДАГЕСТАН</w:t>
      </w:r>
    </w:p>
    <w:p w:rsidR="00A35484" w:rsidRPr="00A35484" w:rsidRDefault="00A35484" w:rsidP="00A35484">
      <w:pPr>
        <w:tabs>
          <w:tab w:val="left" w:pos="993"/>
        </w:tabs>
        <w:spacing w:after="0" w:line="240" w:lineRule="auto"/>
        <w:ind w:left="142" w:right="142"/>
        <w:jc w:val="center"/>
        <w:rPr>
          <w:rFonts w:ascii="Times New Roman" w:hAnsi="Times New Roman" w:cs="Times New Roman"/>
          <w:sz w:val="20"/>
          <w:szCs w:val="20"/>
        </w:rPr>
      </w:pPr>
      <w:r w:rsidRPr="00A35484">
        <w:rPr>
          <w:rFonts w:ascii="Times New Roman" w:hAnsi="Times New Roman" w:cs="Times New Roman"/>
          <w:sz w:val="20"/>
          <w:szCs w:val="20"/>
        </w:rPr>
        <w:t xml:space="preserve">367000, РД, г. Махачкала, ул. Абубакарова, 73;    </w:t>
      </w:r>
      <w:r w:rsidRPr="00A35484">
        <w:rPr>
          <w:rFonts w:ascii="Times New Roman" w:hAnsi="Times New Roman" w:cs="Times New Roman"/>
          <w:sz w:val="20"/>
          <w:szCs w:val="20"/>
          <w:lang w:val="en-US"/>
        </w:rPr>
        <w:t>e</w:t>
      </w:r>
      <w:r w:rsidRPr="00A35484">
        <w:rPr>
          <w:rFonts w:ascii="Times New Roman" w:hAnsi="Times New Roman" w:cs="Times New Roman"/>
          <w:sz w:val="20"/>
          <w:szCs w:val="20"/>
        </w:rPr>
        <w:t>-</w:t>
      </w:r>
      <w:r w:rsidRPr="00A35484">
        <w:rPr>
          <w:rFonts w:ascii="Times New Roman" w:hAnsi="Times New Roman" w:cs="Times New Roman"/>
          <w:sz w:val="20"/>
          <w:szCs w:val="20"/>
          <w:lang w:val="en-US"/>
        </w:rPr>
        <w:t>mail</w:t>
      </w:r>
      <w:r w:rsidRPr="00A35484">
        <w:rPr>
          <w:rFonts w:ascii="Times New Roman" w:hAnsi="Times New Roman" w:cs="Times New Roman"/>
          <w:sz w:val="20"/>
          <w:szCs w:val="20"/>
        </w:rPr>
        <w:t>:</w:t>
      </w:r>
      <w:hyperlink r:id="rId7" w:history="1">
        <w:r w:rsidRPr="00A35484">
          <w:rPr>
            <w:rStyle w:val="a4"/>
            <w:rFonts w:ascii="Times New Roman" w:hAnsi="Times New Roman" w:cs="Times New Roman"/>
            <w:color w:val="auto"/>
            <w:sz w:val="20"/>
            <w:szCs w:val="20"/>
            <w:u w:val="none"/>
            <w:lang w:val="en-US"/>
          </w:rPr>
          <w:t>mprierd</w:t>
        </w:r>
        <w:r w:rsidRPr="00A35484">
          <w:rPr>
            <w:rStyle w:val="a4"/>
            <w:rFonts w:ascii="Times New Roman" w:hAnsi="Times New Roman" w:cs="Times New Roman"/>
            <w:color w:val="auto"/>
            <w:sz w:val="20"/>
            <w:szCs w:val="20"/>
            <w:u w:val="none"/>
          </w:rPr>
          <w:t>-</w:t>
        </w:r>
        <w:r w:rsidRPr="00A35484">
          <w:rPr>
            <w:rStyle w:val="a4"/>
            <w:rFonts w:ascii="Times New Roman" w:hAnsi="Times New Roman" w:cs="Times New Roman"/>
            <w:color w:val="auto"/>
            <w:sz w:val="20"/>
            <w:szCs w:val="20"/>
            <w:u w:val="none"/>
            <w:lang w:val="en-US"/>
          </w:rPr>
          <w:t>info</w:t>
        </w:r>
        <w:r w:rsidRPr="00A35484">
          <w:rPr>
            <w:rStyle w:val="a4"/>
            <w:rFonts w:ascii="Times New Roman" w:hAnsi="Times New Roman" w:cs="Times New Roman"/>
            <w:color w:val="auto"/>
            <w:sz w:val="20"/>
            <w:szCs w:val="20"/>
            <w:u w:val="none"/>
          </w:rPr>
          <w:t>@</w:t>
        </w:r>
        <w:r w:rsidRPr="00A35484">
          <w:rPr>
            <w:rStyle w:val="a4"/>
            <w:rFonts w:ascii="Times New Roman" w:hAnsi="Times New Roman" w:cs="Times New Roman"/>
            <w:color w:val="auto"/>
            <w:sz w:val="20"/>
            <w:szCs w:val="20"/>
            <w:u w:val="none"/>
            <w:lang w:val="en-US"/>
          </w:rPr>
          <w:t>mail</w:t>
        </w:r>
        <w:r w:rsidRPr="00A35484">
          <w:rPr>
            <w:rStyle w:val="a4"/>
            <w:rFonts w:ascii="Times New Roman" w:hAnsi="Times New Roman" w:cs="Times New Roman"/>
            <w:color w:val="auto"/>
            <w:sz w:val="20"/>
            <w:szCs w:val="20"/>
            <w:u w:val="none"/>
          </w:rPr>
          <w:t>.</w:t>
        </w:r>
        <w:r w:rsidRPr="00A35484">
          <w:rPr>
            <w:rStyle w:val="a4"/>
            <w:rFonts w:ascii="Times New Roman" w:hAnsi="Times New Roman" w:cs="Times New Roman"/>
            <w:color w:val="auto"/>
            <w:sz w:val="20"/>
            <w:szCs w:val="20"/>
            <w:u w:val="none"/>
            <w:lang w:val="en-US"/>
          </w:rPr>
          <w:t>ru</w:t>
        </w:r>
      </w:hyperlink>
      <w:r w:rsidRPr="00A35484">
        <w:rPr>
          <w:rFonts w:ascii="Times New Roman" w:hAnsi="Times New Roman" w:cs="Times New Roman"/>
          <w:sz w:val="20"/>
          <w:szCs w:val="20"/>
        </w:rPr>
        <w:t xml:space="preserve">    т. (8722) 671240, 672957</w:t>
      </w:r>
    </w:p>
    <w:tbl>
      <w:tblPr>
        <w:tblpPr w:leftFromText="180" w:rightFromText="180" w:vertAnchor="text" w:horzAnchor="margin" w:tblpXSpec="center" w:tblpY="30"/>
        <w:tblOverlap w:val="never"/>
        <w:tblW w:w="9322" w:type="dxa"/>
        <w:tblBorders>
          <w:top w:val="thickThinSmallGap" w:sz="24" w:space="0" w:color="auto"/>
        </w:tblBorders>
        <w:tblLook w:val="0000" w:firstRow="0" w:lastRow="0" w:firstColumn="0" w:lastColumn="0" w:noHBand="0" w:noVBand="0"/>
      </w:tblPr>
      <w:tblGrid>
        <w:gridCol w:w="9322"/>
      </w:tblGrid>
      <w:tr w:rsidR="00A35484" w:rsidRPr="00356DAC" w:rsidTr="00790501">
        <w:trPr>
          <w:trHeight w:val="217"/>
        </w:trPr>
        <w:tc>
          <w:tcPr>
            <w:tcW w:w="9322" w:type="dxa"/>
          </w:tcPr>
          <w:p w:rsidR="00A35484" w:rsidRPr="00356DAC" w:rsidRDefault="00A35484" w:rsidP="00790501">
            <w:pPr>
              <w:tabs>
                <w:tab w:val="left" w:pos="993"/>
                <w:tab w:val="left" w:pos="6020"/>
              </w:tabs>
              <w:rPr>
                <w:b/>
                <w:sz w:val="20"/>
                <w:szCs w:val="20"/>
              </w:rPr>
            </w:pPr>
          </w:p>
        </w:tc>
      </w:tr>
    </w:tbl>
    <w:p w:rsidR="00A35484" w:rsidRPr="00A35484" w:rsidRDefault="00A35484" w:rsidP="00A35484">
      <w:pPr>
        <w:spacing w:after="0" w:line="240" w:lineRule="auto"/>
        <w:jc w:val="right"/>
        <w:rPr>
          <w:rFonts w:ascii="Times New Roman" w:hAnsi="Times New Roman" w:cs="Times New Roman"/>
          <w:sz w:val="28"/>
          <w:szCs w:val="28"/>
        </w:rPr>
      </w:pPr>
      <w:r w:rsidRPr="00A35484">
        <w:rPr>
          <w:rFonts w:ascii="Times New Roman" w:hAnsi="Times New Roman" w:cs="Times New Roman"/>
          <w:bCs/>
        </w:rPr>
        <w:t>«______» __________________ 2018 г.</w:t>
      </w:r>
    </w:p>
    <w:p w:rsidR="00A35484" w:rsidRDefault="00A35484" w:rsidP="00855EDA">
      <w:pPr>
        <w:spacing w:after="0" w:line="240" w:lineRule="auto"/>
        <w:ind w:firstLine="567"/>
        <w:rPr>
          <w:rFonts w:ascii="Times New Roman" w:hAnsi="Times New Roman" w:cs="Times New Roman"/>
          <w:sz w:val="28"/>
          <w:szCs w:val="28"/>
        </w:rPr>
      </w:pPr>
    </w:p>
    <w:p w:rsidR="00172DC3" w:rsidRDefault="00172DC3" w:rsidP="00855EDA">
      <w:pPr>
        <w:spacing w:after="0" w:line="240" w:lineRule="auto"/>
        <w:ind w:firstLine="567"/>
        <w:rPr>
          <w:rFonts w:ascii="Times New Roman" w:hAnsi="Times New Roman" w:cs="Times New Roman"/>
          <w:sz w:val="28"/>
          <w:szCs w:val="28"/>
        </w:rPr>
      </w:pPr>
    </w:p>
    <w:p w:rsidR="00172DC3" w:rsidRDefault="00172DC3" w:rsidP="00855EDA">
      <w:pPr>
        <w:spacing w:after="0" w:line="240" w:lineRule="auto"/>
        <w:ind w:firstLine="567"/>
        <w:rPr>
          <w:rFonts w:ascii="Times New Roman" w:hAnsi="Times New Roman" w:cs="Times New Roman"/>
          <w:sz w:val="28"/>
          <w:szCs w:val="28"/>
        </w:rPr>
      </w:pPr>
    </w:p>
    <w:p w:rsidR="00172DC3" w:rsidRDefault="00172DC3" w:rsidP="00855EDA">
      <w:pPr>
        <w:spacing w:after="0" w:line="240" w:lineRule="auto"/>
        <w:ind w:firstLine="567"/>
        <w:rPr>
          <w:rFonts w:ascii="Times New Roman" w:hAnsi="Times New Roman" w:cs="Times New Roman"/>
          <w:sz w:val="28"/>
          <w:szCs w:val="28"/>
        </w:rPr>
      </w:pPr>
    </w:p>
    <w:p w:rsidR="00A35484" w:rsidRDefault="00A35484" w:rsidP="00FA503B">
      <w:pPr>
        <w:tabs>
          <w:tab w:val="left" w:pos="1276"/>
        </w:tabs>
        <w:spacing w:after="0" w:line="240" w:lineRule="auto"/>
        <w:ind w:firstLine="567"/>
        <w:rPr>
          <w:rFonts w:ascii="Times New Roman" w:hAnsi="Times New Roman" w:cs="Times New Roman"/>
          <w:sz w:val="28"/>
          <w:szCs w:val="28"/>
        </w:rPr>
      </w:pPr>
    </w:p>
    <w:p w:rsidR="00A35484" w:rsidRPr="00A35484" w:rsidRDefault="00A35484" w:rsidP="00FA503B">
      <w:pPr>
        <w:tabs>
          <w:tab w:val="left" w:pos="1276"/>
        </w:tabs>
        <w:spacing w:after="0" w:line="240" w:lineRule="auto"/>
        <w:ind w:firstLine="567"/>
        <w:jc w:val="center"/>
        <w:rPr>
          <w:rFonts w:ascii="Times New Roman" w:hAnsi="Times New Roman" w:cs="Times New Roman"/>
          <w:b/>
          <w:sz w:val="28"/>
          <w:szCs w:val="28"/>
        </w:rPr>
      </w:pPr>
      <w:r w:rsidRPr="00A35484">
        <w:rPr>
          <w:rFonts w:ascii="Times New Roman" w:hAnsi="Times New Roman" w:cs="Times New Roman"/>
          <w:b/>
          <w:sz w:val="28"/>
          <w:szCs w:val="28"/>
        </w:rPr>
        <w:t>Приказ ______</w:t>
      </w:r>
    </w:p>
    <w:p w:rsidR="00A35484" w:rsidRDefault="00A35484" w:rsidP="00FA503B">
      <w:pPr>
        <w:tabs>
          <w:tab w:val="left" w:pos="1276"/>
        </w:tabs>
        <w:spacing w:after="0" w:line="240" w:lineRule="auto"/>
        <w:ind w:firstLine="567"/>
        <w:rPr>
          <w:rFonts w:ascii="Times New Roman" w:hAnsi="Times New Roman" w:cs="Times New Roman"/>
          <w:sz w:val="28"/>
          <w:szCs w:val="28"/>
        </w:rPr>
      </w:pPr>
    </w:p>
    <w:p w:rsidR="00172DC3" w:rsidRDefault="00172DC3" w:rsidP="00FA503B">
      <w:pPr>
        <w:tabs>
          <w:tab w:val="left" w:pos="1276"/>
        </w:tabs>
        <w:spacing w:after="0" w:line="240" w:lineRule="auto"/>
        <w:ind w:firstLine="567"/>
        <w:rPr>
          <w:rFonts w:ascii="Times New Roman" w:hAnsi="Times New Roman" w:cs="Times New Roman"/>
          <w:sz w:val="28"/>
          <w:szCs w:val="28"/>
        </w:rPr>
      </w:pPr>
    </w:p>
    <w:p w:rsidR="00A35484" w:rsidRDefault="00A35484" w:rsidP="00FA503B">
      <w:pPr>
        <w:tabs>
          <w:tab w:val="left" w:pos="1276"/>
        </w:tabs>
        <w:spacing w:after="0" w:line="240" w:lineRule="auto"/>
        <w:ind w:firstLine="567"/>
        <w:rPr>
          <w:rFonts w:ascii="Times New Roman" w:hAnsi="Times New Roman" w:cs="Times New Roman"/>
          <w:sz w:val="28"/>
          <w:szCs w:val="28"/>
        </w:rPr>
      </w:pPr>
    </w:p>
    <w:p w:rsidR="00A35484" w:rsidRPr="00726FCD" w:rsidRDefault="00A35484" w:rsidP="00111555">
      <w:pPr>
        <w:tabs>
          <w:tab w:val="left" w:pos="1276"/>
        </w:tabs>
        <w:spacing w:after="0" w:line="240" w:lineRule="auto"/>
        <w:ind w:firstLine="567"/>
        <w:jc w:val="center"/>
        <w:rPr>
          <w:rFonts w:ascii="Times New Roman" w:hAnsi="Times New Roman" w:cs="Times New Roman"/>
          <w:sz w:val="28"/>
          <w:szCs w:val="28"/>
        </w:rPr>
      </w:pPr>
      <w:r w:rsidRPr="00A35484">
        <w:rPr>
          <w:rFonts w:ascii="Times New Roman" w:hAnsi="Times New Roman" w:cs="Times New Roman"/>
          <w:b/>
          <w:sz w:val="28"/>
          <w:szCs w:val="28"/>
        </w:rPr>
        <w:t xml:space="preserve">Об утверждении </w:t>
      </w:r>
      <w:r w:rsidR="00866F10" w:rsidRPr="00A35484">
        <w:rPr>
          <w:rFonts w:ascii="Times New Roman" w:hAnsi="Times New Roman" w:cs="Times New Roman"/>
          <w:b/>
          <w:sz w:val="28"/>
          <w:szCs w:val="28"/>
        </w:rPr>
        <w:t xml:space="preserve">Административного </w:t>
      </w:r>
      <w:r w:rsidRPr="00A35484">
        <w:rPr>
          <w:rFonts w:ascii="Times New Roman" w:hAnsi="Times New Roman" w:cs="Times New Roman"/>
          <w:b/>
          <w:sz w:val="28"/>
          <w:szCs w:val="28"/>
        </w:rPr>
        <w:t>регламента осуществлени</w:t>
      </w:r>
      <w:r w:rsidR="005A64B7">
        <w:rPr>
          <w:rFonts w:ascii="Times New Roman" w:hAnsi="Times New Roman" w:cs="Times New Roman"/>
          <w:b/>
          <w:sz w:val="28"/>
          <w:szCs w:val="28"/>
        </w:rPr>
        <w:t>я</w:t>
      </w:r>
      <w:r w:rsidRPr="00A35484">
        <w:rPr>
          <w:rFonts w:ascii="Times New Roman" w:hAnsi="Times New Roman" w:cs="Times New Roman"/>
          <w:b/>
          <w:sz w:val="28"/>
          <w:szCs w:val="28"/>
        </w:rPr>
        <w:t xml:space="preserve"> </w:t>
      </w:r>
      <w:r w:rsidR="00CC7F0F">
        <w:rPr>
          <w:rFonts w:ascii="Times New Roman" w:hAnsi="Times New Roman" w:cs="Times New Roman"/>
          <w:b/>
          <w:sz w:val="28"/>
          <w:szCs w:val="28"/>
        </w:rPr>
        <w:t xml:space="preserve">регионального </w:t>
      </w:r>
      <w:r w:rsidRPr="00A35484">
        <w:rPr>
          <w:rFonts w:ascii="Times New Roman" w:hAnsi="Times New Roman" w:cs="Times New Roman"/>
          <w:b/>
          <w:sz w:val="28"/>
          <w:szCs w:val="28"/>
        </w:rPr>
        <w:t xml:space="preserve">государственного </w:t>
      </w:r>
      <w:r w:rsidR="00CC7F0F">
        <w:rPr>
          <w:rFonts w:ascii="Times New Roman" w:hAnsi="Times New Roman" w:cs="Times New Roman"/>
          <w:b/>
          <w:sz w:val="28"/>
          <w:szCs w:val="28"/>
        </w:rPr>
        <w:t xml:space="preserve">экологического </w:t>
      </w:r>
      <w:r w:rsidRPr="00A35484">
        <w:rPr>
          <w:rFonts w:ascii="Times New Roman" w:hAnsi="Times New Roman" w:cs="Times New Roman"/>
          <w:b/>
          <w:sz w:val="28"/>
          <w:szCs w:val="28"/>
        </w:rPr>
        <w:t xml:space="preserve">надзора </w:t>
      </w:r>
      <w:r w:rsidR="00726FCD">
        <w:rPr>
          <w:rFonts w:ascii="Times New Roman" w:hAnsi="Times New Roman" w:cs="Times New Roman"/>
          <w:b/>
          <w:sz w:val="28"/>
          <w:szCs w:val="28"/>
        </w:rPr>
        <w:t xml:space="preserve">и о </w:t>
      </w:r>
      <w:r w:rsidR="00172DC3">
        <w:rPr>
          <w:rFonts w:ascii="Times New Roman" w:hAnsi="Times New Roman" w:cs="Times New Roman"/>
          <w:b/>
          <w:sz w:val="28"/>
          <w:szCs w:val="28"/>
        </w:rPr>
        <w:t>в</w:t>
      </w:r>
      <w:r w:rsidR="00726FCD">
        <w:rPr>
          <w:rFonts w:ascii="Times New Roman" w:hAnsi="Times New Roman" w:cs="Times New Roman"/>
          <w:b/>
          <w:sz w:val="28"/>
          <w:szCs w:val="28"/>
        </w:rPr>
        <w:t>несении изменений</w:t>
      </w:r>
      <w:r w:rsidR="00056142">
        <w:rPr>
          <w:rFonts w:ascii="Times New Roman" w:hAnsi="Times New Roman" w:cs="Times New Roman"/>
          <w:b/>
          <w:sz w:val="28"/>
          <w:szCs w:val="28"/>
        </w:rPr>
        <w:t xml:space="preserve"> в</w:t>
      </w:r>
      <w:r w:rsidR="00726FCD">
        <w:rPr>
          <w:rFonts w:ascii="Times New Roman" w:hAnsi="Times New Roman" w:cs="Times New Roman"/>
          <w:b/>
          <w:sz w:val="28"/>
          <w:szCs w:val="28"/>
        </w:rPr>
        <w:t xml:space="preserve"> </w:t>
      </w:r>
      <w:r w:rsidR="00726FCD" w:rsidRPr="00726FCD">
        <w:rPr>
          <w:rFonts w:ascii="Times New Roman" w:hAnsi="Times New Roman" w:cs="Times New Roman"/>
          <w:b/>
          <w:bCs/>
          <w:sz w:val="28"/>
          <w:szCs w:val="28"/>
        </w:rPr>
        <w:t>Поряд</w:t>
      </w:r>
      <w:r w:rsidR="00056142">
        <w:rPr>
          <w:rFonts w:ascii="Times New Roman" w:hAnsi="Times New Roman" w:cs="Times New Roman"/>
          <w:b/>
          <w:bCs/>
          <w:sz w:val="28"/>
          <w:szCs w:val="28"/>
        </w:rPr>
        <w:t>о</w:t>
      </w:r>
      <w:r w:rsidR="00726FCD" w:rsidRPr="00726FCD">
        <w:rPr>
          <w:rFonts w:ascii="Times New Roman" w:hAnsi="Times New Roman" w:cs="Times New Roman"/>
          <w:b/>
          <w:bCs/>
          <w:sz w:val="28"/>
          <w:szCs w:val="28"/>
        </w:rPr>
        <w:t>к оформления и содержания плановых (рейдовых) заданий на проведение плановых (рейдовых) осмотров, обследований и оформления результатов плановых (рейдовых) осмотров, обследований</w:t>
      </w:r>
      <w:r w:rsidR="00056142">
        <w:rPr>
          <w:rFonts w:ascii="Times New Roman" w:hAnsi="Times New Roman" w:cs="Times New Roman"/>
          <w:b/>
          <w:bCs/>
          <w:sz w:val="28"/>
          <w:szCs w:val="28"/>
        </w:rPr>
        <w:t>, утверждённый</w:t>
      </w:r>
      <w:r w:rsidR="00056142">
        <w:rPr>
          <w:rFonts w:ascii="Times New Roman" w:hAnsi="Times New Roman" w:cs="Times New Roman"/>
          <w:b/>
          <w:sz w:val="28"/>
          <w:szCs w:val="28"/>
        </w:rPr>
        <w:t xml:space="preserve"> Приказом </w:t>
      </w:r>
      <w:r w:rsidR="00056142" w:rsidRPr="00A35484">
        <w:rPr>
          <w:rFonts w:ascii="Times New Roman" w:hAnsi="Times New Roman" w:cs="Times New Roman"/>
          <w:b/>
          <w:sz w:val="28"/>
          <w:szCs w:val="28"/>
        </w:rPr>
        <w:t>Министерства природных ресурсов и экологии Республики Дагестан</w:t>
      </w:r>
      <w:r w:rsidR="00056142">
        <w:rPr>
          <w:rFonts w:ascii="Times New Roman" w:hAnsi="Times New Roman" w:cs="Times New Roman"/>
          <w:b/>
          <w:sz w:val="28"/>
          <w:szCs w:val="28"/>
        </w:rPr>
        <w:t xml:space="preserve"> от 20 октября 2015 года № 667</w:t>
      </w:r>
    </w:p>
    <w:p w:rsidR="00726FCD" w:rsidRDefault="00726FCD" w:rsidP="00FA503B">
      <w:pPr>
        <w:tabs>
          <w:tab w:val="left" w:pos="1276"/>
        </w:tabs>
        <w:spacing w:after="0" w:line="240" w:lineRule="auto"/>
        <w:ind w:firstLine="567"/>
        <w:rPr>
          <w:rFonts w:ascii="Times New Roman" w:hAnsi="Times New Roman" w:cs="Times New Roman"/>
          <w:sz w:val="28"/>
          <w:szCs w:val="28"/>
        </w:rPr>
      </w:pPr>
    </w:p>
    <w:p w:rsidR="00A35484" w:rsidRDefault="00A35484" w:rsidP="00FA503B">
      <w:pPr>
        <w:tabs>
          <w:tab w:val="left" w:pos="1276"/>
        </w:tabs>
        <w:spacing w:after="0" w:line="240" w:lineRule="auto"/>
        <w:ind w:firstLine="567"/>
        <w:rPr>
          <w:rFonts w:ascii="Times New Roman" w:hAnsi="Times New Roman" w:cs="Times New Roman"/>
          <w:sz w:val="28"/>
          <w:szCs w:val="28"/>
        </w:rPr>
      </w:pPr>
    </w:p>
    <w:p w:rsidR="00A35484" w:rsidRPr="00B45275" w:rsidRDefault="00A35484" w:rsidP="00916387">
      <w:pPr>
        <w:tabs>
          <w:tab w:val="left" w:pos="1276"/>
        </w:tabs>
        <w:spacing w:after="0" w:line="240" w:lineRule="auto"/>
        <w:ind w:firstLine="567"/>
        <w:jc w:val="both"/>
        <w:rPr>
          <w:rFonts w:ascii="Times New Roman" w:hAnsi="Times New Roman" w:cs="Times New Roman"/>
          <w:sz w:val="28"/>
          <w:szCs w:val="28"/>
        </w:rPr>
      </w:pPr>
      <w:r w:rsidRPr="00B45275">
        <w:rPr>
          <w:rFonts w:ascii="Times New Roman" w:hAnsi="Times New Roman" w:cs="Times New Roman"/>
          <w:sz w:val="28"/>
          <w:szCs w:val="28"/>
        </w:rPr>
        <w:t xml:space="preserve">В </w:t>
      </w:r>
      <w:r w:rsidR="00916387" w:rsidRPr="00B45275">
        <w:rPr>
          <w:rFonts w:ascii="Times New Roman" w:hAnsi="Times New Roman" w:cs="Times New Roman"/>
          <w:sz w:val="28"/>
          <w:szCs w:val="28"/>
        </w:rPr>
        <w:t xml:space="preserve">целях реализации Федерального </w:t>
      </w:r>
      <w:hyperlink r:id="rId8" w:history="1">
        <w:r w:rsidR="00916387" w:rsidRPr="00B45275">
          <w:rPr>
            <w:rFonts w:ascii="Times New Roman" w:hAnsi="Times New Roman" w:cs="Times New Roman"/>
            <w:color w:val="0000FF"/>
            <w:sz w:val="28"/>
            <w:szCs w:val="28"/>
          </w:rPr>
          <w:t>закона</w:t>
        </w:r>
      </w:hyperlink>
      <w:r w:rsidR="00916387" w:rsidRPr="00B45275">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и </w:t>
      </w:r>
      <w:hyperlink r:id="rId9" w:history="1">
        <w:r w:rsidR="00916387" w:rsidRPr="00B45275">
          <w:rPr>
            <w:rFonts w:ascii="Times New Roman" w:hAnsi="Times New Roman" w:cs="Times New Roman"/>
            <w:color w:val="0000FF"/>
            <w:sz w:val="28"/>
            <w:szCs w:val="28"/>
          </w:rPr>
          <w:t>Закона</w:t>
        </w:r>
      </w:hyperlink>
      <w:r w:rsidR="00916387" w:rsidRPr="00B45275">
        <w:rPr>
          <w:rFonts w:ascii="Times New Roman" w:hAnsi="Times New Roman" w:cs="Times New Roman"/>
          <w:sz w:val="28"/>
          <w:szCs w:val="28"/>
        </w:rPr>
        <w:t xml:space="preserve"> Республики Дагестан от 19 ноября 2013 года № 85 «О порядке организации и осуществления регионального государственного контроля (надзора) и муниципального контроля в Республике Дагестан» (Собрание законодательства Республики Дагестан, 29.11.2013, № 22, ст. 1470)</w:t>
      </w:r>
      <w:r w:rsidR="00C82B0A">
        <w:rPr>
          <w:rFonts w:ascii="Times New Roman" w:hAnsi="Times New Roman" w:cs="Times New Roman"/>
          <w:sz w:val="28"/>
          <w:szCs w:val="28"/>
        </w:rPr>
        <w:t>,</w:t>
      </w:r>
      <w:r w:rsidR="00916387" w:rsidRPr="00B45275">
        <w:rPr>
          <w:rFonts w:ascii="Times New Roman" w:hAnsi="Times New Roman" w:cs="Times New Roman"/>
          <w:sz w:val="28"/>
          <w:szCs w:val="28"/>
        </w:rPr>
        <w:t xml:space="preserve"> в </w:t>
      </w:r>
      <w:r w:rsidRPr="00B45275">
        <w:rPr>
          <w:rFonts w:ascii="Times New Roman" w:hAnsi="Times New Roman" w:cs="Times New Roman"/>
          <w:sz w:val="28"/>
          <w:szCs w:val="28"/>
        </w:rPr>
        <w:t xml:space="preserve">соответствии с </w:t>
      </w:r>
      <w:hyperlink r:id="rId10" w:history="1">
        <w:r w:rsidRPr="00B45275">
          <w:rPr>
            <w:rFonts w:ascii="Times New Roman" w:hAnsi="Times New Roman" w:cs="Times New Roman"/>
            <w:color w:val="0000FF"/>
            <w:sz w:val="28"/>
            <w:szCs w:val="28"/>
          </w:rPr>
          <w:t>Постановлением</w:t>
        </w:r>
      </w:hyperlink>
      <w:r w:rsidRPr="00B45275">
        <w:rPr>
          <w:rFonts w:ascii="Times New Roman" w:hAnsi="Times New Roman" w:cs="Times New Roman"/>
          <w:sz w:val="28"/>
          <w:szCs w:val="28"/>
        </w:rPr>
        <w:t xml:space="preserve"> Правительства Республики Дагестан от 16 декабря 2011 года № 493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16387" w:rsidRPr="00B45275">
        <w:rPr>
          <w:rFonts w:ascii="Times New Roman" w:hAnsi="Times New Roman" w:cs="Times New Roman"/>
          <w:sz w:val="28"/>
          <w:szCs w:val="28"/>
        </w:rPr>
        <w:t xml:space="preserve"> (Собрание законодательства Республики Дагестан, 30.12.2011, N 24, ст. 1226)</w:t>
      </w:r>
      <w:r w:rsidRPr="00B45275">
        <w:rPr>
          <w:rFonts w:ascii="Times New Roman" w:hAnsi="Times New Roman" w:cs="Times New Roman"/>
          <w:sz w:val="28"/>
          <w:szCs w:val="28"/>
        </w:rPr>
        <w:t xml:space="preserve"> (постановление опубликовано не было) и </w:t>
      </w:r>
      <w:hyperlink r:id="rId11" w:history="1">
        <w:r w:rsidRPr="00B45275">
          <w:rPr>
            <w:rFonts w:ascii="Times New Roman" w:hAnsi="Times New Roman" w:cs="Times New Roman"/>
            <w:color w:val="0000FF"/>
            <w:sz w:val="28"/>
            <w:szCs w:val="28"/>
          </w:rPr>
          <w:t>Постановлением</w:t>
        </w:r>
      </w:hyperlink>
      <w:r w:rsidRPr="00B45275">
        <w:rPr>
          <w:rFonts w:ascii="Times New Roman" w:hAnsi="Times New Roman" w:cs="Times New Roman"/>
          <w:sz w:val="28"/>
          <w:szCs w:val="28"/>
        </w:rPr>
        <w:t xml:space="preserve"> Правительства Республики Дагестан от 22 апреля 2016 года № 103 «О вопросах Министерства природных ресурсов и экологии Республики Дагестан, о внесении изменений и признании утратившими силу некоторых актов Правительства Республики Дагестан» (официальный интернет-портал правовой информации (www.pravo.gov.ru), 2016, 27 апреля, № 0500201604270001; 7 декабря, № 0500201612070007; 12 декабря, № 0500201612120005; 15 декабря, № </w:t>
      </w:r>
      <w:r w:rsidRPr="00B45275">
        <w:rPr>
          <w:rFonts w:ascii="Times New Roman" w:hAnsi="Times New Roman" w:cs="Times New Roman"/>
          <w:sz w:val="28"/>
          <w:szCs w:val="28"/>
        </w:rPr>
        <w:lastRenderedPageBreak/>
        <w:t>0500201612150003; 30 декабря, № 0500201612300007; 2017, 16 марта, № 0500201703160012; 1 августа, № 0500201708010016; 22 августа, № 0500201708220009; 4 октября, № 0500201710040006; 28 декабря, № 0500201712280028) приказываю:</w:t>
      </w:r>
    </w:p>
    <w:p w:rsidR="00A35484" w:rsidRPr="00B45275" w:rsidRDefault="00A35484" w:rsidP="00C82B0A">
      <w:pPr>
        <w:pStyle w:val="a3"/>
        <w:numPr>
          <w:ilvl w:val="0"/>
          <w:numId w:val="164"/>
        </w:numPr>
        <w:tabs>
          <w:tab w:val="left" w:pos="851"/>
        </w:tabs>
        <w:spacing w:after="0" w:line="240" w:lineRule="auto"/>
        <w:ind w:left="0" w:firstLine="556"/>
        <w:jc w:val="both"/>
        <w:rPr>
          <w:rFonts w:ascii="Times New Roman" w:hAnsi="Times New Roman" w:cs="Times New Roman"/>
          <w:sz w:val="28"/>
          <w:szCs w:val="28"/>
        </w:rPr>
      </w:pPr>
      <w:r w:rsidRPr="00B45275">
        <w:rPr>
          <w:rFonts w:ascii="Times New Roman" w:hAnsi="Times New Roman" w:cs="Times New Roman"/>
          <w:sz w:val="28"/>
          <w:szCs w:val="28"/>
        </w:rPr>
        <w:t xml:space="preserve">Утвердить прилагаемый </w:t>
      </w:r>
      <w:r w:rsidR="005A64B7" w:rsidRPr="005A64B7">
        <w:rPr>
          <w:rFonts w:ascii="Times New Roman" w:hAnsi="Times New Roman" w:cs="Times New Roman"/>
          <w:sz w:val="28"/>
          <w:szCs w:val="28"/>
        </w:rPr>
        <w:t>Административный регламент осуществления регионального государственного экологического надзора</w:t>
      </w:r>
      <w:r w:rsidRPr="005A64B7">
        <w:rPr>
          <w:rFonts w:ascii="Times New Roman" w:hAnsi="Times New Roman" w:cs="Times New Roman"/>
          <w:sz w:val="28"/>
          <w:szCs w:val="28"/>
        </w:rPr>
        <w:t>.</w:t>
      </w:r>
    </w:p>
    <w:p w:rsidR="009F11EA" w:rsidRPr="00B45275" w:rsidRDefault="009F11EA" w:rsidP="00C82B0A">
      <w:pPr>
        <w:pStyle w:val="a3"/>
        <w:numPr>
          <w:ilvl w:val="0"/>
          <w:numId w:val="164"/>
        </w:numPr>
        <w:tabs>
          <w:tab w:val="left" w:pos="851"/>
        </w:tabs>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Признать утратившим силу Приказ Министерства природных ресурсов и экологии Республики Дагестан:</w:t>
      </w:r>
    </w:p>
    <w:p w:rsidR="009F11EA" w:rsidRPr="00B45275" w:rsidRDefault="009F11EA" w:rsidP="009F11EA">
      <w:pPr>
        <w:tabs>
          <w:tab w:val="left" w:pos="851"/>
          <w:tab w:val="left" w:pos="1276"/>
        </w:tabs>
        <w:spacing w:after="0" w:line="240" w:lineRule="auto"/>
        <w:ind w:firstLine="567"/>
        <w:jc w:val="both"/>
        <w:rPr>
          <w:rFonts w:ascii="Times New Roman" w:hAnsi="Times New Roman" w:cs="Times New Roman"/>
          <w:sz w:val="28"/>
          <w:szCs w:val="28"/>
        </w:rPr>
      </w:pPr>
      <w:r w:rsidRPr="00B45275">
        <w:rPr>
          <w:rFonts w:ascii="Times New Roman" w:hAnsi="Times New Roman" w:cs="Times New Roman"/>
          <w:sz w:val="28"/>
          <w:szCs w:val="28"/>
        </w:rPr>
        <w:t>от 24 октября 2012 года № 309 «Об утверждении Административного регламента Министерства природных ресурсов и экологии Республики Дагестан по исполнению государственной функции по организации и осуществлению государственного надзора в области охраны окружающей среды на территории Республики Дагестан» (зарегистрирован Министерством юстиции Республики Дагестан 1 ноября 2012 года за регистрационным номером № 2041);</w:t>
      </w:r>
    </w:p>
    <w:p w:rsidR="009F11EA" w:rsidRPr="00B45275" w:rsidRDefault="009F11EA" w:rsidP="009F11EA">
      <w:pPr>
        <w:autoSpaceDE w:val="0"/>
        <w:autoSpaceDN w:val="0"/>
        <w:adjustRightInd w:val="0"/>
        <w:spacing w:after="0" w:line="240" w:lineRule="auto"/>
        <w:ind w:firstLine="567"/>
        <w:jc w:val="both"/>
        <w:rPr>
          <w:rFonts w:ascii="Times New Roman" w:hAnsi="Times New Roman" w:cs="Times New Roman"/>
          <w:sz w:val="28"/>
          <w:szCs w:val="28"/>
        </w:rPr>
      </w:pPr>
      <w:r w:rsidRPr="00B45275">
        <w:rPr>
          <w:rFonts w:ascii="Times New Roman" w:hAnsi="Times New Roman" w:cs="Times New Roman"/>
          <w:sz w:val="28"/>
          <w:szCs w:val="28"/>
        </w:rPr>
        <w:t>от 3 февраля 2017 года № 63 «О внесении изменений в Административный регламент Министерства природных ресурсов и экологии Республики Дагестан по исполнению государственной функции по организации и осуществлению государственного надзора в области охраны окружающей среды на территории Республики Дагестан» (</w:t>
      </w:r>
      <w:r w:rsidR="00E95E79" w:rsidRPr="00B45275">
        <w:rPr>
          <w:rFonts w:ascii="Times New Roman" w:hAnsi="Times New Roman" w:cs="Times New Roman"/>
          <w:sz w:val="28"/>
          <w:szCs w:val="28"/>
        </w:rPr>
        <w:t>опубликован на официальном интернет-портале правовой информации Республики Дагестан http://pravo.e-dag.ru, 15 февраля 2017</w:t>
      </w:r>
      <w:r w:rsidRPr="00B45275">
        <w:rPr>
          <w:rFonts w:ascii="Times New Roman" w:hAnsi="Times New Roman" w:cs="Times New Roman"/>
          <w:sz w:val="28"/>
          <w:szCs w:val="28"/>
        </w:rPr>
        <w:t>)</w:t>
      </w:r>
      <w:r w:rsidR="00E95E79" w:rsidRPr="00B45275">
        <w:rPr>
          <w:rFonts w:ascii="Times New Roman" w:hAnsi="Times New Roman" w:cs="Times New Roman"/>
          <w:sz w:val="28"/>
          <w:szCs w:val="28"/>
        </w:rPr>
        <w:t>;</w:t>
      </w:r>
    </w:p>
    <w:p w:rsidR="00E95E79" w:rsidRPr="00B45275" w:rsidRDefault="00E95E79" w:rsidP="00E95E79">
      <w:pPr>
        <w:autoSpaceDE w:val="0"/>
        <w:autoSpaceDN w:val="0"/>
        <w:adjustRightInd w:val="0"/>
        <w:spacing w:after="0" w:line="240" w:lineRule="auto"/>
        <w:ind w:firstLine="567"/>
        <w:jc w:val="both"/>
        <w:rPr>
          <w:rFonts w:ascii="Times New Roman" w:hAnsi="Times New Roman" w:cs="Times New Roman"/>
          <w:sz w:val="28"/>
          <w:szCs w:val="28"/>
        </w:rPr>
      </w:pPr>
      <w:r w:rsidRPr="00B45275">
        <w:rPr>
          <w:rFonts w:ascii="Times New Roman" w:hAnsi="Times New Roman" w:cs="Times New Roman"/>
          <w:sz w:val="28"/>
          <w:szCs w:val="28"/>
        </w:rPr>
        <w:t>от 12 апреля 2017 года № 218 «О внесении изменений в приказ Министерства природных ресурсов и экологии Республики Дагестан от 24.10.2012 № 309» (опубликован на официальном интернет-портале правовой информации Республики Дагестан http://pravo.e-dag.ru, 18 апреля 2017);</w:t>
      </w:r>
    </w:p>
    <w:p w:rsidR="00E95E79" w:rsidRPr="00B45275" w:rsidRDefault="00E95E79" w:rsidP="00E95E79">
      <w:pPr>
        <w:autoSpaceDE w:val="0"/>
        <w:autoSpaceDN w:val="0"/>
        <w:adjustRightInd w:val="0"/>
        <w:spacing w:after="0" w:line="240" w:lineRule="auto"/>
        <w:ind w:firstLine="567"/>
        <w:jc w:val="both"/>
        <w:rPr>
          <w:rFonts w:ascii="Times New Roman" w:hAnsi="Times New Roman" w:cs="Times New Roman"/>
          <w:sz w:val="28"/>
          <w:szCs w:val="28"/>
        </w:rPr>
      </w:pPr>
      <w:r w:rsidRPr="00B45275">
        <w:rPr>
          <w:rFonts w:ascii="Times New Roman" w:hAnsi="Times New Roman" w:cs="Times New Roman"/>
          <w:sz w:val="28"/>
          <w:szCs w:val="28"/>
        </w:rPr>
        <w:t>от 13 июня 2017 года № 334 «О внесении изменений в приказ Министерства природных ресурсов и экологии Республики Дагестан от 24.10.2012 N 309» (опубликован на официальном интернет-портале правовой информации Республики Дагестан http://pravo.e-dag.ru, 16 июня 2017);</w:t>
      </w:r>
    </w:p>
    <w:p w:rsidR="00E95E79" w:rsidRPr="00B45275" w:rsidRDefault="00E95E79" w:rsidP="00E95E79">
      <w:pPr>
        <w:autoSpaceDE w:val="0"/>
        <w:autoSpaceDN w:val="0"/>
        <w:adjustRightInd w:val="0"/>
        <w:spacing w:after="0" w:line="240" w:lineRule="auto"/>
        <w:ind w:firstLine="567"/>
        <w:jc w:val="both"/>
        <w:rPr>
          <w:rFonts w:ascii="Times New Roman" w:hAnsi="Times New Roman" w:cs="Times New Roman"/>
          <w:sz w:val="28"/>
          <w:szCs w:val="28"/>
        </w:rPr>
      </w:pPr>
      <w:r w:rsidRPr="00B45275">
        <w:rPr>
          <w:rFonts w:ascii="Times New Roman" w:hAnsi="Times New Roman" w:cs="Times New Roman"/>
          <w:sz w:val="28"/>
          <w:szCs w:val="28"/>
        </w:rPr>
        <w:t>от 21 августа 2017 года № 417 «О внесении изменений в Административный регламент Министерства природных ресурсов и экологии Республики Дагестан по исполнению государственной функции по организации и осуществлению государственного надзора в области охраны окружающей среды на территории Республики Дагестан» (опубликован на официальном интернет-портале правовой информации Республики Дагестан http://pravo.e-dag.ru, 30 августа 2017).</w:t>
      </w:r>
    </w:p>
    <w:p w:rsidR="00111555" w:rsidRPr="00B45275" w:rsidRDefault="00E92187" w:rsidP="00C82B0A">
      <w:pPr>
        <w:pStyle w:val="a3"/>
        <w:numPr>
          <w:ilvl w:val="0"/>
          <w:numId w:val="16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 xml:space="preserve">Внести в </w:t>
      </w:r>
      <w:r w:rsidRPr="00B45275">
        <w:rPr>
          <w:rFonts w:ascii="Times New Roman" w:hAnsi="Times New Roman" w:cs="Times New Roman"/>
          <w:bCs/>
          <w:sz w:val="28"/>
          <w:szCs w:val="28"/>
        </w:rPr>
        <w:t xml:space="preserve">Порядок оформления и содержания плановых (рейдовых) заданий на проведение плановых (рейдовых) осмотров, обследований и оформления результатов плановых (рейдовых) осмотров, обследований, утверждённый </w:t>
      </w:r>
      <w:r w:rsidRPr="00B45275">
        <w:rPr>
          <w:rFonts w:ascii="Times New Roman" w:hAnsi="Times New Roman" w:cs="Times New Roman"/>
          <w:sz w:val="28"/>
          <w:szCs w:val="28"/>
        </w:rPr>
        <w:t>Приказом Министерства природных ресурсов и экологии Республики Дагестан от 20 октября 2015 года № 667</w:t>
      </w:r>
      <w:r w:rsidR="00C82B0A">
        <w:rPr>
          <w:rFonts w:ascii="Times New Roman" w:hAnsi="Times New Roman" w:cs="Times New Roman"/>
          <w:sz w:val="28"/>
          <w:szCs w:val="28"/>
        </w:rPr>
        <w:t>,</w:t>
      </w:r>
      <w:r w:rsidRPr="00B45275">
        <w:rPr>
          <w:rFonts w:ascii="Times New Roman" w:hAnsi="Times New Roman" w:cs="Times New Roman"/>
          <w:sz w:val="28"/>
          <w:szCs w:val="28"/>
        </w:rPr>
        <w:t xml:space="preserve"> следующие изменения:</w:t>
      </w:r>
    </w:p>
    <w:p w:rsidR="00E92187" w:rsidRPr="00B45275" w:rsidRDefault="00E92187" w:rsidP="00C82B0A">
      <w:pPr>
        <w:pStyle w:val="a3"/>
        <w:numPr>
          <w:ilvl w:val="0"/>
          <w:numId w:val="16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 xml:space="preserve">пункт 3 Раздела </w:t>
      </w:r>
      <w:r w:rsidRPr="00B45275">
        <w:rPr>
          <w:rFonts w:ascii="Times New Roman" w:hAnsi="Times New Roman" w:cs="Times New Roman"/>
          <w:sz w:val="28"/>
          <w:szCs w:val="28"/>
          <w:lang w:val="en-US"/>
        </w:rPr>
        <w:t>I</w:t>
      </w:r>
      <w:r w:rsidRPr="00B45275">
        <w:rPr>
          <w:rFonts w:ascii="Times New Roman" w:hAnsi="Times New Roman" w:cs="Times New Roman"/>
          <w:sz w:val="28"/>
          <w:szCs w:val="28"/>
        </w:rPr>
        <w:t xml:space="preserve"> «Общие положения</w:t>
      </w:r>
      <w:r w:rsidR="00C82B0A">
        <w:rPr>
          <w:rFonts w:ascii="Times New Roman" w:hAnsi="Times New Roman" w:cs="Times New Roman"/>
          <w:sz w:val="28"/>
          <w:szCs w:val="28"/>
        </w:rPr>
        <w:t>»</w:t>
      </w:r>
      <w:r w:rsidRPr="00B45275">
        <w:rPr>
          <w:rFonts w:ascii="Times New Roman" w:hAnsi="Times New Roman" w:cs="Times New Roman"/>
          <w:sz w:val="28"/>
          <w:szCs w:val="28"/>
        </w:rPr>
        <w:t xml:space="preserve"> исключить;</w:t>
      </w:r>
    </w:p>
    <w:p w:rsidR="00E92187" w:rsidRPr="00B45275" w:rsidRDefault="0040658B" w:rsidP="00C82B0A">
      <w:pPr>
        <w:pStyle w:val="a3"/>
        <w:numPr>
          <w:ilvl w:val="0"/>
          <w:numId w:val="16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 xml:space="preserve">в </w:t>
      </w:r>
      <w:r w:rsidR="00E92187" w:rsidRPr="00B45275">
        <w:rPr>
          <w:rFonts w:ascii="Times New Roman" w:hAnsi="Times New Roman" w:cs="Times New Roman"/>
          <w:sz w:val="28"/>
          <w:szCs w:val="28"/>
        </w:rPr>
        <w:t>пункт</w:t>
      </w:r>
      <w:r w:rsidRPr="00B45275">
        <w:rPr>
          <w:rFonts w:ascii="Times New Roman" w:hAnsi="Times New Roman" w:cs="Times New Roman"/>
          <w:sz w:val="28"/>
          <w:szCs w:val="28"/>
        </w:rPr>
        <w:t>е</w:t>
      </w:r>
      <w:r w:rsidR="00E92187" w:rsidRPr="00B45275">
        <w:rPr>
          <w:rFonts w:ascii="Times New Roman" w:hAnsi="Times New Roman" w:cs="Times New Roman"/>
          <w:sz w:val="28"/>
          <w:szCs w:val="28"/>
        </w:rPr>
        <w:t xml:space="preserve"> 1 Раздела </w:t>
      </w:r>
      <w:r w:rsidR="00E92187" w:rsidRPr="00B45275">
        <w:rPr>
          <w:rFonts w:ascii="Times New Roman" w:hAnsi="Times New Roman" w:cs="Times New Roman"/>
          <w:sz w:val="28"/>
          <w:szCs w:val="28"/>
          <w:lang w:val="en-US"/>
        </w:rPr>
        <w:t>II</w:t>
      </w:r>
      <w:r w:rsidR="00E92187" w:rsidRPr="00B45275">
        <w:rPr>
          <w:rFonts w:ascii="Times New Roman" w:hAnsi="Times New Roman" w:cs="Times New Roman"/>
          <w:sz w:val="28"/>
          <w:szCs w:val="28"/>
        </w:rPr>
        <w:t xml:space="preserve"> «Оформление плановых (рейдовых) заданий»</w:t>
      </w:r>
      <w:r w:rsidRPr="00B45275">
        <w:rPr>
          <w:rFonts w:ascii="Times New Roman" w:hAnsi="Times New Roman" w:cs="Times New Roman"/>
          <w:sz w:val="28"/>
          <w:szCs w:val="28"/>
        </w:rPr>
        <w:t xml:space="preserve"> слова «с приложением № 2 к настоящему Порядку.» заменить словами «с </w:t>
      </w:r>
      <w:r w:rsidRPr="00B45275">
        <w:rPr>
          <w:rFonts w:ascii="Times New Roman" w:hAnsi="Times New Roman" w:cs="Times New Roman"/>
          <w:sz w:val="28"/>
          <w:szCs w:val="28"/>
        </w:rPr>
        <w:lastRenderedPageBreak/>
        <w:t>приложением № 1</w:t>
      </w:r>
      <w:r w:rsidR="00ED11B7">
        <w:rPr>
          <w:rFonts w:ascii="Times New Roman" w:hAnsi="Times New Roman" w:cs="Times New Roman"/>
          <w:sz w:val="28"/>
          <w:szCs w:val="28"/>
        </w:rPr>
        <w:t>2</w:t>
      </w:r>
      <w:r w:rsidRPr="00B45275">
        <w:rPr>
          <w:rFonts w:ascii="Times New Roman" w:hAnsi="Times New Roman" w:cs="Times New Roman"/>
          <w:sz w:val="28"/>
          <w:szCs w:val="28"/>
        </w:rPr>
        <w:t xml:space="preserve"> к Административному регламенту осуществлени</w:t>
      </w:r>
      <w:r w:rsidR="005A64B7">
        <w:rPr>
          <w:rFonts w:ascii="Times New Roman" w:hAnsi="Times New Roman" w:cs="Times New Roman"/>
          <w:sz w:val="28"/>
          <w:szCs w:val="28"/>
        </w:rPr>
        <w:t>я</w:t>
      </w:r>
      <w:r w:rsidR="0096492F">
        <w:rPr>
          <w:rFonts w:ascii="Times New Roman" w:hAnsi="Times New Roman" w:cs="Times New Roman"/>
          <w:sz w:val="28"/>
          <w:szCs w:val="28"/>
        </w:rPr>
        <w:t xml:space="preserve"> регионального</w:t>
      </w:r>
      <w:r w:rsidRPr="00B45275">
        <w:rPr>
          <w:rFonts w:ascii="Times New Roman" w:hAnsi="Times New Roman" w:cs="Times New Roman"/>
          <w:sz w:val="28"/>
          <w:szCs w:val="28"/>
        </w:rPr>
        <w:t xml:space="preserve"> государственного</w:t>
      </w:r>
      <w:r w:rsidR="0096492F">
        <w:rPr>
          <w:rFonts w:ascii="Times New Roman" w:hAnsi="Times New Roman" w:cs="Times New Roman"/>
          <w:sz w:val="28"/>
          <w:szCs w:val="28"/>
        </w:rPr>
        <w:t xml:space="preserve"> экологического </w:t>
      </w:r>
      <w:r w:rsidRPr="00B45275">
        <w:rPr>
          <w:rFonts w:ascii="Times New Roman" w:hAnsi="Times New Roman" w:cs="Times New Roman"/>
          <w:sz w:val="28"/>
          <w:szCs w:val="28"/>
        </w:rPr>
        <w:t>надзора.»;</w:t>
      </w:r>
    </w:p>
    <w:p w:rsidR="00B040AC" w:rsidRPr="00B45275" w:rsidRDefault="00B040AC" w:rsidP="00C82B0A">
      <w:pPr>
        <w:pStyle w:val="a3"/>
        <w:numPr>
          <w:ilvl w:val="0"/>
          <w:numId w:val="16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 xml:space="preserve">в пункте 2 Раздела </w:t>
      </w:r>
      <w:r w:rsidRPr="00B45275">
        <w:rPr>
          <w:rFonts w:ascii="Times New Roman" w:hAnsi="Times New Roman" w:cs="Times New Roman"/>
          <w:sz w:val="28"/>
          <w:szCs w:val="28"/>
          <w:lang w:val="en-US"/>
        </w:rPr>
        <w:t>III</w:t>
      </w:r>
      <w:r w:rsidRPr="00B45275">
        <w:rPr>
          <w:rFonts w:ascii="Times New Roman" w:hAnsi="Times New Roman" w:cs="Times New Roman"/>
          <w:sz w:val="28"/>
          <w:szCs w:val="28"/>
        </w:rPr>
        <w:t xml:space="preserve"> «Порядок оформления результатов плановых (рейдовых) осмотров»:</w:t>
      </w:r>
    </w:p>
    <w:p w:rsidR="0040658B" w:rsidRPr="00B45275" w:rsidRDefault="00D761D4" w:rsidP="00B040AC">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B45275">
        <w:rPr>
          <w:rFonts w:ascii="Times New Roman" w:hAnsi="Times New Roman" w:cs="Times New Roman"/>
          <w:sz w:val="28"/>
          <w:szCs w:val="28"/>
        </w:rPr>
        <w:t>в абзаце четырнадцатом слова «с приложением № 3 к настоящему Порядку.» заменить с</w:t>
      </w:r>
      <w:r w:rsidR="00C82B0A">
        <w:rPr>
          <w:rFonts w:ascii="Times New Roman" w:hAnsi="Times New Roman" w:cs="Times New Roman"/>
          <w:sz w:val="28"/>
          <w:szCs w:val="28"/>
        </w:rPr>
        <w:t>л</w:t>
      </w:r>
      <w:r w:rsidRPr="00B45275">
        <w:rPr>
          <w:rFonts w:ascii="Times New Roman" w:hAnsi="Times New Roman" w:cs="Times New Roman"/>
          <w:sz w:val="28"/>
          <w:szCs w:val="28"/>
        </w:rPr>
        <w:t>овами «с приложением № 1</w:t>
      </w:r>
      <w:r w:rsidR="00ED11B7">
        <w:rPr>
          <w:rFonts w:ascii="Times New Roman" w:hAnsi="Times New Roman" w:cs="Times New Roman"/>
          <w:sz w:val="28"/>
          <w:szCs w:val="28"/>
        </w:rPr>
        <w:t>3</w:t>
      </w:r>
      <w:r w:rsidRPr="00B45275">
        <w:rPr>
          <w:rFonts w:ascii="Times New Roman" w:hAnsi="Times New Roman" w:cs="Times New Roman"/>
          <w:sz w:val="28"/>
          <w:szCs w:val="28"/>
        </w:rPr>
        <w:t xml:space="preserve"> к Административному регламенту осуществлени</w:t>
      </w:r>
      <w:r w:rsidR="005A64B7">
        <w:rPr>
          <w:rFonts w:ascii="Times New Roman" w:hAnsi="Times New Roman" w:cs="Times New Roman"/>
          <w:sz w:val="28"/>
          <w:szCs w:val="28"/>
        </w:rPr>
        <w:t>я</w:t>
      </w:r>
      <w:r w:rsidRPr="00B45275">
        <w:rPr>
          <w:rFonts w:ascii="Times New Roman" w:hAnsi="Times New Roman" w:cs="Times New Roman"/>
          <w:sz w:val="28"/>
          <w:szCs w:val="28"/>
        </w:rPr>
        <w:t xml:space="preserve"> </w:t>
      </w:r>
      <w:r w:rsidR="0096492F">
        <w:rPr>
          <w:rFonts w:ascii="Times New Roman" w:hAnsi="Times New Roman" w:cs="Times New Roman"/>
          <w:sz w:val="28"/>
          <w:szCs w:val="28"/>
        </w:rPr>
        <w:t>регионального</w:t>
      </w:r>
      <w:r w:rsidR="0096492F" w:rsidRPr="00B45275">
        <w:rPr>
          <w:rFonts w:ascii="Times New Roman" w:hAnsi="Times New Roman" w:cs="Times New Roman"/>
          <w:sz w:val="28"/>
          <w:szCs w:val="28"/>
        </w:rPr>
        <w:t xml:space="preserve"> государственного</w:t>
      </w:r>
      <w:r w:rsidR="0096492F">
        <w:rPr>
          <w:rFonts w:ascii="Times New Roman" w:hAnsi="Times New Roman" w:cs="Times New Roman"/>
          <w:sz w:val="28"/>
          <w:szCs w:val="28"/>
        </w:rPr>
        <w:t xml:space="preserve"> экологического </w:t>
      </w:r>
      <w:r w:rsidR="0096492F" w:rsidRPr="00B45275">
        <w:rPr>
          <w:rFonts w:ascii="Times New Roman" w:hAnsi="Times New Roman" w:cs="Times New Roman"/>
          <w:sz w:val="28"/>
          <w:szCs w:val="28"/>
        </w:rPr>
        <w:t>надзора</w:t>
      </w:r>
      <w:r w:rsidRPr="00B45275">
        <w:rPr>
          <w:rFonts w:ascii="Times New Roman" w:hAnsi="Times New Roman" w:cs="Times New Roman"/>
          <w:sz w:val="28"/>
          <w:szCs w:val="28"/>
        </w:rPr>
        <w:t>.»;</w:t>
      </w:r>
    </w:p>
    <w:p w:rsidR="00D761D4" w:rsidRPr="00B45275" w:rsidRDefault="00B040AC" w:rsidP="00B040AC">
      <w:pPr>
        <w:pStyle w:val="a3"/>
        <w:tabs>
          <w:tab w:val="left" w:pos="851"/>
        </w:tabs>
        <w:autoSpaceDE w:val="0"/>
        <w:autoSpaceDN w:val="0"/>
        <w:adjustRightInd w:val="0"/>
        <w:spacing w:after="0" w:line="240" w:lineRule="auto"/>
        <w:ind w:left="567"/>
        <w:jc w:val="both"/>
        <w:rPr>
          <w:rFonts w:ascii="Times New Roman" w:hAnsi="Times New Roman" w:cs="Times New Roman"/>
          <w:sz w:val="28"/>
          <w:szCs w:val="28"/>
        </w:rPr>
      </w:pPr>
      <w:r w:rsidRPr="00B45275">
        <w:rPr>
          <w:rFonts w:ascii="Times New Roman" w:hAnsi="Times New Roman" w:cs="Times New Roman"/>
          <w:sz w:val="28"/>
          <w:szCs w:val="28"/>
        </w:rPr>
        <w:t>дополнить абзацем пятнадцатым следующего содержания:</w:t>
      </w:r>
    </w:p>
    <w:p w:rsidR="00B040AC" w:rsidRPr="00B45275" w:rsidRDefault="00B040AC" w:rsidP="00B040AC">
      <w:pPr>
        <w:pStyle w:val="a3"/>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«Образец оформления фотоматериалов, прилагаемых к акту осмотра (обследования) территории, приведён в приложении № 1</w:t>
      </w:r>
      <w:r w:rsidR="00ED11B7">
        <w:rPr>
          <w:rFonts w:ascii="Times New Roman" w:hAnsi="Times New Roman" w:cs="Times New Roman"/>
          <w:sz w:val="28"/>
          <w:szCs w:val="28"/>
        </w:rPr>
        <w:t>4</w:t>
      </w:r>
      <w:r w:rsidRPr="00B45275">
        <w:rPr>
          <w:rFonts w:ascii="Times New Roman" w:hAnsi="Times New Roman" w:cs="Times New Roman"/>
          <w:sz w:val="28"/>
          <w:szCs w:val="28"/>
        </w:rPr>
        <w:t xml:space="preserve"> к Административному регламенту осуществлени</w:t>
      </w:r>
      <w:r w:rsidR="005A64B7">
        <w:rPr>
          <w:rFonts w:ascii="Times New Roman" w:hAnsi="Times New Roman" w:cs="Times New Roman"/>
          <w:sz w:val="28"/>
          <w:szCs w:val="28"/>
        </w:rPr>
        <w:t>я</w:t>
      </w:r>
      <w:r w:rsidRPr="00B45275">
        <w:rPr>
          <w:rFonts w:ascii="Times New Roman" w:hAnsi="Times New Roman" w:cs="Times New Roman"/>
          <w:sz w:val="28"/>
          <w:szCs w:val="28"/>
        </w:rPr>
        <w:t xml:space="preserve"> </w:t>
      </w:r>
      <w:r w:rsidR="0096492F">
        <w:rPr>
          <w:rFonts w:ascii="Times New Roman" w:hAnsi="Times New Roman" w:cs="Times New Roman"/>
          <w:sz w:val="28"/>
          <w:szCs w:val="28"/>
        </w:rPr>
        <w:t>регионального</w:t>
      </w:r>
      <w:r w:rsidR="0096492F" w:rsidRPr="00B45275">
        <w:rPr>
          <w:rFonts w:ascii="Times New Roman" w:hAnsi="Times New Roman" w:cs="Times New Roman"/>
          <w:sz w:val="28"/>
          <w:szCs w:val="28"/>
        </w:rPr>
        <w:t xml:space="preserve"> государственного</w:t>
      </w:r>
      <w:r w:rsidR="0096492F">
        <w:rPr>
          <w:rFonts w:ascii="Times New Roman" w:hAnsi="Times New Roman" w:cs="Times New Roman"/>
          <w:sz w:val="28"/>
          <w:szCs w:val="28"/>
        </w:rPr>
        <w:t xml:space="preserve"> экологического </w:t>
      </w:r>
      <w:r w:rsidR="0096492F" w:rsidRPr="00B45275">
        <w:rPr>
          <w:rFonts w:ascii="Times New Roman" w:hAnsi="Times New Roman" w:cs="Times New Roman"/>
          <w:sz w:val="28"/>
          <w:szCs w:val="28"/>
        </w:rPr>
        <w:t>надзора</w:t>
      </w:r>
      <w:r w:rsidRPr="00B45275">
        <w:rPr>
          <w:rFonts w:ascii="Times New Roman" w:hAnsi="Times New Roman" w:cs="Times New Roman"/>
          <w:sz w:val="28"/>
          <w:szCs w:val="28"/>
        </w:rPr>
        <w:t>.».</w:t>
      </w:r>
    </w:p>
    <w:p w:rsidR="00A35484" w:rsidRPr="00B45275" w:rsidRDefault="00A35484" w:rsidP="00C82B0A">
      <w:pPr>
        <w:pStyle w:val="a3"/>
        <w:numPr>
          <w:ilvl w:val="0"/>
          <w:numId w:val="164"/>
        </w:numPr>
        <w:tabs>
          <w:tab w:val="left" w:pos="851"/>
        </w:tabs>
        <w:spacing w:after="0" w:line="240" w:lineRule="auto"/>
        <w:ind w:left="0" w:firstLine="567"/>
        <w:jc w:val="both"/>
        <w:rPr>
          <w:rFonts w:ascii="Times New Roman" w:hAnsi="Times New Roman" w:cs="Times New Roman"/>
          <w:sz w:val="28"/>
          <w:szCs w:val="28"/>
        </w:rPr>
      </w:pPr>
      <w:r w:rsidRPr="00B45275">
        <w:rPr>
          <w:rFonts w:ascii="Times New Roman" w:eastAsia="Calibri" w:hAnsi="Times New Roman" w:cs="Times New Roman"/>
          <w:sz w:val="28"/>
          <w:szCs w:val="28"/>
        </w:rPr>
        <w:t xml:space="preserve">Настоящий приказ направить на государственную регистрацию в Министерство юстиции Республики Дагестан и разместить в информационно-телекоммуникационной сети «Интернет» на официальном сайте Министерства природных ресурсов и экологии </w:t>
      </w:r>
      <w:r w:rsidRPr="00B45275">
        <w:rPr>
          <w:rFonts w:ascii="Times New Roman" w:hAnsi="Times New Roman" w:cs="Times New Roman"/>
          <w:sz w:val="28"/>
          <w:szCs w:val="28"/>
        </w:rPr>
        <w:t>Республики Дагестан</w:t>
      </w:r>
      <w:r w:rsidRPr="00B45275">
        <w:rPr>
          <w:rFonts w:ascii="Times New Roman" w:eastAsia="Calibri" w:hAnsi="Times New Roman" w:cs="Times New Roman"/>
          <w:sz w:val="28"/>
          <w:szCs w:val="28"/>
        </w:rPr>
        <w:t xml:space="preserve"> </w:t>
      </w:r>
      <w:hyperlink r:id="rId12" w:history="1">
        <w:r w:rsidRPr="00B45275">
          <w:rPr>
            <w:rStyle w:val="a4"/>
            <w:rFonts w:ascii="Times New Roman" w:eastAsia="Calibri" w:hAnsi="Times New Roman" w:cs="Times New Roman"/>
            <w:color w:val="auto"/>
            <w:sz w:val="28"/>
            <w:szCs w:val="28"/>
            <w:u w:val="none"/>
            <w:lang w:val="en-US"/>
          </w:rPr>
          <w:t>www</w:t>
        </w:r>
        <w:r w:rsidRPr="00B45275">
          <w:rPr>
            <w:rStyle w:val="a4"/>
            <w:rFonts w:ascii="Times New Roman" w:eastAsia="Calibri" w:hAnsi="Times New Roman" w:cs="Times New Roman"/>
            <w:color w:val="auto"/>
            <w:sz w:val="28"/>
            <w:szCs w:val="28"/>
            <w:u w:val="none"/>
          </w:rPr>
          <w:t>.</w:t>
        </w:r>
        <w:r w:rsidRPr="00B45275">
          <w:rPr>
            <w:rStyle w:val="a4"/>
            <w:rFonts w:ascii="Times New Roman" w:eastAsia="Calibri" w:hAnsi="Times New Roman" w:cs="Times New Roman"/>
            <w:color w:val="auto"/>
            <w:sz w:val="28"/>
            <w:szCs w:val="28"/>
            <w:u w:val="none"/>
            <w:lang w:val="en-US"/>
          </w:rPr>
          <w:t>mprdag</w:t>
        </w:r>
        <w:r w:rsidRPr="00B45275">
          <w:rPr>
            <w:rStyle w:val="a4"/>
            <w:rFonts w:ascii="Times New Roman" w:eastAsia="Calibri" w:hAnsi="Times New Roman" w:cs="Times New Roman"/>
            <w:color w:val="auto"/>
            <w:sz w:val="28"/>
            <w:szCs w:val="28"/>
            <w:u w:val="none"/>
          </w:rPr>
          <w:t>.</w:t>
        </w:r>
        <w:r w:rsidRPr="00B45275">
          <w:rPr>
            <w:rStyle w:val="a4"/>
            <w:rFonts w:ascii="Times New Roman" w:eastAsia="Calibri" w:hAnsi="Times New Roman" w:cs="Times New Roman"/>
            <w:color w:val="auto"/>
            <w:sz w:val="28"/>
            <w:szCs w:val="28"/>
            <w:u w:val="none"/>
            <w:lang w:val="en-US"/>
          </w:rPr>
          <w:t>ru</w:t>
        </w:r>
      </w:hyperlink>
      <w:r w:rsidRPr="00B45275">
        <w:rPr>
          <w:rFonts w:ascii="Times New Roman" w:eastAsia="Calibri" w:hAnsi="Times New Roman" w:cs="Times New Roman"/>
          <w:sz w:val="28"/>
          <w:szCs w:val="28"/>
        </w:rPr>
        <w:t>.</w:t>
      </w:r>
    </w:p>
    <w:p w:rsidR="00A35484" w:rsidRPr="00B45275" w:rsidRDefault="00A35484" w:rsidP="00C82B0A">
      <w:pPr>
        <w:pStyle w:val="a3"/>
        <w:numPr>
          <w:ilvl w:val="0"/>
          <w:numId w:val="164"/>
        </w:numPr>
        <w:tabs>
          <w:tab w:val="left" w:pos="851"/>
        </w:tabs>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Настоящий приказ вступает в силу в установленном законом порядке.</w:t>
      </w:r>
    </w:p>
    <w:p w:rsidR="00A35484" w:rsidRPr="00B45275" w:rsidRDefault="00A35484" w:rsidP="00C82B0A">
      <w:pPr>
        <w:pStyle w:val="a3"/>
        <w:numPr>
          <w:ilvl w:val="0"/>
          <w:numId w:val="164"/>
        </w:numPr>
        <w:tabs>
          <w:tab w:val="left" w:pos="851"/>
        </w:tabs>
        <w:spacing w:after="0" w:line="240" w:lineRule="auto"/>
        <w:ind w:left="0" w:firstLine="567"/>
        <w:jc w:val="both"/>
        <w:rPr>
          <w:rFonts w:ascii="Times New Roman" w:hAnsi="Times New Roman" w:cs="Times New Roman"/>
          <w:sz w:val="28"/>
          <w:szCs w:val="28"/>
        </w:rPr>
      </w:pPr>
      <w:r w:rsidRPr="00B45275">
        <w:rPr>
          <w:rFonts w:ascii="Times New Roman" w:hAnsi="Times New Roman" w:cs="Times New Roman"/>
          <w:sz w:val="28"/>
          <w:szCs w:val="28"/>
        </w:rPr>
        <w:t xml:space="preserve">Контроль за исполнением настоящего приказа возложить на заместителя министра природных ресурсов и экологии Республики Дагестан </w:t>
      </w:r>
      <w:r w:rsidR="00B45275" w:rsidRPr="00B45275">
        <w:rPr>
          <w:rFonts w:ascii="Times New Roman" w:hAnsi="Times New Roman" w:cs="Times New Roman"/>
          <w:sz w:val="28"/>
          <w:szCs w:val="28"/>
        </w:rPr>
        <w:t>А</w:t>
      </w:r>
      <w:r w:rsidRPr="00B45275">
        <w:rPr>
          <w:rFonts w:ascii="Times New Roman" w:hAnsi="Times New Roman" w:cs="Times New Roman"/>
          <w:sz w:val="28"/>
          <w:szCs w:val="28"/>
        </w:rPr>
        <w:t xml:space="preserve">. </w:t>
      </w:r>
      <w:r w:rsidR="00B45275" w:rsidRPr="00B45275">
        <w:rPr>
          <w:rFonts w:ascii="Times New Roman" w:hAnsi="Times New Roman" w:cs="Times New Roman"/>
          <w:sz w:val="28"/>
          <w:szCs w:val="28"/>
        </w:rPr>
        <w:t>Сайпуллаева</w:t>
      </w:r>
      <w:r w:rsidRPr="00B45275">
        <w:rPr>
          <w:rFonts w:ascii="Times New Roman" w:hAnsi="Times New Roman" w:cs="Times New Roman"/>
          <w:sz w:val="28"/>
          <w:szCs w:val="28"/>
        </w:rPr>
        <w:t>.</w:t>
      </w:r>
    </w:p>
    <w:p w:rsidR="00A35484" w:rsidRDefault="00A35484" w:rsidP="00FA503B">
      <w:pPr>
        <w:tabs>
          <w:tab w:val="left" w:pos="1276"/>
        </w:tabs>
        <w:spacing w:after="0" w:line="240" w:lineRule="auto"/>
        <w:ind w:firstLine="567"/>
        <w:rPr>
          <w:rFonts w:ascii="Times New Roman" w:hAnsi="Times New Roman" w:cs="Times New Roman"/>
          <w:sz w:val="28"/>
          <w:szCs w:val="28"/>
        </w:rPr>
      </w:pPr>
    </w:p>
    <w:p w:rsidR="00172DC3" w:rsidRDefault="00172DC3" w:rsidP="00FA503B">
      <w:pPr>
        <w:tabs>
          <w:tab w:val="left" w:pos="1276"/>
        </w:tabs>
        <w:spacing w:after="0" w:line="240" w:lineRule="auto"/>
        <w:ind w:firstLine="567"/>
        <w:rPr>
          <w:rFonts w:ascii="Times New Roman" w:hAnsi="Times New Roman" w:cs="Times New Roman"/>
          <w:sz w:val="28"/>
          <w:szCs w:val="28"/>
        </w:rPr>
      </w:pPr>
    </w:p>
    <w:p w:rsidR="00172DC3" w:rsidRPr="00FA503B" w:rsidRDefault="00172DC3" w:rsidP="00FA503B">
      <w:pPr>
        <w:tabs>
          <w:tab w:val="left" w:pos="1276"/>
        </w:tabs>
        <w:spacing w:after="0" w:line="240" w:lineRule="auto"/>
        <w:ind w:firstLine="567"/>
        <w:rPr>
          <w:rFonts w:ascii="Times New Roman" w:hAnsi="Times New Roman" w:cs="Times New Roman"/>
          <w:sz w:val="28"/>
          <w:szCs w:val="28"/>
        </w:rPr>
      </w:pPr>
    </w:p>
    <w:p w:rsidR="00A35484" w:rsidRDefault="00A35484" w:rsidP="00FA503B">
      <w:pPr>
        <w:tabs>
          <w:tab w:val="left" w:pos="1276"/>
        </w:tabs>
        <w:spacing w:after="0" w:line="240" w:lineRule="auto"/>
        <w:ind w:firstLine="567"/>
        <w:rPr>
          <w:rFonts w:ascii="Times New Roman" w:hAnsi="Times New Roman" w:cs="Times New Roman"/>
          <w:sz w:val="28"/>
          <w:szCs w:val="28"/>
        </w:rPr>
      </w:pPr>
    </w:p>
    <w:p w:rsidR="00A35484" w:rsidRPr="00FA503B" w:rsidRDefault="00A35484" w:rsidP="00FA503B">
      <w:pPr>
        <w:tabs>
          <w:tab w:val="left" w:pos="1276"/>
        </w:tabs>
        <w:spacing w:after="0" w:line="240" w:lineRule="auto"/>
        <w:ind w:firstLine="567"/>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35484" w:rsidRPr="00FA503B" w:rsidTr="00A35484">
        <w:tc>
          <w:tcPr>
            <w:tcW w:w="4672" w:type="dxa"/>
          </w:tcPr>
          <w:p w:rsidR="00A35484" w:rsidRPr="00FA503B" w:rsidRDefault="00A35484" w:rsidP="00FA503B">
            <w:pPr>
              <w:tabs>
                <w:tab w:val="left" w:pos="1276"/>
              </w:tabs>
              <w:ind w:firstLine="567"/>
              <w:rPr>
                <w:rFonts w:ascii="Times New Roman" w:hAnsi="Times New Roman" w:cs="Times New Roman"/>
                <w:b/>
                <w:sz w:val="28"/>
                <w:szCs w:val="28"/>
              </w:rPr>
            </w:pPr>
            <w:r w:rsidRPr="00FA503B">
              <w:rPr>
                <w:rFonts w:ascii="Times New Roman" w:hAnsi="Times New Roman" w:cs="Times New Roman"/>
                <w:b/>
                <w:sz w:val="28"/>
                <w:szCs w:val="28"/>
              </w:rPr>
              <w:t>Временно исполняющий обязанности министра</w:t>
            </w:r>
          </w:p>
        </w:tc>
        <w:tc>
          <w:tcPr>
            <w:tcW w:w="4673" w:type="dxa"/>
            <w:vAlign w:val="bottom"/>
          </w:tcPr>
          <w:p w:rsidR="00A35484" w:rsidRPr="00FA503B" w:rsidRDefault="00A35484" w:rsidP="00FA503B">
            <w:pPr>
              <w:tabs>
                <w:tab w:val="left" w:pos="1276"/>
              </w:tabs>
              <w:ind w:firstLine="567"/>
              <w:jc w:val="right"/>
              <w:rPr>
                <w:rFonts w:ascii="Times New Roman" w:hAnsi="Times New Roman" w:cs="Times New Roman"/>
                <w:b/>
                <w:sz w:val="28"/>
                <w:szCs w:val="28"/>
              </w:rPr>
            </w:pPr>
            <w:r w:rsidRPr="00FA503B">
              <w:rPr>
                <w:rFonts w:ascii="Times New Roman" w:hAnsi="Times New Roman" w:cs="Times New Roman"/>
                <w:b/>
                <w:sz w:val="28"/>
                <w:szCs w:val="28"/>
              </w:rPr>
              <w:t>Н.</w:t>
            </w:r>
            <w:r w:rsidR="00E95E79">
              <w:rPr>
                <w:rFonts w:ascii="Times New Roman" w:hAnsi="Times New Roman" w:cs="Times New Roman"/>
                <w:b/>
                <w:sz w:val="28"/>
                <w:szCs w:val="28"/>
              </w:rPr>
              <w:t xml:space="preserve"> </w:t>
            </w:r>
            <w:r w:rsidRPr="00FA503B">
              <w:rPr>
                <w:rFonts w:ascii="Times New Roman" w:hAnsi="Times New Roman" w:cs="Times New Roman"/>
                <w:b/>
                <w:sz w:val="28"/>
                <w:szCs w:val="28"/>
              </w:rPr>
              <w:t>К</w:t>
            </w:r>
            <w:r w:rsidR="00E95E79">
              <w:rPr>
                <w:rFonts w:ascii="Times New Roman" w:hAnsi="Times New Roman" w:cs="Times New Roman"/>
                <w:b/>
                <w:sz w:val="28"/>
                <w:szCs w:val="28"/>
              </w:rPr>
              <w:t>а</w:t>
            </w:r>
            <w:r w:rsidRPr="00FA503B">
              <w:rPr>
                <w:rFonts w:ascii="Times New Roman" w:hAnsi="Times New Roman" w:cs="Times New Roman"/>
                <w:b/>
                <w:sz w:val="28"/>
                <w:szCs w:val="28"/>
              </w:rPr>
              <w:t>рачаев</w:t>
            </w:r>
          </w:p>
        </w:tc>
      </w:tr>
    </w:tbl>
    <w:p w:rsidR="00A35484" w:rsidRDefault="00A35484" w:rsidP="00FA503B">
      <w:pPr>
        <w:tabs>
          <w:tab w:val="left" w:pos="1276"/>
        </w:tabs>
        <w:spacing w:after="0" w:line="240" w:lineRule="auto"/>
        <w:ind w:firstLine="567"/>
        <w:rPr>
          <w:rFonts w:ascii="Times New Roman" w:hAnsi="Times New Roman" w:cs="Times New Roman"/>
          <w:sz w:val="28"/>
          <w:szCs w:val="28"/>
        </w:rPr>
      </w:pPr>
    </w:p>
    <w:p w:rsidR="00172DC3" w:rsidRDefault="00172DC3" w:rsidP="00FA503B">
      <w:pPr>
        <w:tabs>
          <w:tab w:val="left" w:pos="1276"/>
        </w:tabs>
        <w:spacing w:after="0" w:line="240" w:lineRule="auto"/>
        <w:ind w:firstLine="567"/>
        <w:rPr>
          <w:rFonts w:ascii="Times New Roman" w:hAnsi="Times New Roman" w:cs="Times New Roman"/>
          <w:sz w:val="28"/>
          <w:szCs w:val="28"/>
        </w:rPr>
      </w:pPr>
    </w:p>
    <w:p w:rsidR="00172DC3" w:rsidRDefault="00172DC3" w:rsidP="00FA503B">
      <w:pPr>
        <w:tabs>
          <w:tab w:val="left" w:pos="1276"/>
        </w:tabs>
        <w:spacing w:after="0" w:line="240" w:lineRule="auto"/>
        <w:ind w:firstLine="567"/>
        <w:rPr>
          <w:rFonts w:ascii="Times New Roman" w:hAnsi="Times New Roman" w:cs="Times New Roman"/>
          <w:sz w:val="28"/>
          <w:szCs w:val="28"/>
        </w:rPr>
      </w:pPr>
    </w:p>
    <w:p w:rsidR="00172DC3" w:rsidRDefault="00172DC3"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E5370" w:rsidRDefault="001E5370" w:rsidP="00FA503B">
      <w:pPr>
        <w:tabs>
          <w:tab w:val="left" w:pos="1276"/>
        </w:tabs>
        <w:spacing w:after="0" w:line="240" w:lineRule="auto"/>
        <w:ind w:firstLine="567"/>
        <w:rPr>
          <w:rFonts w:ascii="Times New Roman" w:hAnsi="Times New Roman" w:cs="Times New Roman"/>
          <w:sz w:val="28"/>
          <w:szCs w:val="28"/>
        </w:rPr>
      </w:pPr>
    </w:p>
    <w:p w:rsidR="00172DC3" w:rsidRPr="00FA503B" w:rsidRDefault="00172DC3" w:rsidP="00FA503B">
      <w:pPr>
        <w:tabs>
          <w:tab w:val="left" w:pos="1276"/>
        </w:tabs>
        <w:spacing w:after="0" w:line="240" w:lineRule="auto"/>
        <w:ind w:firstLine="567"/>
        <w:rPr>
          <w:rFonts w:ascii="Times New Roman" w:hAnsi="Times New Roman" w:cs="Times New Roman"/>
          <w:sz w:val="28"/>
          <w:szCs w:val="28"/>
        </w:rPr>
      </w:pPr>
    </w:p>
    <w:p w:rsidR="00852D49" w:rsidRPr="00FA503B" w:rsidRDefault="004C588A" w:rsidP="00FA503B">
      <w:pPr>
        <w:tabs>
          <w:tab w:val="left" w:pos="1276"/>
        </w:tabs>
        <w:spacing w:after="0" w:line="240" w:lineRule="auto"/>
        <w:ind w:firstLine="567"/>
        <w:jc w:val="center"/>
        <w:rPr>
          <w:rFonts w:ascii="Times New Roman" w:hAnsi="Times New Roman" w:cs="Times New Roman"/>
          <w:b/>
          <w:sz w:val="28"/>
          <w:szCs w:val="28"/>
        </w:rPr>
      </w:pPr>
      <w:r w:rsidRPr="00FA503B">
        <w:rPr>
          <w:rFonts w:ascii="Times New Roman" w:hAnsi="Times New Roman" w:cs="Times New Roman"/>
          <w:b/>
          <w:sz w:val="28"/>
          <w:szCs w:val="28"/>
        </w:rPr>
        <w:t xml:space="preserve">Раздел </w:t>
      </w:r>
      <w:r w:rsidRPr="00FA503B">
        <w:rPr>
          <w:rFonts w:ascii="Times New Roman" w:hAnsi="Times New Roman" w:cs="Times New Roman"/>
          <w:b/>
          <w:sz w:val="28"/>
          <w:szCs w:val="28"/>
          <w:lang w:val="en-US"/>
        </w:rPr>
        <w:t>I</w:t>
      </w:r>
      <w:r w:rsidRPr="00FA503B">
        <w:rPr>
          <w:rFonts w:ascii="Times New Roman" w:hAnsi="Times New Roman" w:cs="Times New Roman"/>
          <w:b/>
          <w:sz w:val="28"/>
          <w:szCs w:val="28"/>
        </w:rPr>
        <w:t>. Общие положения</w:t>
      </w:r>
      <w:bookmarkEnd w:id="0"/>
    </w:p>
    <w:p w:rsidR="004C588A" w:rsidRPr="00FA503B" w:rsidRDefault="004C588A" w:rsidP="00FA503B">
      <w:pPr>
        <w:tabs>
          <w:tab w:val="left" w:pos="1276"/>
        </w:tabs>
        <w:spacing w:after="0" w:line="240" w:lineRule="auto"/>
        <w:ind w:firstLine="567"/>
        <w:rPr>
          <w:rFonts w:ascii="Times New Roman" w:hAnsi="Times New Roman" w:cs="Times New Roman"/>
          <w:sz w:val="28"/>
          <w:szCs w:val="28"/>
        </w:rPr>
      </w:pPr>
    </w:p>
    <w:p w:rsidR="004C588A" w:rsidRPr="00FA503B" w:rsidRDefault="004C588A"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Административный регламент осуществления регионального государственного экологического надзора устанавливает сроки и последовательность административных процедур (действий) подразделений структуры аппарата Министерства природных ресурсов и экологии Республики Дагестан (далее также - КНО) непосредственно осуществляющих мероприятия по контролю (надзору) и его межрайонных управлений по экологии и природопользованию (Центрального межрайонного управления по экологии и природопользованию, Северного межрайонного управления по экологии и природопользованию, Южного межрайонного управления по экологии и природопользованию, Горного межрайонного управления по экологии и природопользованию) (далее - межрайонные управления по экологии и природопользованию) при исполнении государственной функции по осуществлению регионального государственного экологического надзора в отношении юридических лиц, индивидуальных предпринимателей (далее - государственная функция), а также порядок взаимодействия между структурными подразделениями КНО и межрайонными управлениями по экологии и природопользованию, их должностными лицами, взаимодействия КНО и межрайонных управлений по экологии и природопользованию с физическими и юридическими лицами, органами государственной власти и органами местного самоуправления, учреждениями и организациями, участие которых необходимо при исполнении государственной функции.</w:t>
      </w:r>
    </w:p>
    <w:p w:rsidR="004C588A" w:rsidRPr="00FA503B" w:rsidRDefault="004C588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Региональный государственный экологический надзор на объектах хозяйственной и иной деятельности независимо от форм собственности включает в себя:</w:t>
      </w:r>
    </w:p>
    <w:p w:rsidR="004C588A" w:rsidRPr="00FA503B" w:rsidRDefault="004C588A" w:rsidP="001B5ADB">
      <w:pPr>
        <w:pStyle w:val="a3"/>
        <w:numPr>
          <w:ilvl w:val="0"/>
          <w:numId w:val="2"/>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w:t>
      </w:r>
    </w:p>
    <w:p w:rsidR="004C588A" w:rsidRPr="00FA503B" w:rsidRDefault="004C588A" w:rsidP="001B5ADB">
      <w:pPr>
        <w:pStyle w:val="a3"/>
        <w:numPr>
          <w:ilvl w:val="0"/>
          <w:numId w:val="2"/>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региональный государственный надзор в области использования и охраны водных объектов;</w:t>
      </w:r>
    </w:p>
    <w:p w:rsidR="004C588A" w:rsidRPr="00FA503B" w:rsidRDefault="004C588A" w:rsidP="001B5ADB">
      <w:pPr>
        <w:pStyle w:val="a3"/>
        <w:numPr>
          <w:ilvl w:val="0"/>
          <w:numId w:val="2"/>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региональный государственный надзор в области охраны и использования особо охраняемых природных территорий регионального значения;</w:t>
      </w:r>
    </w:p>
    <w:p w:rsidR="004C588A" w:rsidRPr="00FA503B" w:rsidRDefault="004C588A" w:rsidP="001B5ADB">
      <w:pPr>
        <w:pStyle w:val="a3"/>
        <w:numPr>
          <w:ilvl w:val="0"/>
          <w:numId w:val="2"/>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региональный государственный надзор в области охраны атмосферного воздуха;</w:t>
      </w:r>
    </w:p>
    <w:p w:rsidR="004C588A" w:rsidRPr="00FA503B" w:rsidRDefault="004C588A" w:rsidP="001B5ADB">
      <w:pPr>
        <w:pStyle w:val="a3"/>
        <w:numPr>
          <w:ilvl w:val="0"/>
          <w:numId w:val="2"/>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региональный государственный надзор в области обращения с отходами.</w:t>
      </w:r>
    </w:p>
    <w:p w:rsidR="004C588A" w:rsidRPr="00FA503B" w:rsidRDefault="004C588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Настоящий административный регламент устанавливает также сроки и последовательность административных процедур (действий) КНО и его межрайонных управлений по экологии и природопользованию при исполнении государственной функции по контролю за соблюдением законодательства об экологической экспертизе при осуществлении </w:t>
      </w:r>
      <w:r w:rsidRPr="00FA503B">
        <w:rPr>
          <w:rFonts w:ascii="Times New Roman" w:hAnsi="Times New Roman" w:cs="Times New Roman"/>
          <w:sz w:val="28"/>
          <w:szCs w:val="28"/>
        </w:rPr>
        <w:lastRenderedPageBreak/>
        <w:t>хозяйственной и иной деятельности на объектах, подлежащих региональному государственному экологическому надзору.</w:t>
      </w:r>
    </w:p>
    <w:p w:rsidR="004C588A" w:rsidRPr="00FA503B" w:rsidRDefault="004C588A"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Государственная функция исполняется КНО и его межрайонными управлениями по экологии и природопользованию (далее также - орган государственного надзора) на объектах хозяйственной и иной деятельности независимо от их форм собственности, находящихся на территории Республики Дагестан, за исключением объектов хозяйственной и иной деятельности, подлежащих федеральному государственному экологическому надзору, критерии определения которых установлен Постановлением Правительства Российской Федерации от 28 августа 2015 года № 903 «Об утверждении критериев определения объектов, подлежащих федеральному государственному экологическому надзору».</w:t>
      </w:r>
    </w:p>
    <w:p w:rsidR="004C588A" w:rsidRPr="00FA503B" w:rsidRDefault="004C588A"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исполнении государственной функции в отношении юридических лиц, индивидуальных предпринимателей орган государственного надзора осуществляет взаимодействие с органами прокуратуры и экспертными организациями (экспертами), иными органами государственного контроля (надзора), органами муниципального контроля.</w:t>
      </w:r>
    </w:p>
    <w:p w:rsidR="004C588A" w:rsidRPr="00FA503B" w:rsidRDefault="004C588A"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Исполнение государственной функции осуществляется в соответствии с:</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Федеральным </w:t>
      </w:r>
      <w:hyperlink r:id="rId13"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10 января 2002 года № 7-ФЗ «Об охране окружающей среды» (Собрание законодательства Российской Федерации, 2002, № 2, ст. 133);</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Федеральным </w:t>
      </w:r>
      <w:hyperlink r:id="rId14"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24 июня 1998 года № 89-ФЗ «Об отходах производства и потребления» (Собрание законодательства Российской Федерации, 1998, № 26, ст. 3009);</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Федеральным </w:t>
      </w:r>
      <w:hyperlink r:id="rId15"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4 мая 1999 года № 96-ФЗ «Об охране атмосферного воздуха» (Собрание законодательства Российской Федерации, 1999, № 18, ст. 2222);</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Федеральным </w:t>
      </w:r>
      <w:hyperlink r:id="rId16"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14 марта 1995 года № 33-ФЗ «Об особо охраняемых природных территориях» (Собрание законодательства Российской Федерации, 1995, № 12, ст. 1024);</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Федеральным </w:t>
      </w:r>
      <w:hyperlink r:id="rId17"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23 ноября 1995 года № 174-ФЗ «Об экологической экспертизе» (Собрание законодательства Российской Федерации, 1995, № 48, ст. 4556);</w:t>
      </w:r>
    </w:p>
    <w:p w:rsidR="0067401F" w:rsidRPr="0067401F" w:rsidRDefault="0067401F" w:rsidP="0067401F">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Законом </w:t>
      </w:r>
      <w:r w:rsidRPr="00FA503B">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67401F">
        <w:rPr>
          <w:rFonts w:ascii="Times New Roman" w:hAnsi="Times New Roman" w:cs="Times New Roman"/>
          <w:sz w:val="28"/>
          <w:szCs w:val="28"/>
        </w:rPr>
        <w:t>от 21</w:t>
      </w:r>
      <w:r>
        <w:rPr>
          <w:rFonts w:ascii="Times New Roman" w:hAnsi="Times New Roman" w:cs="Times New Roman"/>
          <w:sz w:val="28"/>
          <w:szCs w:val="28"/>
        </w:rPr>
        <w:t xml:space="preserve"> февраля </w:t>
      </w:r>
      <w:r w:rsidRPr="0067401F">
        <w:rPr>
          <w:rFonts w:ascii="Times New Roman" w:hAnsi="Times New Roman" w:cs="Times New Roman"/>
          <w:sz w:val="28"/>
          <w:szCs w:val="28"/>
        </w:rPr>
        <w:t>1992</w:t>
      </w:r>
      <w:r>
        <w:rPr>
          <w:rFonts w:ascii="Times New Roman" w:hAnsi="Times New Roman" w:cs="Times New Roman"/>
          <w:sz w:val="28"/>
          <w:szCs w:val="28"/>
        </w:rPr>
        <w:t xml:space="preserve"> года №</w:t>
      </w:r>
      <w:r w:rsidRPr="0067401F">
        <w:rPr>
          <w:rFonts w:ascii="Times New Roman" w:hAnsi="Times New Roman" w:cs="Times New Roman"/>
          <w:sz w:val="28"/>
          <w:szCs w:val="28"/>
        </w:rPr>
        <w:t xml:space="preserve"> 2395-1</w:t>
      </w:r>
      <w:r w:rsidRPr="0067401F">
        <w:rPr>
          <w:rFonts w:ascii="Times New Roman" w:hAnsi="Times New Roman" w:cs="Times New Roman"/>
          <w:sz w:val="28"/>
          <w:szCs w:val="28"/>
        </w:rPr>
        <w:t xml:space="preserve"> «О недрах»</w:t>
      </w:r>
      <w:r>
        <w:rPr>
          <w:rFonts w:ascii="Times New Roman" w:hAnsi="Times New Roman" w:cs="Times New Roman"/>
          <w:sz w:val="28"/>
          <w:szCs w:val="28"/>
        </w:rPr>
        <w:t xml:space="preserve"> </w:t>
      </w:r>
      <w:r w:rsidRPr="00FA503B">
        <w:rPr>
          <w:rFonts w:ascii="Times New Roman" w:hAnsi="Times New Roman" w:cs="Times New Roman"/>
          <w:sz w:val="28"/>
          <w:szCs w:val="28"/>
        </w:rPr>
        <w:t xml:space="preserve">(Собрание законодательства Российской Федерации, 1995, № </w:t>
      </w:r>
      <w:r>
        <w:rPr>
          <w:rFonts w:ascii="Times New Roman" w:hAnsi="Times New Roman" w:cs="Times New Roman"/>
          <w:sz w:val="28"/>
          <w:szCs w:val="28"/>
        </w:rPr>
        <w:t>10</w:t>
      </w:r>
      <w:r w:rsidRPr="00FA503B">
        <w:rPr>
          <w:rFonts w:ascii="Times New Roman" w:hAnsi="Times New Roman" w:cs="Times New Roman"/>
          <w:sz w:val="28"/>
          <w:szCs w:val="28"/>
        </w:rPr>
        <w:t xml:space="preserve">, ст. </w:t>
      </w:r>
      <w:r>
        <w:rPr>
          <w:rFonts w:ascii="Times New Roman" w:hAnsi="Times New Roman" w:cs="Times New Roman"/>
          <w:sz w:val="28"/>
          <w:szCs w:val="28"/>
        </w:rPr>
        <w:t>823</w:t>
      </w:r>
      <w:r w:rsidRPr="00FA503B">
        <w:rPr>
          <w:rFonts w:ascii="Times New Roman" w:hAnsi="Times New Roman" w:cs="Times New Roman"/>
          <w:sz w:val="28"/>
          <w:szCs w:val="28"/>
        </w:rPr>
        <w:t>);</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bookmarkStart w:id="1" w:name="_GoBack"/>
      <w:bookmarkEnd w:id="1"/>
      <w:r w:rsidRPr="00FA503B">
        <w:rPr>
          <w:rFonts w:ascii="Times New Roman" w:hAnsi="Times New Roman" w:cs="Times New Roman"/>
          <w:sz w:val="28"/>
          <w:szCs w:val="28"/>
        </w:rPr>
        <w:t xml:space="preserve">Федеральным </w:t>
      </w:r>
      <w:hyperlink r:id="rId18"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w:t>
      </w:r>
    </w:p>
    <w:p w:rsidR="004C588A" w:rsidRPr="00FA503B" w:rsidRDefault="0067401F"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hyperlink r:id="rId19" w:history="1">
        <w:r w:rsidR="004C588A" w:rsidRPr="00FA503B">
          <w:rPr>
            <w:rFonts w:ascii="Times New Roman" w:hAnsi="Times New Roman" w:cs="Times New Roman"/>
            <w:sz w:val="28"/>
            <w:szCs w:val="28"/>
          </w:rPr>
          <w:t>Кодексом</w:t>
        </w:r>
      </w:hyperlink>
      <w:r w:rsidR="004C588A" w:rsidRPr="00FA503B">
        <w:rPr>
          <w:rFonts w:ascii="Times New Roman" w:hAnsi="Times New Roman" w:cs="Times New Roman"/>
          <w:sz w:val="28"/>
          <w:szCs w:val="28"/>
        </w:rPr>
        <w:t xml:space="preserve"> Российской Федерации об административных правонарушениях от 30 декабря 2001 года № 195-ФЗ (Собрание законодательства Российской Федерации, 2002, № 1 (ч. I), ст. 1);</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 xml:space="preserve">Федеральным </w:t>
      </w:r>
      <w:hyperlink r:id="rId20"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27 июля 2004 года № 79-ФЗ «О государственной гражданской службе Российской Федерации» (Собрание законодательства Российской Федерации, 2004, № 31, ст. 3215);</w:t>
      </w:r>
    </w:p>
    <w:p w:rsidR="004C588A" w:rsidRPr="00FA503B" w:rsidRDefault="004C588A"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Федеральным </w:t>
      </w:r>
      <w:hyperlink r:id="rId21"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4C588A" w:rsidRPr="00FA503B" w:rsidRDefault="0067401F" w:rsidP="001B5ADB">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hyperlink r:id="rId22" w:history="1">
        <w:r w:rsidR="004C588A" w:rsidRPr="00FA503B">
          <w:rPr>
            <w:rFonts w:ascii="Times New Roman" w:hAnsi="Times New Roman" w:cs="Times New Roman"/>
            <w:sz w:val="28"/>
            <w:szCs w:val="28"/>
          </w:rPr>
          <w:t>Постановлением</w:t>
        </w:r>
      </w:hyperlink>
      <w:r w:rsidR="004C588A" w:rsidRPr="00FA503B">
        <w:rPr>
          <w:rFonts w:ascii="Times New Roman" w:hAnsi="Times New Roman" w:cs="Times New Roman"/>
          <w:sz w:val="28"/>
          <w:szCs w:val="28"/>
        </w:rPr>
        <w:t xml:space="preserve"> Правительства Российской Федерации от 5 июня 2013 года №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 24, ст. 2999);</w:t>
      </w:r>
    </w:p>
    <w:p w:rsidR="006B08E9" w:rsidRDefault="004C588A" w:rsidP="006B08E9">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Постановлением Правительства Российской Федерации от 28.08.2015 № 903 «Об утверждении критериев определения объектов, подлежащих федеральному государственному экологическому надзору» (Собрание законодательства Российской Федерации, 07.09.2015, № 36, ст. 5043);</w:t>
      </w:r>
    </w:p>
    <w:p w:rsidR="006B08E9" w:rsidRPr="006B08E9" w:rsidRDefault="006B08E9" w:rsidP="006B08E9">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6B08E9">
        <w:rPr>
          <w:rFonts w:ascii="Times New Roman" w:hAnsi="Times New Roman" w:cs="Times New Roman"/>
          <w:sz w:val="28"/>
          <w:szCs w:val="28"/>
        </w:rPr>
        <w:t xml:space="preserve">Постановление Правительства </w:t>
      </w:r>
      <w:r w:rsidRPr="00FA503B">
        <w:rPr>
          <w:rFonts w:ascii="Times New Roman" w:hAnsi="Times New Roman" w:cs="Times New Roman"/>
          <w:sz w:val="28"/>
          <w:szCs w:val="28"/>
        </w:rPr>
        <w:t>Российской Федерации</w:t>
      </w:r>
      <w:r w:rsidRPr="006B08E9">
        <w:rPr>
          <w:rFonts w:ascii="Times New Roman" w:hAnsi="Times New Roman" w:cs="Times New Roman"/>
          <w:sz w:val="28"/>
          <w:szCs w:val="28"/>
        </w:rPr>
        <w:t xml:space="preserve"> от 30</w:t>
      </w:r>
      <w:r>
        <w:rPr>
          <w:rFonts w:ascii="Times New Roman" w:hAnsi="Times New Roman" w:cs="Times New Roman"/>
          <w:sz w:val="28"/>
          <w:szCs w:val="28"/>
        </w:rPr>
        <w:t xml:space="preserve"> июня </w:t>
      </w:r>
      <w:r w:rsidRPr="006B08E9">
        <w:rPr>
          <w:rFonts w:ascii="Times New Roman" w:hAnsi="Times New Roman" w:cs="Times New Roman"/>
          <w:sz w:val="28"/>
          <w:szCs w:val="28"/>
        </w:rPr>
        <w:t>2010</w:t>
      </w:r>
      <w:r>
        <w:rPr>
          <w:rFonts w:ascii="Times New Roman" w:hAnsi="Times New Roman" w:cs="Times New Roman"/>
          <w:sz w:val="28"/>
          <w:szCs w:val="28"/>
        </w:rPr>
        <w:t xml:space="preserve"> года</w:t>
      </w:r>
      <w:r w:rsidRPr="006B08E9">
        <w:rPr>
          <w:rFonts w:ascii="Times New Roman" w:hAnsi="Times New Roman" w:cs="Times New Roman"/>
          <w:sz w:val="28"/>
          <w:szCs w:val="28"/>
        </w:rPr>
        <w:t xml:space="preserve"> </w:t>
      </w:r>
      <w:r>
        <w:rPr>
          <w:rFonts w:ascii="Times New Roman" w:hAnsi="Times New Roman" w:cs="Times New Roman"/>
          <w:sz w:val="28"/>
          <w:szCs w:val="28"/>
        </w:rPr>
        <w:t>№</w:t>
      </w:r>
      <w:r w:rsidRPr="006B08E9">
        <w:rPr>
          <w:rFonts w:ascii="Times New Roman" w:hAnsi="Times New Roman" w:cs="Times New Roman"/>
          <w:sz w:val="28"/>
          <w:szCs w:val="28"/>
        </w:rPr>
        <w:t xml:space="preserve"> 489 </w:t>
      </w:r>
      <w:r>
        <w:rPr>
          <w:rFonts w:ascii="Times New Roman" w:hAnsi="Times New Roman" w:cs="Times New Roman"/>
          <w:sz w:val="28"/>
          <w:szCs w:val="28"/>
        </w:rPr>
        <w:t>«</w:t>
      </w:r>
      <w:r w:rsidRPr="006B08E9">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8"/>
          <w:szCs w:val="28"/>
        </w:rPr>
        <w:t>индивидуальных предпринимателей» (</w:t>
      </w:r>
      <w:r w:rsidRPr="00FA503B">
        <w:rPr>
          <w:rFonts w:ascii="Times New Roman" w:hAnsi="Times New Roman" w:cs="Times New Roman"/>
          <w:sz w:val="28"/>
          <w:szCs w:val="28"/>
        </w:rPr>
        <w:t xml:space="preserve">Собрание законодательства Российской Федерации, </w:t>
      </w:r>
      <w:r>
        <w:rPr>
          <w:rFonts w:ascii="Times New Roman" w:hAnsi="Times New Roman" w:cs="Times New Roman"/>
          <w:sz w:val="28"/>
          <w:szCs w:val="28"/>
        </w:rPr>
        <w:t>12</w:t>
      </w:r>
      <w:r w:rsidRPr="00FA503B">
        <w:rPr>
          <w:rFonts w:ascii="Times New Roman" w:hAnsi="Times New Roman" w:cs="Times New Roman"/>
          <w:sz w:val="28"/>
          <w:szCs w:val="28"/>
        </w:rPr>
        <w:t>.0</w:t>
      </w:r>
      <w:r>
        <w:rPr>
          <w:rFonts w:ascii="Times New Roman" w:hAnsi="Times New Roman" w:cs="Times New Roman"/>
          <w:sz w:val="28"/>
          <w:szCs w:val="28"/>
        </w:rPr>
        <w:t>7</w:t>
      </w:r>
      <w:r w:rsidRPr="00FA503B">
        <w:rPr>
          <w:rFonts w:ascii="Times New Roman" w:hAnsi="Times New Roman" w:cs="Times New Roman"/>
          <w:sz w:val="28"/>
          <w:szCs w:val="28"/>
        </w:rPr>
        <w:t>.201</w:t>
      </w:r>
      <w:r>
        <w:rPr>
          <w:rFonts w:ascii="Times New Roman" w:hAnsi="Times New Roman" w:cs="Times New Roman"/>
          <w:sz w:val="28"/>
          <w:szCs w:val="28"/>
        </w:rPr>
        <w:t>0</w:t>
      </w:r>
      <w:r w:rsidRPr="00FA503B">
        <w:rPr>
          <w:rFonts w:ascii="Times New Roman" w:hAnsi="Times New Roman" w:cs="Times New Roman"/>
          <w:sz w:val="28"/>
          <w:szCs w:val="28"/>
        </w:rPr>
        <w:t xml:space="preserve">, № </w:t>
      </w:r>
      <w:r>
        <w:rPr>
          <w:rFonts w:ascii="Times New Roman" w:hAnsi="Times New Roman" w:cs="Times New Roman"/>
          <w:sz w:val="28"/>
          <w:szCs w:val="28"/>
        </w:rPr>
        <w:t>28</w:t>
      </w:r>
      <w:r w:rsidRPr="00FA503B">
        <w:rPr>
          <w:rFonts w:ascii="Times New Roman" w:hAnsi="Times New Roman" w:cs="Times New Roman"/>
          <w:sz w:val="28"/>
          <w:szCs w:val="28"/>
        </w:rPr>
        <w:t xml:space="preserve">, ст. </w:t>
      </w:r>
      <w:r>
        <w:rPr>
          <w:rFonts w:ascii="Times New Roman" w:hAnsi="Times New Roman" w:cs="Times New Roman"/>
          <w:sz w:val="28"/>
          <w:szCs w:val="28"/>
        </w:rPr>
        <w:t>3706);</w:t>
      </w:r>
    </w:p>
    <w:p w:rsidR="00916387" w:rsidRPr="00916387" w:rsidRDefault="0067401F" w:rsidP="00916387">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23" w:history="1">
        <w:r w:rsidR="00916387">
          <w:rPr>
            <w:rFonts w:ascii="Times New Roman" w:hAnsi="Times New Roman" w:cs="Times New Roman"/>
            <w:color w:val="0000FF"/>
            <w:sz w:val="28"/>
            <w:szCs w:val="28"/>
          </w:rPr>
          <w:t>Закона</w:t>
        </w:r>
      </w:hyperlink>
      <w:r w:rsidR="00916387">
        <w:rPr>
          <w:rFonts w:ascii="Times New Roman" w:hAnsi="Times New Roman" w:cs="Times New Roman"/>
          <w:sz w:val="28"/>
          <w:szCs w:val="28"/>
        </w:rPr>
        <w:t xml:space="preserve"> Республики Дагестан от 19 ноября 2013 года № 85 «О порядке организации и осуществления регионального государственного контроля (надзора) и муниципального контроля в Республике Дагестан» </w:t>
      </w:r>
      <w:r w:rsidR="00916387" w:rsidRPr="00916387">
        <w:rPr>
          <w:rFonts w:ascii="Times New Roman" w:hAnsi="Times New Roman" w:cs="Times New Roman"/>
          <w:sz w:val="28"/>
          <w:szCs w:val="28"/>
        </w:rPr>
        <w:t xml:space="preserve">(Собрание законодательства Республики Дагестан», 29.11.2013, </w:t>
      </w:r>
      <w:r w:rsidR="00916387">
        <w:rPr>
          <w:rFonts w:ascii="Times New Roman" w:hAnsi="Times New Roman" w:cs="Times New Roman"/>
          <w:sz w:val="28"/>
          <w:szCs w:val="28"/>
        </w:rPr>
        <w:t>№</w:t>
      </w:r>
      <w:r w:rsidR="00916387" w:rsidRPr="00916387">
        <w:rPr>
          <w:rFonts w:ascii="Times New Roman" w:hAnsi="Times New Roman" w:cs="Times New Roman"/>
          <w:sz w:val="28"/>
          <w:szCs w:val="28"/>
        </w:rPr>
        <w:t xml:space="preserve"> 22, ст. 1470);</w:t>
      </w:r>
    </w:p>
    <w:p w:rsidR="002E0644" w:rsidRPr="00FA503B" w:rsidRDefault="0067401F" w:rsidP="001B5ADB">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24" w:history="1">
        <w:r w:rsidR="002E0644" w:rsidRPr="00FA503B">
          <w:rPr>
            <w:rFonts w:ascii="Times New Roman" w:hAnsi="Times New Roman" w:cs="Times New Roman"/>
            <w:color w:val="0000FF"/>
            <w:sz w:val="28"/>
            <w:szCs w:val="28"/>
          </w:rPr>
          <w:t>Законом</w:t>
        </w:r>
      </w:hyperlink>
      <w:r w:rsidR="002E0644" w:rsidRPr="00FA503B">
        <w:rPr>
          <w:rFonts w:ascii="Times New Roman" w:hAnsi="Times New Roman" w:cs="Times New Roman"/>
          <w:sz w:val="28"/>
          <w:szCs w:val="28"/>
        </w:rPr>
        <w:t xml:space="preserve"> Республики Дагестан от 27 февраля 1992 года «Об особо охраняемых природных территориях» (Собрание законодательства Российской Федерации, 20.03.1995, № 12, ст. 1024);</w:t>
      </w:r>
    </w:p>
    <w:p w:rsidR="002E0644" w:rsidRPr="00FA503B" w:rsidRDefault="0067401F" w:rsidP="001B5ADB">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25" w:history="1">
        <w:r w:rsidR="002E0644" w:rsidRPr="00FA503B">
          <w:rPr>
            <w:rFonts w:ascii="Times New Roman" w:hAnsi="Times New Roman" w:cs="Times New Roman"/>
            <w:color w:val="0000FF"/>
            <w:sz w:val="28"/>
            <w:szCs w:val="28"/>
          </w:rPr>
          <w:t>Законом</w:t>
        </w:r>
      </w:hyperlink>
      <w:r w:rsidR="002E0644" w:rsidRPr="00FA503B">
        <w:rPr>
          <w:rFonts w:ascii="Times New Roman" w:hAnsi="Times New Roman" w:cs="Times New Roman"/>
          <w:sz w:val="28"/>
          <w:szCs w:val="28"/>
        </w:rPr>
        <w:t xml:space="preserve"> Республики Дагестан от 13 марта 2015 года № 24 «О недрах» («Дагестанская правда», № 118-119, 17.03.2015);</w:t>
      </w:r>
    </w:p>
    <w:p w:rsidR="002E0644" w:rsidRPr="00FA503B" w:rsidRDefault="0067401F" w:rsidP="001B5ADB">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26" w:history="1">
        <w:r w:rsidR="002E0644" w:rsidRPr="00FA503B">
          <w:rPr>
            <w:rFonts w:ascii="Times New Roman" w:hAnsi="Times New Roman" w:cs="Times New Roman"/>
            <w:color w:val="0000FF"/>
            <w:sz w:val="28"/>
            <w:szCs w:val="28"/>
          </w:rPr>
          <w:t>Законом</w:t>
        </w:r>
      </w:hyperlink>
      <w:r w:rsidR="002E0644" w:rsidRPr="00FA503B">
        <w:rPr>
          <w:rFonts w:ascii="Times New Roman" w:hAnsi="Times New Roman" w:cs="Times New Roman"/>
          <w:sz w:val="28"/>
          <w:szCs w:val="28"/>
        </w:rPr>
        <w:t xml:space="preserve"> Республики Дагестан от 30 декабря 2013 года № 107 «Об экологическом образовании, просвещении и формировании экологической культуры населения Республики Дагестан» («Дагестанская правда», № 448-469, 31.12.2013; Собрание законодательства Республики Дагестан, 31.12.2013, № 24 (разделы I, II), ст. 1625);</w:t>
      </w:r>
    </w:p>
    <w:p w:rsidR="002E0644" w:rsidRPr="00FA503B" w:rsidRDefault="0067401F" w:rsidP="001B5ADB">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27" w:history="1">
        <w:r w:rsidR="002E0644" w:rsidRPr="00FA503B">
          <w:rPr>
            <w:rFonts w:ascii="Times New Roman" w:hAnsi="Times New Roman" w:cs="Times New Roman"/>
            <w:color w:val="0000FF"/>
            <w:sz w:val="28"/>
            <w:szCs w:val="28"/>
          </w:rPr>
          <w:t>Законом</w:t>
        </w:r>
      </w:hyperlink>
      <w:r w:rsidR="002E0644" w:rsidRPr="00FA503B">
        <w:rPr>
          <w:rFonts w:ascii="Times New Roman" w:hAnsi="Times New Roman" w:cs="Times New Roman"/>
          <w:sz w:val="28"/>
          <w:szCs w:val="28"/>
        </w:rPr>
        <w:t xml:space="preserve"> Республики Дагестан от 4 декабря 2008 года № 58 «Об отходах производства и потребления в Республике Дагестан» (Собрание законодательства Республики Дагестан, 15.12.2008, N 23, ст. 975);</w:t>
      </w:r>
    </w:p>
    <w:p w:rsidR="002E0644" w:rsidRPr="00FA503B" w:rsidRDefault="0067401F" w:rsidP="001B5ADB">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28" w:history="1">
        <w:r w:rsidR="002E0644" w:rsidRPr="00FA503B">
          <w:rPr>
            <w:rFonts w:ascii="Times New Roman" w:hAnsi="Times New Roman" w:cs="Times New Roman"/>
            <w:color w:val="0000FF"/>
            <w:sz w:val="28"/>
            <w:szCs w:val="28"/>
          </w:rPr>
          <w:t>Постановлением</w:t>
        </w:r>
      </w:hyperlink>
      <w:r w:rsidR="002E0644" w:rsidRPr="00FA503B">
        <w:rPr>
          <w:rFonts w:ascii="Times New Roman" w:hAnsi="Times New Roman" w:cs="Times New Roman"/>
          <w:sz w:val="28"/>
          <w:szCs w:val="28"/>
        </w:rPr>
        <w:t xml:space="preserve"> Правительства Республики Дагестан от 22 апреля 2016 года № 103 «О вопросах Министерства природных ресурсов и экологии Республики Дагестан, о внесении изменений и признании утратившими силу некоторых актов Правительства Республики Дагестан» (официальный </w:t>
      </w:r>
      <w:r w:rsidR="002E0644" w:rsidRPr="00FA503B">
        <w:rPr>
          <w:rFonts w:ascii="Times New Roman" w:hAnsi="Times New Roman" w:cs="Times New Roman"/>
          <w:sz w:val="28"/>
          <w:szCs w:val="28"/>
        </w:rPr>
        <w:lastRenderedPageBreak/>
        <w:t>интернет-портал правовой информации http://www.pravo.gov.ru, 27.04.2016, № 0500201604270001);</w:t>
      </w:r>
    </w:p>
    <w:p w:rsidR="002E0644" w:rsidRPr="00FA503B" w:rsidRDefault="0067401F" w:rsidP="001B5ADB">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29" w:history="1">
        <w:r w:rsidR="002E0644" w:rsidRPr="00FA503B">
          <w:rPr>
            <w:rFonts w:ascii="Times New Roman" w:hAnsi="Times New Roman" w:cs="Times New Roman"/>
            <w:color w:val="0000FF"/>
            <w:sz w:val="28"/>
            <w:szCs w:val="28"/>
          </w:rPr>
          <w:t>Постановлением</w:t>
        </w:r>
      </w:hyperlink>
      <w:r w:rsidR="002E0644" w:rsidRPr="00FA503B">
        <w:rPr>
          <w:rFonts w:ascii="Times New Roman" w:hAnsi="Times New Roman" w:cs="Times New Roman"/>
          <w:sz w:val="28"/>
          <w:szCs w:val="28"/>
        </w:rPr>
        <w:t xml:space="preserve"> Правительства РД от 5 сентября 2014 года № 410 «Об утверждении Правил делопроизводства в органах исполнительной власти Республики Дагестан и о внесении изменений в некоторые постановления Правительства Республики Дагестан» (Собрание законодательства Республики Дагестан, 12.09.2014, N 17, ст. 1004);</w:t>
      </w:r>
    </w:p>
    <w:p w:rsidR="001C7523" w:rsidRDefault="0067401F" w:rsidP="001C7523">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hyperlink r:id="rId30" w:history="1">
        <w:r w:rsidR="002E0644" w:rsidRPr="00FA503B">
          <w:rPr>
            <w:rFonts w:ascii="Times New Roman" w:hAnsi="Times New Roman" w:cs="Times New Roman"/>
            <w:color w:val="0000FF"/>
            <w:sz w:val="28"/>
            <w:szCs w:val="28"/>
          </w:rPr>
          <w:t>Постановлением</w:t>
        </w:r>
      </w:hyperlink>
      <w:r w:rsidR="002E0644" w:rsidRPr="00FA503B">
        <w:rPr>
          <w:rFonts w:ascii="Times New Roman" w:hAnsi="Times New Roman" w:cs="Times New Roman"/>
          <w:sz w:val="28"/>
          <w:szCs w:val="28"/>
        </w:rPr>
        <w:t xml:space="preserve"> Правительства Республики Дагестан от 30 марта 2017 года № 72 «Об утверждении перечней должностных лиц, осуществляющих на территории Республики Дагестан государственный экологический надзор».</w:t>
      </w:r>
    </w:p>
    <w:p w:rsidR="00017B5C" w:rsidRDefault="00017B5C" w:rsidP="00017B5C">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1C7523">
        <w:rPr>
          <w:rFonts w:ascii="Times New Roman" w:hAnsi="Times New Roman" w:cs="Times New Roman"/>
          <w:sz w:val="28"/>
          <w:szCs w:val="28"/>
        </w:rPr>
        <w:t>Приказ</w:t>
      </w:r>
      <w:r>
        <w:rPr>
          <w:rFonts w:ascii="Times New Roman" w:hAnsi="Times New Roman" w:cs="Times New Roman"/>
          <w:sz w:val="28"/>
          <w:szCs w:val="28"/>
        </w:rPr>
        <w:t>ом</w:t>
      </w:r>
      <w:r w:rsidRPr="001C7523">
        <w:rPr>
          <w:rFonts w:ascii="Times New Roman" w:hAnsi="Times New Roman" w:cs="Times New Roman"/>
          <w:sz w:val="28"/>
          <w:szCs w:val="28"/>
        </w:rPr>
        <w:t xml:space="preserve"> </w:t>
      </w:r>
      <w:r w:rsidRPr="00017B5C">
        <w:rPr>
          <w:rFonts w:ascii="Times New Roman" w:hAnsi="Times New Roman" w:cs="Times New Roman"/>
          <w:sz w:val="28"/>
          <w:szCs w:val="28"/>
        </w:rPr>
        <w:t>Министерства природных ресурсов и экологии Республики Дагестан от 20 октября 2015 года № 667 «</w:t>
      </w:r>
      <w:r w:rsidRPr="00017B5C">
        <w:rPr>
          <w:rFonts w:ascii="Times New Roman" w:hAnsi="Times New Roman" w:cs="Times New Roman"/>
          <w:bCs/>
          <w:sz w:val="28"/>
          <w:szCs w:val="28"/>
        </w:rPr>
        <w:t>Об утверждении Порядка оформления и содержания плановых (рейдовых) заданий на проведение плановых (рейдовых) осмотров, обследований и оформления результатов плановых (рейдовых) осмотров, обследований»</w:t>
      </w:r>
      <w:r>
        <w:rPr>
          <w:rFonts w:ascii="Times New Roman" w:hAnsi="Times New Roman" w:cs="Times New Roman"/>
          <w:bCs/>
          <w:sz w:val="28"/>
          <w:szCs w:val="28"/>
        </w:rPr>
        <w:t>;</w:t>
      </w:r>
    </w:p>
    <w:p w:rsidR="007B0A70" w:rsidRPr="00017B5C" w:rsidRDefault="001C7523" w:rsidP="00017B5C">
      <w:pPr>
        <w:pStyle w:val="a3"/>
        <w:numPr>
          <w:ilvl w:val="0"/>
          <w:numId w:val="3"/>
        </w:numPr>
        <w:tabs>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sidRPr="001C7523">
        <w:rPr>
          <w:rFonts w:ascii="Times New Roman" w:hAnsi="Times New Roman" w:cs="Times New Roman"/>
          <w:sz w:val="28"/>
          <w:szCs w:val="28"/>
        </w:rPr>
        <w:t>Приказ</w:t>
      </w:r>
      <w:r>
        <w:rPr>
          <w:rFonts w:ascii="Times New Roman" w:hAnsi="Times New Roman" w:cs="Times New Roman"/>
          <w:sz w:val="28"/>
          <w:szCs w:val="28"/>
        </w:rPr>
        <w:t>ом</w:t>
      </w:r>
      <w:r w:rsidRPr="001C7523">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Министерства природных ресурсов и экологии Республики Дагестан от 19 июня </w:t>
      </w:r>
      <w:r w:rsidRPr="001C7523">
        <w:rPr>
          <w:rFonts w:ascii="Times New Roman" w:hAnsi="Times New Roman" w:cs="Times New Roman"/>
          <w:sz w:val="28"/>
          <w:szCs w:val="28"/>
        </w:rPr>
        <w:t>2018</w:t>
      </w:r>
      <w:r>
        <w:rPr>
          <w:rFonts w:ascii="Times New Roman" w:hAnsi="Times New Roman" w:cs="Times New Roman"/>
          <w:sz w:val="28"/>
          <w:szCs w:val="28"/>
        </w:rPr>
        <w:t xml:space="preserve"> года №</w:t>
      </w:r>
      <w:r w:rsidRPr="001C7523">
        <w:rPr>
          <w:rFonts w:ascii="Times New Roman" w:hAnsi="Times New Roman" w:cs="Times New Roman"/>
          <w:sz w:val="28"/>
          <w:szCs w:val="28"/>
        </w:rPr>
        <w:t xml:space="preserve"> 151 «Об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Порядка оформления результатов мероприятий по контролю без взаимодействия с юридическими лицами, индивидуальными предпринимателями»</w:t>
      </w:r>
      <w:r>
        <w:rPr>
          <w:rFonts w:ascii="Times New Roman" w:hAnsi="Times New Roman" w:cs="Times New Roman"/>
          <w:sz w:val="28"/>
          <w:szCs w:val="28"/>
        </w:rPr>
        <w:t xml:space="preserve"> (опубликован на официальном интернет-портале правовой информации Республики Дагестан http://pravo.e-dag.ru, 4 июля 2018);</w:t>
      </w:r>
    </w:p>
    <w:p w:rsidR="004C588A" w:rsidRPr="00FA503B" w:rsidRDefault="002E0644" w:rsidP="00017B5C">
      <w:pPr>
        <w:pStyle w:val="a3"/>
        <w:numPr>
          <w:ilvl w:val="0"/>
          <w:numId w:val="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Административным регламентом;</w:t>
      </w:r>
    </w:p>
    <w:p w:rsidR="002E0644" w:rsidRPr="00FA503B" w:rsidRDefault="002E0644" w:rsidP="00017B5C">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Предметом регионального государственного экологического надзора является соблюдение юридическими лицами, индивидуальными предпринимателями требований, установленных федеральными законами и иными нормативными правовыми актами Российской Федерации, законами Республики Дагестан и иными нормативными правовыми актами Республики Дагестан в области охраны окружающей среды, в том числе в области водных отношений, в области особо охраняемых природных территорий, </w:t>
      </w:r>
      <w:r w:rsidR="0064326D" w:rsidRPr="00FA503B">
        <w:rPr>
          <w:rFonts w:ascii="Times New Roman" w:hAnsi="Times New Roman" w:cs="Times New Roman"/>
          <w:sz w:val="28"/>
          <w:szCs w:val="28"/>
        </w:rPr>
        <w:t xml:space="preserve">в области охраны атмосферного воздуха, </w:t>
      </w:r>
      <w:r w:rsidRPr="00FA503B">
        <w:rPr>
          <w:rFonts w:ascii="Times New Roman" w:hAnsi="Times New Roman" w:cs="Times New Roman"/>
          <w:sz w:val="28"/>
          <w:szCs w:val="28"/>
        </w:rPr>
        <w:t>в области обращения с отходами производства и потребления, государственной экологической экспертизы (далее - обязательные требования).</w:t>
      </w:r>
    </w:p>
    <w:p w:rsidR="00E43230" w:rsidRPr="00FA503B" w:rsidRDefault="00E43230"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Государственная функция осуществляется посредством:</w:t>
      </w:r>
    </w:p>
    <w:p w:rsidR="00E43230" w:rsidRPr="00FA503B" w:rsidRDefault="00E43230" w:rsidP="001B5ADB">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организации и проведения проверок юридических лиц, индивидуальных предпринимателей;</w:t>
      </w:r>
    </w:p>
    <w:p w:rsidR="00E43230" w:rsidRPr="00FA503B" w:rsidRDefault="00E43230" w:rsidP="001B5ADB">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E43230" w:rsidRPr="00FA503B" w:rsidRDefault="00E43230" w:rsidP="001B5ADB">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организации и проведения мероприятий по профилактике нарушений обязательных требований;</w:t>
      </w:r>
    </w:p>
    <w:p w:rsidR="00E43230" w:rsidRPr="00FA503B" w:rsidRDefault="00E43230" w:rsidP="001B5ADB">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E43230" w:rsidRPr="00FA503B" w:rsidRDefault="00E43230" w:rsidP="001B5ADB">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 (как в части лицензионного контроля, так и в части контроля за исполнением нормативно-разрешительной документации).</w:t>
      </w:r>
    </w:p>
    <w:p w:rsidR="00AE761D" w:rsidRPr="00FA503B" w:rsidRDefault="00AE761D" w:rsidP="001B5ADB">
      <w:pPr>
        <w:pStyle w:val="a3"/>
        <w:numPr>
          <w:ilvl w:val="1"/>
          <w:numId w:val="1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 организации и осуществлении контроля применяется риск-ориентированный подход в соответствии с положением </w:t>
      </w:r>
      <w:hyperlink r:id="rId31" w:history="1">
        <w:r w:rsidRPr="00FA503B">
          <w:rPr>
            <w:rFonts w:ascii="Times New Roman" w:hAnsi="Times New Roman" w:cs="Times New Roman"/>
            <w:color w:val="0000FF"/>
            <w:sz w:val="28"/>
            <w:szCs w:val="28"/>
          </w:rPr>
          <w:t>статьи 8.1</w:t>
        </w:r>
      </w:hyperlink>
      <w:r w:rsidRPr="00FA503B">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w:t>
      </w:r>
    </w:p>
    <w:p w:rsidR="00AE761D" w:rsidRPr="00FA503B" w:rsidRDefault="00AE761D" w:rsidP="001B5ADB">
      <w:pPr>
        <w:pStyle w:val="a3"/>
        <w:numPr>
          <w:ilvl w:val="1"/>
          <w:numId w:val="1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 осуществляется в соответствии со статьей 8.2. Федерального закона № 294-ФЗ.</w:t>
      </w:r>
    </w:p>
    <w:p w:rsidR="00AE761D" w:rsidRPr="00FA503B" w:rsidRDefault="00AE761D" w:rsidP="001B5ADB">
      <w:pPr>
        <w:pStyle w:val="a3"/>
        <w:numPr>
          <w:ilvl w:val="1"/>
          <w:numId w:val="1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 осуществляется в соответствии со статьей 8.3. Федерального закона № 294-ФЗ</w:t>
      </w:r>
      <w:r w:rsidR="00160AE0">
        <w:rPr>
          <w:rFonts w:ascii="Times New Roman" w:hAnsi="Times New Roman" w:cs="Times New Roman"/>
          <w:sz w:val="28"/>
          <w:szCs w:val="28"/>
        </w:rPr>
        <w:t xml:space="preserve"> и</w:t>
      </w:r>
      <w:r w:rsidR="003B777C">
        <w:rPr>
          <w:rFonts w:ascii="Times New Roman" w:hAnsi="Times New Roman" w:cs="Times New Roman"/>
          <w:sz w:val="28"/>
          <w:szCs w:val="28"/>
        </w:rPr>
        <w:t xml:space="preserve"> в Порядке, утверждённом Приказом Министерства природных ресурсов и экологии Республики Дагестан от 19 июня 2018 года № 151</w:t>
      </w:r>
      <w:r w:rsidRPr="00FA503B">
        <w:rPr>
          <w:rFonts w:ascii="Times New Roman" w:hAnsi="Times New Roman" w:cs="Times New Roman"/>
          <w:sz w:val="28"/>
          <w:szCs w:val="28"/>
        </w:rPr>
        <w:t>.</w:t>
      </w:r>
    </w:p>
    <w:p w:rsidR="00AE761D" w:rsidRPr="00FA503B" w:rsidRDefault="00AE761D"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AE761D" w:rsidRPr="00FA503B" w:rsidRDefault="00AE76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государственного надзора,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E761D" w:rsidRPr="00FA503B" w:rsidRDefault="00AE76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надзора.</w:t>
      </w:r>
    </w:p>
    <w:p w:rsidR="00AE761D" w:rsidRPr="00FA503B" w:rsidRDefault="00AE76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FA503B">
        <w:rPr>
          <w:rFonts w:ascii="Times New Roman" w:hAnsi="Times New Roman" w:cs="Times New Roman"/>
          <w:sz w:val="28"/>
          <w:szCs w:val="28"/>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AE761D" w:rsidRPr="00FA503B" w:rsidRDefault="00BB3D92"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Должностные лица органа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BB3D92"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в ходе проведения проверки;</w:t>
      </w:r>
    </w:p>
    <w:p w:rsidR="00BB3D92"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BB3D92"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3D92"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B3D92"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BB3D92"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предъявлять в установленном законодательством Российской Федерации порядке иски о возмещении вреда, причиненного окружающей среде и её компонентам вследствие нарушений обязательных требований;</w:t>
      </w:r>
    </w:p>
    <w:p w:rsidR="00BB3D92"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w:t>
      </w:r>
      <w:r w:rsidRPr="00FA503B">
        <w:rPr>
          <w:rFonts w:ascii="Times New Roman" w:hAnsi="Times New Roman" w:cs="Times New Roman"/>
          <w:sz w:val="28"/>
          <w:szCs w:val="28"/>
        </w:rPr>
        <w:lastRenderedPageBreak/>
        <w:t>по снижению выбросов вредных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w:t>
      </w:r>
    </w:p>
    <w:p w:rsidR="0032318C" w:rsidRPr="00FA503B" w:rsidRDefault="00BB3D92" w:rsidP="001B5ADB">
      <w:pPr>
        <w:pStyle w:val="a3"/>
        <w:numPr>
          <w:ilvl w:val="0"/>
          <w:numId w:val="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вносить предложения о проведении экологического аудита объектов хозяйственной и иной деятельности.</w:t>
      </w:r>
    </w:p>
    <w:p w:rsidR="0032318C" w:rsidRPr="00FA503B" w:rsidRDefault="0032318C"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Должностные лица органа государственного надзора при проведении проверки в отношении юридических лиц, индивидуальных предпринимателей обязаны:</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соблюдать законодательство Российской Федерации, права и законные интересы лиц, проверка которых проводится;</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проводить проверку на основании приказа руководителя КНО, о её проведении в соответствии с её назначением;</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руководителя КНО, а в случае, предусмотренном </w:t>
      </w:r>
      <w:hyperlink r:id="rId32" w:history="1">
        <w:r w:rsidRPr="00FA503B">
          <w:rPr>
            <w:rFonts w:ascii="Times New Roman" w:hAnsi="Times New Roman" w:cs="Times New Roman"/>
            <w:sz w:val="28"/>
            <w:szCs w:val="28"/>
          </w:rPr>
          <w:t>частью 5 статьи 10</w:t>
        </w:r>
      </w:hyperlink>
      <w:r w:rsidRPr="00FA503B">
        <w:rPr>
          <w:rFonts w:ascii="Times New Roman" w:hAnsi="Times New Roman" w:cs="Times New Roman"/>
          <w:sz w:val="28"/>
          <w:szCs w:val="28"/>
        </w:rPr>
        <w:t xml:space="preserve"> Федерального закона № 294-ФЗ, - копии документа о согласовании проведения проверки;</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154216"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их уполномоченных представителей с результатами проверки;</w:t>
      </w:r>
    </w:p>
    <w:p w:rsidR="00154216" w:rsidRPr="00FA503B" w:rsidRDefault="0032318C" w:rsidP="001B5ADB">
      <w:pPr>
        <w:pStyle w:val="a3"/>
        <w:numPr>
          <w:ilvl w:val="0"/>
          <w:numId w:val="1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их уполномоченных представителей с документами и (или) информацией, полученными в рамках межведомственного информационного взаимодействия;</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w:t>
      </w:r>
      <w:r w:rsidRPr="00FA503B">
        <w:rPr>
          <w:rFonts w:ascii="Times New Roman" w:hAnsi="Times New Roman" w:cs="Times New Roman"/>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соблюдать сроки проведения проверки, установленные Федеральным </w:t>
      </w:r>
      <w:hyperlink r:id="rId33" w:history="1">
        <w:r w:rsidRPr="00FA503B">
          <w:rPr>
            <w:rFonts w:ascii="Times New Roman" w:hAnsi="Times New Roman" w:cs="Times New Roman"/>
            <w:sz w:val="28"/>
            <w:szCs w:val="28"/>
          </w:rPr>
          <w:t>законом</w:t>
        </w:r>
      </w:hyperlink>
      <w:r w:rsidRPr="00FA503B">
        <w:rPr>
          <w:rFonts w:ascii="Times New Roman" w:hAnsi="Times New Roman" w:cs="Times New Roman"/>
          <w:sz w:val="28"/>
          <w:szCs w:val="28"/>
        </w:rPr>
        <w:t xml:space="preserve"> № 294-ФЗ и административным регламентом осуществления регионального государственного экологического надзора;</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ознакомить их с положениями административного регламента, в соответствии с которым проводится проверка;</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выявления при проведении проверки нарушений обязательных требований в установленном порядке выдать предписание лицу, в отношении которого проводилась проверка,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установленном порядке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2318C" w:rsidRPr="00FA503B" w:rsidRDefault="0032318C" w:rsidP="001B5ADB">
      <w:pPr>
        <w:pStyle w:val="a3"/>
        <w:numPr>
          <w:ilvl w:val="0"/>
          <w:numId w:val="6"/>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w:t>
      </w:r>
      <w:r w:rsidRPr="00FA503B">
        <w:rPr>
          <w:rFonts w:ascii="Times New Roman" w:hAnsi="Times New Roman" w:cs="Times New Roman"/>
          <w:sz w:val="28"/>
          <w:szCs w:val="28"/>
        </w:rPr>
        <w:lastRenderedPageBreak/>
        <w:t xml:space="preserve">возникновения чрезвычайных ситуаций природного и техногенного характера или такой вред причинен, орган государственного надзора обязан незамедлительно (но не позднее 24 часов с момента установления указанных обстоятельств) принять в установленном порядке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4" w:history="1">
        <w:r w:rsidRPr="00FA503B">
          <w:rPr>
            <w:rFonts w:ascii="Times New Roman" w:hAnsi="Times New Roman" w:cs="Times New Roman"/>
            <w:sz w:val="28"/>
            <w:szCs w:val="28"/>
          </w:rPr>
          <w:t>Кодексом</w:t>
        </w:r>
      </w:hyperlink>
      <w:r w:rsidRPr="00FA503B">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639FE" w:rsidRPr="00FA503B" w:rsidRDefault="00610648" w:rsidP="001B5ADB">
      <w:pPr>
        <w:pStyle w:val="a3"/>
        <w:numPr>
          <w:ilvl w:val="0"/>
          <w:numId w:val="1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Должностные лица органа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не вправе:</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надзора, от имени которых действуют эти должностные лица;</w:t>
      </w:r>
    </w:p>
    <w:p w:rsidR="00610648" w:rsidRPr="00FA503B" w:rsidRDefault="00610648" w:rsidP="001B5ADB">
      <w:pPr>
        <w:pStyle w:val="a3"/>
        <w:numPr>
          <w:ilvl w:val="1"/>
          <w:numId w:val="8"/>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10648" w:rsidRPr="00FA503B" w:rsidRDefault="00610648" w:rsidP="001B5ADB">
      <w:pPr>
        <w:pStyle w:val="a3"/>
        <w:numPr>
          <w:ilvl w:val="1"/>
          <w:numId w:val="8"/>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за исключением случая проведения такой проверки по основанию, предусмотренному </w:t>
      </w:r>
      <w:hyperlink r:id="rId35" w:history="1">
        <w:r w:rsidRPr="00FA503B">
          <w:rPr>
            <w:rFonts w:ascii="Times New Roman" w:hAnsi="Times New Roman" w:cs="Times New Roman"/>
            <w:sz w:val="28"/>
            <w:szCs w:val="28"/>
          </w:rPr>
          <w:t>подпунктом «б» пункта 2 части 2 статьи 10</w:t>
        </w:r>
      </w:hyperlink>
      <w:r w:rsidRPr="00FA503B">
        <w:rPr>
          <w:rFonts w:ascii="Times New Roman" w:hAnsi="Times New Roman" w:cs="Times New Roman"/>
          <w:sz w:val="28"/>
          <w:szCs w:val="28"/>
        </w:rPr>
        <w:t xml:space="preserve"> Федерального закона №294-ФЗ;</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w:t>
      </w:r>
      <w:r w:rsidRPr="00FA503B">
        <w:rPr>
          <w:rFonts w:ascii="Times New Roman" w:hAnsi="Times New Roman" w:cs="Times New Roman"/>
          <w:sz w:val="28"/>
          <w:szCs w:val="28"/>
        </w:rPr>
        <w:lastRenderedPageBreak/>
        <w:t>вступления в силу иными нормативными техническими документами и правилами и методами исследований, испытаний, измерений;</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6" w:history="1">
        <w:r w:rsidRPr="00FA503B">
          <w:rPr>
            <w:rFonts w:ascii="Times New Roman" w:hAnsi="Times New Roman" w:cs="Times New Roman"/>
            <w:sz w:val="28"/>
            <w:szCs w:val="28"/>
          </w:rPr>
          <w:t>тайну</w:t>
        </w:r>
      </w:hyperlink>
      <w:r w:rsidRPr="00FA503B">
        <w:rPr>
          <w:rFonts w:ascii="Times New Roman" w:hAnsi="Times New Roman" w:cs="Times New Roman"/>
          <w:sz w:val="28"/>
          <w:szCs w:val="28"/>
        </w:rPr>
        <w:t>, за исключением случаев, предусмотренных законодательством Российской Федерации;</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превышать установленные сроки проведения проверки;</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10648" w:rsidRPr="00FA503B" w:rsidRDefault="00610648" w:rsidP="001B5ADB">
      <w:pPr>
        <w:pStyle w:val="a3"/>
        <w:numPr>
          <w:ilvl w:val="0"/>
          <w:numId w:val="7"/>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надзора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10648" w:rsidRPr="00FA503B" w:rsidRDefault="00610648"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(надзору), при проведении проверки вправе:</w:t>
      </w:r>
    </w:p>
    <w:p w:rsidR="00610648" w:rsidRPr="00FA503B" w:rsidRDefault="00610648" w:rsidP="001B5ADB">
      <w:pPr>
        <w:pStyle w:val="a3"/>
        <w:numPr>
          <w:ilvl w:val="0"/>
          <w:numId w:val="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610648" w:rsidRPr="00FA503B" w:rsidRDefault="00610648" w:rsidP="001B5ADB">
      <w:pPr>
        <w:pStyle w:val="a3"/>
        <w:numPr>
          <w:ilvl w:val="0"/>
          <w:numId w:val="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получать от органа государственного надзора, их должностных лиц информацию, которая относится к предмету проверки и предоставление которой предусмотрено Федеральным законом №294-ФЗ;</w:t>
      </w:r>
    </w:p>
    <w:p w:rsidR="00610648" w:rsidRPr="00FA503B" w:rsidRDefault="00610648" w:rsidP="001B5ADB">
      <w:pPr>
        <w:pStyle w:val="a3"/>
        <w:numPr>
          <w:ilvl w:val="0"/>
          <w:numId w:val="1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знакомиться с документами и (или) информацией, полученными органом государственного надзора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10648" w:rsidRPr="00FA503B" w:rsidRDefault="00610648" w:rsidP="001B5ADB">
      <w:pPr>
        <w:pStyle w:val="a3"/>
        <w:numPr>
          <w:ilvl w:val="0"/>
          <w:numId w:val="1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надзора по собственной инициативе;</w:t>
      </w:r>
    </w:p>
    <w:p w:rsidR="003E5BF0" w:rsidRPr="00FA503B" w:rsidRDefault="00D62A5D" w:rsidP="001B5ADB">
      <w:pPr>
        <w:pStyle w:val="a3"/>
        <w:numPr>
          <w:ilvl w:val="0"/>
          <w:numId w:val="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надзора;</w:t>
      </w:r>
    </w:p>
    <w:p w:rsidR="00D62A5D" w:rsidRPr="00FA503B" w:rsidRDefault="00D62A5D" w:rsidP="001B5ADB">
      <w:pPr>
        <w:pStyle w:val="a3"/>
        <w:numPr>
          <w:ilvl w:val="0"/>
          <w:numId w:val="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обжаловать действия (бездействие) должностных лиц органа государственного надзора,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2A5D" w:rsidRPr="00FA503B" w:rsidRDefault="00D62A5D" w:rsidP="001B5ADB">
      <w:pPr>
        <w:pStyle w:val="a3"/>
        <w:numPr>
          <w:ilvl w:val="0"/>
          <w:numId w:val="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получать компенсацию в качестве возмещения вреда, причиненного при осуществлении регионального государственного экологического надзора, вследствие действий (бездействия) должностных лиц органа государственного надзора,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республиканского бюджета Республики Дагестан в соответствии с гражданским законодательством;</w:t>
      </w:r>
    </w:p>
    <w:p w:rsidR="00D62A5D" w:rsidRPr="00FA503B" w:rsidRDefault="00D62A5D" w:rsidP="001B5ADB">
      <w:pPr>
        <w:pStyle w:val="a3"/>
        <w:numPr>
          <w:ilvl w:val="0"/>
          <w:numId w:val="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Дагестан</w:t>
      </w:r>
      <w:r w:rsidRPr="00FA503B" w:rsidDel="00A87C63">
        <w:rPr>
          <w:rFonts w:ascii="Times New Roman" w:hAnsi="Times New Roman" w:cs="Times New Roman"/>
          <w:sz w:val="28"/>
          <w:szCs w:val="28"/>
        </w:rPr>
        <w:t xml:space="preserve"> </w:t>
      </w:r>
      <w:r w:rsidRPr="00FA503B">
        <w:rPr>
          <w:rFonts w:ascii="Times New Roman" w:hAnsi="Times New Roman" w:cs="Times New Roman"/>
          <w:sz w:val="28"/>
          <w:szCs w:val="28"/>
        </w:rPr>
        <w:t>к участию в проверке.</w:t>
      </w:r>
    </w:p>
    <w:p w:rsidR="00D62A5D" w:rsidRPr="00FA503B" w:rsidRDefault="00D62A5D"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Юридические лица, индивидуальные предприниматели в отношении которых осуществляются мероприятия по региональному государственному экологическому надзору, при проведении проверок обязаны:</w:t>
      </w:r>
    </w:p>
    <w:p w:rsidR="00D62A5D" w:rsidRPr="00FA503B" w:rsidRDefault="00D62A5D" w:rsidP="001B5ADB">
      <w:pPr>
        <w:pStyle w:val="a3"/>
        <w:numPr>
          <w:ilvl w:val="0"/>
          <w:numId w:val="10"/>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юридические лица - обеспечить присутствие руководителей, иных должностных лиц или уполномоченных представителей юридических лиц;</w:t>
      </w:r>
    </w:p>
    <w:p w:rsidR="00D62A5D" w:rsidRPr="00FA503B" w:rsidRDefault="00D62A5D" w:rsidP="001B5ADB">
      <w:pPr>
        <w:pStyle w:val="a3"/>
        <w:numPr>
          <w:ilvl w:val="0"/>
          <w:numId w:val="10"/>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62A5D" w:rsidRPr="00FA503B" w:rsidRDefault="00D62A5D" w:rsidP="001B5ADB">
      <w:pPr>
        <w:pStyle w:val="a3"/>
        <w:numPr>
          <w:ilvl w:val="0"/>
          <w:numId w:val="10"/>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предоставить должностным лицам органа государственного надзора,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62A5D" w:rsidRPr="00FA503B" w:rsidRDefault="00D62A5D" w:rsidP="001B5ADB">
      <w:pPr>
        <w:pStyle w:val="a3"/>
        <w:numPr>
          <w:ilvl w:val="0"/>
          <w:numId w:val="10"/>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D62A5D" w:rsidRPr="00FA503B" w:rsidRDefault="00D62A5D"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исполнения государственной функции являются:</w:t>
      </w:r>
    </w:p>
    <w:p w:rsidR="00D62A5D" w:rsidRPr="00FA503B" w:rsidRDefault="00D62A5D" w:rsidP="001B5ADB">
      <w:pPr>
        <w:pStyle w:val="a3"/>
        <w:numPr>
          <w:ilvl w:val="0"/>
          <w:numId w:val="1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вручение (направление) акта проверки юридическому лицу, индивидуальному предпринимателю;</w:t>
      </w:r>
    </w:p>
    <w:p w:rsidR="00D62A5D" w:rsidRPr="00FA503B" w:rsidRDefault="00D62A5D" w:rsidP="001B5ADB">
      <w:pPr>
        <w:pStyle w:val="a3"/>
        <w:numPr>
          <w:ilvl w:val="0"/>
          <w:numId w:val="1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выдача предписания об устранении выявленных нарушений юридическому лицу, индивидуальному предпринимателю, о проведении мероприятий по обеспечению предотвращения вреда жизни, здоровью людей, растениям, животным, окружающей среде, безопасности государства, </w:t>
      </w:r>
      <w:r w:rsidRPr="00FA503B">
        <w:rPr>
          <w:rFonts w:ascii="Times New Roman" w:hAnsi="Times New Roman" w:cs="Times New Roman"/>
          <w:sz w:val="28"/>
          <w:szCs w:val="28"/>
        </w:rPr>
        <w:lastRenderedPageBreak/>
        <w:t>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D62A5D" w:rsidRPr="00FA503B" w:rsidRDefault="00D62A5D" w:rsidP="001B5ADB">
      <w:pPr>
        <w:pStyle w:val="a3"/>
        <w:numPr>
          <w:ilvl w:val="0"/>
          <w:numId w:val="1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принятие решения о возбуждении дела об административном правонарушении;</w:t>
      </w:r>
    </w:p>
    <w:p w:rsidR="00D62A5D" w:rsidRPr="00FA503B" w:rsidRDefault="00D62A5D" w:rsidP="001B5ADB">
      <w:pPr>
        <w:pStyle w:val="a3"/>
        <w:numPr>
          <w:ilvl w:val="0"/>
          <w:numId w:val="1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направление информации о нарушениях обязательных требований:</w:t>
      </w:r>
    </w:p>
    <w:p w:rsidR="00D62A5D" w:rsidRPr="00FA503B" w:rsidRDefault="00D62A5D" w:rsidP="001B5ADB">
      <w:pPr>
        <w:tabs>
          <w:tab w:val="left" w:pos="1276"/>
        </w:tabs>
        <w:spacing w:after="0" w:line="240" w:lineRule="auto"/>
        <w:ind w:firstLine="567"/>
        <w:jc w:val="both"/>
        <w:rPr>
          <w:rFonts w:ascii="Times New Roman" w:hAnsi="Times New Roman" w:cs="Times New Roman"/>
          <w:sz w:val="28"/>
          <w:szCs w:val="28"/>
        </w:rPr>
      </w:pPr>
      <w:r w:rsidRPr="00FA503B">
        <w:rPr>
          <w:rFonts w:ascii="Times New Roman" w:hAnsi="Times New Roman" w:cs="Times New Roman"/>
          <w:sz w:val="28"/>
          <w:szCs w:val="28"/>
        </w:rPr>
        <w:t>в органы, уполномоченные на возбуждение дела об административном правонарушении для принятия мер по подведомственности;</w:t>
      </w:r>
    </w:p>
    <w:p w:rsidR="00D62A5D" w:rsidRPr="00FA503B" w:rsidRDefault="00D62A5D" w:rsidP="001B5ADB">
      <w:pPr>
        <w:tabs>
          <w:tab w:val="left" w:pos="1276"/>
        </w:tabs>
        <w:spacing w:after="0" w:line="240" w:lineRule="auto"/>
        <w:ind w:firstLine="567"/>
        <w:jc w:val="both"/>
        <w:rPr>
          <w:rFonts w:ascii="Times New Roman" w:hAnsi="Times New Roman" w:cs="Times New Roman"/>
          <w:sz w:val="28"/>
          <w:szCs w:val="28"/>
        </w:rPr>
      </w:pPr>
      <w:r w:rsidRPr="00FA503B">
        <w:rPr>
          <w:rFonts w:ascii="Times New Roman" w:hAnsi="Times New Roman" w:cs="Times New Roman"/>
          <w:sz w:val="28"/>
          <w:szCs w:val="28"/>
        </w:rPr>
        <w:t>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D62A5D" w:rsidRPr="00FA503B" w:rsidRDefault="00D62A5D" w:rsidP="001B5ADB">
      <w:pPr>
        <w:tabs>
          <w:tab w:val="left" w:pos="1276"/>
        </w:tabs>
        <w:spacing w:after="0" w:line="240" w:lineRule="auto"/>
        <w:ind w:firstLine="567"/>
        <w:jc w:val="both"/>
        <w:rPr>
          <w:rFonts w:ascii="Times New Roman" w:hAnsi="Times New Roman" w:cs="Times New Roman"/>
          <w:sz w:val="28"/>
          <w:szCs w:val="28"/>
        </w:rPr>
      </w:pPr>
    </w:p>
    <w:p w:rsidR="00D62A5D" w:rsidRPr="00FA503B" w:rsidRDefault="00D62A5D" w:rsidP="001B5ADB">
      <w:pPr>
        <w:tabs>
          <w:tab w:val="left" w:pos="1276"/>
        </w:tabs>
        <w:spacing w:after="0" w:line="240" w:lineRule="auto"/>
        <w:jc w:val="center"/>
        <w:rPr>
          <w:rFonts w:ascii="Times New Roman" w:hAnsi="Times New Roman" w:cs="Times New Roman"/>
          <w:b/>
          <w:sz w:val="28"/>
          <w:szCs w:val="28"/>
        </w:rPr>
      </w:pPr>
      <w:r w:rsidRPr="00FA503B">
        <w:rPr>
          <w:rFonts w:ascii="Times New Roman" w:hAnsi="Times New Roman" w:cs="Times New Roman"/>
          <w:b/>
          <w:sz w:val="28"/>
          <w:szCs w:val="28"/>
        </w:rPr>
        <w:t xml:space="preserve">Раздел </w:t>
      </w:r>
      <w:r w:rsidRPr="00FA503B">
        <w:rPr>
          <w:rFonts w:ascii="Times New Roman" w:hAnsi="Times New Roman" w:cs="Times New Roman"/>
          <w:b/>
          <w:sz w:val="28"/>
          <w:szCs w:val="28"/>
          <w:lang w:val="en-US"/>
        </w:rPr>
        <w:t>II</w:t>
      </w:r>
      <w:r w:rsidRPr="00FA503B">
        <w:rPr>
          <w:rFonts w:ascii="Times New Roman" w:hAnsi="Times New Roman" w:cs="Times New Roman"/>
          <w:b/>
          <w:sz w:val="28"/>
          <w:szCs w:val="28"/>
        </w:rPr>
        <w:t>. Требования к порядку исполнения государственной функции</w:t>
      </w:r>
    </w:p>
    <w:p w:rsidR="00D62A5D" w:rsidRPr="00FA503B" w:rsidRDefault="00D62A5D" w:rsidP="001B5ADB">
      <w:pPr>
        <w:tabs>
          <w:tab w:val="left" w:pos="1276"/>
        </w:tabs>
        <w:spacing w:after="0" w:line="240" w:lineRule="auto"/>
        <w:ind w:firstLine="567"/>
        <w:jc w:val="both"/>
        <w:rPr>
          <w:rFonts w:ascii="Times New Roman" w:hAnsi="Times New Roman" w:cs="Times New Roman"/>
          <w:sz w:val="28"/>
          <w:szCs w:val="28"/>
        </w:rPr>
      </w:pPr>
    </w:p>
    <w:p w:rsidR="00413CFE" w:rsidRPr="00FA503B" w:rsidRDefault="00413CFE" w:rsidP="001B5ADB">
      <w:pPr>
        <w:tabs>
          <w:tab w:val="left" w:pos="1276"/>
        </w:tabs>
        <w:spacing w:after="0" w:line="240" w:lineRule="auto"/>
        <w:ind w:firstLine="567"/>
        <w:jc w:val="both"/>
        <w:rPr>
          <w:rFonts w:ascii="Times New Roman" w:hAnsi="Times New Roman" w:cs="Times New Roman"/>
          <w:sz w:val="28"/>
          <w:szCs w:val="28"/>
        </w:rPr>
      </w:pPr>
      <w:r w:rsidRPr="00FA503B">
        <w:rPr>
          <w:rFonts w:ascii="Times New Roman" w:hAnsi="Times New Roman" w:cs="Times New Roman"/>
          <w:sz w:val="28"/>
          <w:szCs w:val="28"/>
        </w:rPr>
        <w:t>Порядок информирования об исполнении государственной функции.</w:t>
      </w:r>
    </w:p>
    <w:p w:rsidR="00413CFE" w:rsidRPr="00FA503B" w:rsidRDefault="00413CFE" w:rsidP="001B5ADB">
      <w:pPr>
        <w:pStyle w:val="a3"/>
        <w:numPr>
          <w:ilvl w:val="0"/>
          <w:numId w:val="1"/>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Информация о месте нахождения, графике работы, справочных телефонах КНО и его межрайонных управлений по экологии и природопльзованию, исполняющих государственную функцию, адрес официального сайта в информационно-коммуникационной сети «Интернет» (далее - сеть Интернет), содержащего информацию о порядке исполнения государственной функции, адрес электронной почты указан</w:t>
      </w:r>
      <w:r w:rsidR="00855EDA">
        <w:rPr>
          <w:rFonts w:ascii="Times New Roman" w:hAnsi="Times New Roman" w:cs="Times New Roman"/>
          <w:sz w:val="28"/>
          <w:szCs w:val="28"/>
        </w:rPr>
        <w:t>ы</w:t>
      </w:r>
      <w:r w:rsidRPr="00FA503B">
        <w:rPr>
          <w:rFonts w:ascii="Times New Roman" w:hAnsi="Times New Roman" w:cs="Times New Roman"/>
          <w:sz w:val="28"/>
          <w:szCs w:val="28"/>
        </w:rPr>
        <w:t xml:space="preserve"> в </w:t>
      </w:r>
      <w:hyperlink w:anchor="P1805" w:history="1">
        <w:r w:rsidRPr="00FA503B">
          <w:rPr>
            <w:rFonts w:ascii="Times New Roman" w:hAnsi="Times New Roman" w:cs="Times New Roman"/>
            <w:sz w:val="28"/>
            <w:szCs w:val="28"/>
          </w:rPr>
          <w:t>приложении № 1</w:t>
        </w:r>
      </w:hyperlink>
      <w:r w:rsidRPr="00FA503B">
        <w:rPr>
          <w:rFonts w:ascii="Times New Roman" w:hAnsi="Times New Roman" w:cs="Times New Roman"/>
          <w:sz w:val="28"/>
          <w:szCs w:val="28"/>
        </w:rPr>
        <w:t xml:space="preserve"> к настоящему административному регламенту.</w:t>
      </w:r>
    </w:p>
    <w:p w:rsidR="00413CFE" w:rsidRPr="00FA503B" w:rsidRDefault="00413CFE"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Адрес официального сайта КНО - </w:t>
      </w:r>
      <w:hyperlink r:id="rId37" w:history="1">
        <w:r w:rsidRPr="00FA503B">
          <w:rPr>
            <w:rStyle w:val="a4"/>
            <w:rFonts w:ascii="Times New Roman" w:hAnsi="Times New Roman" w:cs="Times New Roman"/>
            <w:sz w:val="28"/>
            <w:szCs w:val="28"/>
            <w:u w:val="none"/>
          </w:rPr>
          <w:t>http://mprdag.ru/</w:t>
        </w:r>
      </w:hyperlink>
      <w:r w:rsidRPr="00FA503B">
        <w:rPr>
          <w:rFonts w:ascii="Times New Roman" w:hAnsi="Times New Roman" w:cs="Times New Roman"/>
          <w:sz w:val="28"/>
          <w:szCs w:val="28"/>
        </w:rPr>
        <w:t>.</w:t>
      </w:r>
    </w:p>
    <w:p w:rsidR="00413CFE" w:rsidRPr="00FA503B" w:rsidRDefault="003B762E" w:rsidP="001B5ADB">
      <w:pPr>
        <w:pStyle w:val="a3"/>
        <w:numPr>
          <w:ilvl w:val="0"/>
          <w:numId w:val="1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Способы получения информации по вопросам исполнения государственной функции, а также о ходе её исполнения:</w:t>
      </w:r>
    </w:p>
    <w:p w:rsidR="003B762E" w:rsidRPr="00FA503B" w:rsidRDefault="003B762E"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личное обращение, в том числе с использованием средств телефонной связи;</w:t>
      </w:r>
    </w:p>
    <w:p w:rsidR="003B762E" w:rsidRPr="00FA503B" w:rsidRDefault="003B762E"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письменное обращение;</w:t>
      </w:r>
    </w:p>
    <w:p w:rsidR="003B762E" w:rsidRPr="00FA503B" w:rsidRDefault="003B762E"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посредством электронной почты;</w:t>
      </w:r>
    </w:p>
    <w:p w:rsidR="003B762E" w:rsidRPr="00FA503B" w:rsidRDefault="003B762E"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посредством официального сайта органа государственного надзора в сети Интернет;</w:t>
      </w:r>
    </w:p>
    <w:p w:rsidR="003B762E" w:rsidRPr="00FA503B" w:rsidRDefault="003B762E" w:rsidP="001B5ADB">
      <w:pPr>
        <w:pStyle w:val="a3"/>
        <w:tabs>
          <w:tab w:val="left" w:pos="1276"/>
        </w:tabs>
        <w:spacing w:after="0" w:line="240" w:lineRule="auto"/>
        <w:ind w:left="0" w:firstLine="567"/>
        <w:contextualSpacing w:val="0"/>
        <w:jc w:val="both"/>
        <w:rPr>
          <w:rFonts w:ascii="Times New Roman" w:hAnsi="Times New Roman" w:cs="Times New Roman"/>
          <w:b/>
          <w:sz w:val="28"/>
          <w:szCs w:val="28"/>
        </w:rPr>
      </w:pPr>
      <w:r w:rsidRPr="00FA503B">
        <w:rPr>
          <w:rFonts w:ascii="Times New Roman" w:hAnsi="Times New Roman" w:cs="Times New Roman"/>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Дагестан» </w:t>
      </w:r>
      <w:r w:rsidRPr="00FA503B">
        <w:rPr>
          <w:rFonts w:ascii="Times New Roman" w:hAnsi="Times New Roman" w:cs="Times New Roman"/>
          <w:b/>
          <w:sz w:val="28"/>
          <w:szCs w:val="28"/>
        </w:rPr>
        <w:t>-</w:t>
      </w:r>
      <w:r w:rsidRPr="00FA503B">
        <w:rPr>
          <w:rFonts w:ascii="Times New Roman" w:hAnsi="Times New Roman" w:cs="Times New Roman"/>
          <w:sz w:val="28"/>
          <w:szCs w:val="28"/>
        </w:rPr>
        <w:t xml:space="preserve"> </w:t>
      </w:r>
      <w:r w:rsidRPr="00FA503B">
        <w:rPr>
          <w:rStyle w:val="a8"/>
          <w:rFonts w:ascii="Times New Roman" w:hAnsi="Times New Roman" w:cs="Times New Roman"/>
          <w:b w:val="0"/>
          <w:color w:val="333333"/>
          <w:sz w:val="28"/>
          <w:szCs w:val="28"/>
          <w:shd w:val="clear" w:color="auto" w:fill="FFFFFF"/>
        </w:rPr>
        <w:t>05.gosuslugi.ru;</w:t>
      </w:r>
    </w:p>
    <w:p w:rsidR="003B762E" w:rsidRPr="00FA503B" w:rsidRDefault="003B762E"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 информационных стендах в помещении, где осуществляется исполнение государственной функции.</w:t>
      </w:r>
    </w:p>
    <w:p w:rsidR="003B762E" w:rsidRPr="00FA503B" w:rsidRDefault="00DB77B9" w:rsidP="001B5ADB">
      <w:pPr>
        <w:pStyle w:val="a3"/>
        <w:numPr>
          <w:ilvl w:val="0"/>
          <w:numId w:val="12"/>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Специалист, осуществляющий консультирование (посредством телефона или лично) по вопросам исполнения государственной функции,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B762E" w:rsidRPr="00FA503B" w:rsidRDefault="00DB77B9" w:rsidP="001B5ADB">
      <w:pPr>
        <w:pStyle w:val="a3"/>
        <w:tabs>
          <w:tab w:val="left" w:pos="567"/>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3B762E" w:rsidRPr="00FA503B" w:rsidRDefault="00DB77B9" w:rsidP="001B5ADB">
      <w:pPr>
        <w:pStyle w:val="a3"/>
        <w:tabs>
          <w:tab w:val="left" w:pos="567"/>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DB77B9" w:rsidRPr="00FA503B" w:rsidRDefault="00DB77B9" w:rsidP="001B5ADB">
      <w:pPr>
        <w:pStyle w:val="a3"/>
        <w:numPr>
          <w:ilvl w:val="0"/>
          <w:numId w:val="12"/>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Информирование заинтересованных лиц в письменной форме о порядке исполнения государственной функции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3B762E" w:rsidRPr="00FA503B" w:rsidRDefault="00DB77B9" w:rsidP="001B5ADB">
      <w:pPr>
        <w:pStyle w:val="a3"/>
        <w:tabs>
          <w:tab w:val="left" w:pos="567"/>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DB77B9" w:rsidRPr="00FA503B" w:rsidRDefault="00DB77B9" w:rsidP="001B5ADB">
      <w:pPr>
        <w:pStyle w:val="a3"/>
        <w:numPr>
          <w:ilvl w:val="0"/>
          <w:numId w:val="12"/>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 информационном стенде и в сети Интернет размещается информация о местонахождении и графике работы органа государственного надзора, а также следующая информация:</w:t>
      </w:r>
    </w:p>
    <w:p w:rsidR="003B762E" w:rsidRPr="00FA503B" w:rsidRDefault="00002978" w:rsidP="001B5ADB">
      <w:pPr>
        <w:pStyle w:val="a3"/>
        <w:numPr>
          <w:ilvl w:val="0"/>
          <w:numId w:val="13"/>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текст Административного регламента;</w:t>
      </w:r>
    </w:p>
    <w:p w:rsidR="00002978" w:rsidRPr="00FA503B" w:rsidRDefault="00002978" w:rsidP="001B5ADB">
      <w:pPr>
        <w:pStyle w:val="a3"/>
        <w:numPr>
          <w:ilvl w:val="0"/>
          <w:numId w:val="13"/>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блок-схема и краткое описание порядка исполнения государственной функции;</w:t>
      </w:r>
    </w:p>
    <w:p w:rsidR="00002978" w:rsidRPr="00FA503B" w:rsidRDefault="00002978" w:rsidP="001B5ADB">
      <w:pPr>
        <w:pStyle w:val="a3"/>
        <w:numPr>
          <w:ilvl w:val="0"/>
          <w:numId w:val="13"/>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образцы оформления документов, необходимых для исполнения государственной функции;</w:t>
      </w:r>
    </w:p>
    <w:p w:rsidR="00002978" w:rsidRPr="00FA503B" w:rsidRDefault="00002978" w:rsidP="001B5ADB">
      <w:pPr>
        <w:pStyle w:val="a3"/>
        <w:numPr>
          <w:ilvl w:val="0"/>
          <w:numId w:val="13"/>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порядок получения консультации, в том числе информация о порядке принятия решений и выполнения проверок по обращениям физических и юридических лиц, о порядке обжалования решений, действий или бездействия должностных лиц, исполняющих государственную функцию;</w:t>
      </w:r>
    </w:p>
    <w:p w:rsidR="00002978" w:rsidRPr="00FA503B" w:rsidRDefault="00002978" w:rsidP="001B5ADB">
      <w:pPr>
        <w:pStyle w:val="a3"/>
        <w:numPr>
          <w:ilvl w:val="0"/>
          <w:numId w:val="13"/>
        </w:numPr>
        <w:tabs>
          <w:tab w:val="left" w:pos="567"/>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утвержденный план проведения плановых проверок на соответствующий год.</w:t>
      </w:r>
    </w:p>
    <w:p w:rsidR="003B762E" w:rsidRPr="00FA503B" w:rsidRDefault="0000297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3B762E" w:rsidRPr="00FA503B" w:rsidRDefault="0000297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исполнения государственной функции.</w:t>
      </w:r>
    </w:p>
    <w:p w:rsidR="00002978" w:rsidRPr="00FA503B" w:rsidRDefault="00002978" w:rsidP="001B5ADB">
      <w:pPr>
        <w:pStyle w:val="a3"/>
        <w:numPr>
          <w:ilvl w:val="0"/>
          <w:numId w:val="1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проведения проверки (как документарной, так и выездной) не может превышать 20 рабочих дней.</w:t>
      </w:r>
    </w:p>
    <w:p w:rsidR="00002978" w:rsidRPr="00FA503B" w:rsidRDefault="0000297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02978" w:rsidRPr="00FA503B" w:rsidRDefault="0000297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необходимости при проведении проверок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органа </w:t>
      </w:r>
      <w:r w:rsidRPr="00FA503B">
        <w:rPr>
          <w:rFonts w:ascii="Times New Roman" w:hAnsi="Times New Roman" w:cs="Times New Roman"/>
          <w:sz w:val="28"/>
          <w:szCs w:val="28"/>
        </w:rPr>
        <w:lastRenderedPageBreak/>
        <w:t>государственного надзора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02978" w:rsidRPr="00FA503B" w:rsidRDefault="0000297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надзора на территории, в зданиях, строениях, сооружениях, помещениях, на иных объектах субъекта малого предпринимательства.</w:t>
      </w:r>
    </w:p>
    <w:p w:rsidR="00002978" w:rsidRPr="00FA503B" w:rsidRDefault="0000297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выездную плановую проверку, срок проведения выездной плановой проверки может быть продлен руководителем КНО,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02978" w:rsidRPr="00FA503B" w:rsidRDefault="00002978" w:rsidP="001B5ADB">
      <w:pPr>
        <w:pStyle w:val="a3"/>
        <w:numPr>
          <w:ilvl w:val="0"/>
          <w:numId w:val="1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Плановые проверки проводятся не чаще чем один раз в 3 года.</w:t>
      </w:r>
    </w:p>
    <w:p w:rsidR="00A17E2D" w:rsidRPr="00FA503B" w:rsidRDefault="00A17E2D" w:rsidP="001B5ADB">
      <w:pPr>
        <w:pStyle w:val="a3"/>
        <w:numPr>
          <w:ilvl w:val="0"/>
          <w:numId w:val="2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установленном порядке.</w:t>
      </w:r>
    </w:p>
    <w:p w:rsidR="00002978" w:rsidRPr="00FA503B" w:rsidRDefault="0000297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002978" w:rsidRPr="00FA503B" w:rsidRDefault="00A17E2D" w:rsidP="00FA503B">
      <w:pPr>
        <w:pStyle w:val="a3"/>
        <w:tabs>
          <w:tab w:val="left" w:pos="1134"/>
          <w:tab w:val="left" w:pos="1276"/>
        </w:tabs>
        <w:spacing w:after="0" w:line="240" w:lineRule="auto"/>
        <w:ind w:left="0"/>
        <w:jc w:val="center"/>
        <w:rPr>
          <w:rFonts w:ascii="Times New Roman" w:hAnsi="Times New Roman" w:cs="Times New Roman"/>
          <w:b/>
          <w:sz w:val="28"/>
          <w:szCs w:val="28"/>
        </w:rPr>
      </w:pPr>
      <w:r w:rsidRPr="00FA503B">
        <w:rPr>
          <w:rFonts w:ascii="Times New Roman" w:hAnsi="Times New Roman" w:cs="Times New Roman"/>
          <w:b/>
          <w:sz w:val="28"/>
          <w:szCs w:val="28"/>
        </w:rPr>
        <w:t xml:space="preserve">Раздел </w:t>
      </w:r>
      <w:r w:rsidRPr="00FA503B">
        <w:rPr>
          <w:rFonts w:ascii="Times New Roman" w:hAnsi="Times New Roman" w:cs="Times New Roman"/>
          <w:b/>
          <w:sz w:val="28"/>
          <w:szCs w:val="28"/>
          <w:lang w:val="en-US"/>
        </w:rPr>
        <w:t>III</w:t>
      </w:r>
      <w:r w:rsidRPr="00FA503B">
        <w:rPr>
          <w:rFonts w:ascii="Times New Roman" w:hAnsi="Times New Roman" w:cs="Times New Roman"/>
          <w:b/>
          <w:sz w:val="28"/>
          <w:szCs w:val="28"/>
        </w:rPr>
        <w:t>. Административные процедуры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2978" w:rsidRPr="00FA503B" w:rsidRDefault="00002978" w:rsidP="00FA503B">
      <w:pPr>
        <w:pStyle w:val="a3"/>
        <w:tabs>
          <w:tab w:val="left" w:pos="1134"/>
          <w:tab w:val="left" w:pos="1276"/>
        </w:tabs>
        <w:spacing w:after="0" w:line="240" w:lineRule="auto"/>
        <w:ind w:left="0" w:firstLine="567"/>
        <w:jc w:val="both"/>
        <w:rPr>
          <w:rFonts w:ascii="Times New Roman" w:hAnsi="Times New Roman" w:cs="Times New Roman"/>
          <w:sz w:val="28"/>
          <w:szCs w:val="28"/>
        </w:rPr>
      </w:pPr>
    </w:p>
    <w:p w:rsidR="00002978" w:rsidRPr="00FA503B" w:rsidRDefault="00A17E2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Исполнение государственной функции в отношении юридических лиц, индивидуальных предпринимателей осуществляется КНО и его межрайонными управлениями по экологии и природопользованию посредством проведения плановых и внеплановых проверок, в том числе документарных и выездных.</w:t>
      </w:r>
    </w:p>
    <w:p w:rsidR="00002978" w:rsidRPr="00FA503B" w:rsidRDefault="0067401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hyperlink w:anchor="P2227" w:history="1">
        <w:r w:rsidR="00A17E2D" w:rsidRPr="00FA503B">
          <w:rPr>
            <w:rFonts w:ascii="Times New Roman" w:hAnsi="Times New Roman" w:cs="Times New Roman"/>
            <w:sz w:val="28"/>
            <w:szCs w:val="28"/>
          </w:rPr>
          <w:t>Блок-схема</w:t>
        </w:r>
      </w:hyperlink>
      <w:r w:rsidR="00A17E2D" w:rsidRPr="00FA503B">
        <w:rPr>
          <w:rFonts w:ascii="Times New Roman" w:hAnsi="Times New Roman" w:cs="Times New Roman"/>
          <w:sz w:val="28"/>
          <w:szCs w:val="28"/>
        </w:rPr>
        <w:t xml:space="preserve"> исполнения государственной функции приведена в приложении № 2 к настоящему административному регламенту.</w:t>
      </w:r>
    </w:p>
    <w:p w:rsidR="00002978" w:rsidRPr="00FA503B" w:rsidRDefault="00A17E2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Исполнение государственной функции включает:</w:t>
      </w:r>
    </w:p>
    <w:p w:rsidR="00002978" w:rsidRPr="00FA503B" w:rsidRDefault="00F1081D" w:rsidP="001B5ADB">
      <w:pPr>
        <w:pStyle w:val="a3"/>
        <w:numPr>
          <w:ilvl w:val="0"/>
          <w:numId w:val="2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Составление и утверждение ежегодного плана КНО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государственной функции.</w:t>
      </w:r>
    </w:p>
    <w:p w:rsidR="00F1081D" w:rsidRPr="00FA503B" w:rsidRDefault="00F1081D" w:rsidP="001B5ADB">
      <w:pPr>
        <w:pStyle w:val="a3"/>
        <w:numPr>
          <w:ilvl w:val="0"/>
          <w:numId w:val="2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Проведение плановой документарной проверки юридического лица, индивидуального предпринимателя, которое содержит следующие административные процедуры:</w:t>
      </w:r>
    </w:p>
    <w:p w:rsidR="00002978"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подготовка приказа КНО о начале проведения плановой документарной проверки;</w:t>
      </w:r>
    </w:p>
    <w:p w:rsidR="00002978"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плановой документарной проверки;</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проверка сведений, содержащихся в документах юридического лица, индивидуального предпринимателя, имеющихся в распоряжении КНО (его межрайонного управления по экологии и природопользованию) для оценки выполнения обязательных требований;</w:t>
      </w:r>
    </w:p>
    <w:p w:rsidR="00F1081D" w:rsidRPr="00FA503B" w:rsidRDefault="00F1081D" w:rsidP="001B5ADB">
      <w:pPr>
        <w:pStyle w:val="ConsPlusNormal"/>
        <w:tabs>
          <w:tab w:val="left" w:pos="1276"/>
        </w:tabs>
        <w:ind w:firstLine="567"/>
        <w:jc w:val="both"/>
        <w:rPr>
          <w:rFonts w:ascii="Times New Roman" w:hAnsi="Times New Roman" w:cs="Times New Roman"/>
          <w:sz w:val="28"/>
          <w:szCs w:val="28"/>
        </w:rPr>
      </w:pPr>
      <w:r w:rsidRPr="00FA503B">
        <w:rPr>
          <w:rFonts w:ascii="Times New Roman" w:hAnsi="Times New Roman" w:cs="Times New Roman"/>
          <w:sz w:val="28"/>
          <w:szCs w:val="28"/>
        </w:rPr>
        <w:t>рассмотрение пояснений юридического лица, индивидуального предпринимателя к замечаниям в представленных документах;</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результатов проверки.</w:t>
      </w:r>
    </w:p>
    <w:p w:rsidR="00F1081D" w:rsidRPr="00FA503B" w:rsidRDefault="00F1081D" w:rsidP="001B5ADB">
      <w:pPr>
        <w:pStyle w:val="a3"/>
        <w:numPr>
          <w:ilvl w:val="0"/>
          <w:numId w:val="2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плановой выездной проверки юридического лица, индивидуального предпринимателя, которое содержит следующие административные процедуры:</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подготовка приказа КНО о проведении плановой выездной проверки по </w:t>
      </w:r>
      <w:hyperlink r:id="rId38" w:history="1">
        <w:r w:rsidRPr="00FA503B">
          <w:rPr>
            <w:rFonts w:ascii="Times New Roman" w:hAnsi="Times New Roman" w:cs="Times New Roman"/>
            <w:color w:val="0000FF"/>
            <w:sz w:val="28"/>
            <w:szCs w:val="28"/>
          </w:rPr>
          <w:t>типовой форме</w:t>
        </w:r>
      </w:hyperlink>
      <w:r w:rsidRPr="00FA503B">
        <w:rPr>
          <w:rFonts w:ascii="Times New Roman" w:hAnsi="Times New Roman" w:cs="Times New Roman"/>
          <w:sz w:val="28"/>
          <w:szCs w:val="28"/>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утверждённой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39" w:history="1">
        <w:r w:rsidRPr="00FA503B">
          <w:rPr>
            <w:rFonts w:ascii="Times New Roman" w:hAnsi="Times New Roman" w:cs="Times New Roman"/>
            <w:color w:val="0000FF"/>
            <w:sz w:val="28"/>
            <w:szCs w:val="28"/>
          </w:rPr>
          <w:t>типовая форма</w:t>
        </w:r>
      </w:hyperlink>
      <w:r w:rsidRPr="00FA503B">
        <w:rPr>
          <w:rFonts w:ascii="Times New Roman" w:hAnsi="Times New Roman" w:cs="Times New Roman"/>
          <w:sz w:val="28"/>
          <w:szCs w:val="28"/>
        </w:rPr>
        <w:t xml:space="preserve"> распоряжения или приказа, утверждённая Приказом № 141);</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плановой выездной проверки;</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плановой выездной проверки;</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результатов проверки.</w:t>
      </w:r>
    </w:p>
    <w:p w:rsidR="00F1081D" w:rsidRPr="00FA503B" w:rsidRDefault="00F1081D" w:rsidP="001B5ADB">
      <w:pPr>
        <w:pStyle w:val="a3"/>
        <w:numPr>
          <w:ilvl w:val="0"/>
          <w:numId w:val="2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документарной проверки юридического лица, индивидуального предпринимателя, которое содержит следующие административные процедуры:</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подготовка приказа КНО о проведении внеплановой документарной проверки юридического лица, индивидуального предпринимателя по </w:t>
      </w:r>
      <w:hyperlink r:id="rId40" w:history="1">
        <w:r w:rsidRPr="00FA503B">
          <w:rPr>
            <w:rFonts w:ascii="Times New Roman" w:hAnsi="Times New Roman" w:cs="Times New Roman"/>
            <w:color w:val="0000FF"/>
            <w:sz w:val="28"/>
            <w:szCs w:val="28"/>
          </w:rPr>
          <w:t>типовой форме</w:t>
        </w:r>
      </w:hyperlink>
      <w:r w:rsidRPr="00FA503B">
        <w:rPr>
          <w:rFonts w:ascii="Times New Roman" w:hAnsi="Times New Roman" w:cs="Times New Roman"/>
          <w:sz w:val="28"/>
          <w:szCs w:val="28"/>
        </w:rPr>
        <w:t xml:space="preserve"> распоряжения или приказа, утверждённой Приказом № 141;</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внеплановой документарной проверки;</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F1081D" w:rsidRPr="00FA503B" w:rsidRDefault="00F1081D" w:rsidP="001B5ADB">
      <w:pPr>
        <w:pStyle w:val="ConsPlusNormal"/>
        <w:tabs>
          <w:tab w:val="left" w:pos="1276"/>
        </w:tabs>
        <w:ind w:firstLine="567"/>
        <w:jc w:val="both"/>
        <w:rPr>
          <w:rFonts w:ascii="Times New Roman" w:hAnsi="Times New Roman" w:cs="Times New Roman"/>
          <w:sz w:val="28"/>
          <w:szCs w:val="28"/>
        </w:rPr>
      </w:pPr>
      <w:r w:rsidRPr="00FA503B">
        <w:rPr>
          <w:rFonts w:ascii="Times New Roman" w:hAnsi="Times New Roman" w:cs="Times New Roman"/>
          <w:sz w:val="28"/>
          <w:szCs w:val="28"/>
        </w:rPr>
        <w:t>рассмотрение пояснений юридического лица, индивидуального предпринимателя к замечаниям в представленных документах;</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результатов проверки.</w:t>
      </w:r>
    </w:p>
    <w:p w:rsidR="00F1081D" w:rsidRPr="00FA503B" w:rsidRDefault="00F1081D" w:rsidP="001B5ADB">
      <w:pPr>
        <w:pStyle w:val="a3"/>
        <w:numPr>
          <w:ilvl w:val="0"/>
          <w:numId w:val="2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безопасности государства,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подготовка приказа КНО о проведении внеплановой выездной проверки по </w:t>
      </w:r>
      <w:hyperlink r:id="rId41" w:history="1">
        <w:r w:rsidRPr="00FA503B">
          <w:rPr>
            <w:rFonts w:ascii="Times New Roman" w:hAnsi="Times New Roman" w:cs="Times New Roman"/>
            <w:color w:val="0000FF"/>
            <w:sz w:val="28"/>
            <w:szCs w:val="28"/>
          </w:rPr>
          <w:t>типовой форме</w:t>
        </w:r>
      </w:hyperlink>
      <w:r w:rsidRPr="00FA503B">
        <w:rPr>
          <w:rFonts w:ascii="Times New Roman" w:hAnsi="Times New Roman" w:cs="Times New Roman"/>
          <w:sz w:val="28"/>
          <w:szCs w:val="28"/>
        </w:rPr>
        <w:t xml:space="preserve"> распоряжения или приказа, утверждённой Приказом № 141;</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внеплановой выездной проверки;</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выездной проверки;</w:t>
      </w:r>
    </w:p>
    <w:p w:rsidR="00F1081D" w:rsidRPr="00FA503B" w:rsidRDefault="00F1081D"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результатов проверки.</w:t>
      </w:r>
    </w:p>
    <w:p w:rsidR="00002978" w:rsidRPr="00FA503B" w:rsidRDefault="000E41FF" w:rsidP="001B5ADB">
      <w:pPr>
        <w:pStyle w:val="a3"/>
        <w:numPr>
          <w:ilvl w:val="0"/>
          <w:numId w:val="2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безопасности государства,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002978" w:rsidRPr="00FA503B" w:rsidRDefault="000E41F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подготовка приказа КНО и заявления о согласовании с органом прокуратуры о проведении внеплановой выездной проверки юридического лица, индивидуального предпринимателя по </w:t>
      </w:r>
      <w:hyperlink r:id="rId42" w:history="1">
        <w:r w:rsidRPr="00FA503B">
          <w:rPr>
            <w:rFonts w:ascii="Times New Roman" w:hAnsi="Times New Roman" w:cs="Times New Roman"/>
            <w:color w:val="0000FF"/>
            <w:sz w:val="28"/>
            <w:szCs w:val="28"/>
          </w:rPr>
          <w:t>типовой форме</w:t>
        </w:r>
      </w:hyperlink>
      <w:r w:rsidRPr="00FA503B">
        <w:rPr>
          <w:rFonts w:ascii="Times New Roman" w:hAnsi="Times New Roman" w:cs="Times New Roman"/>
          <w:sz w:val="28"/>
          <w:szCs w:val="28"/>
        </w:rPr>
        <w:t xml:space="preserve"> распоряжения или приказа, утверждённой Приказом № 141;</w:t>
      </w:r>
    </w:p>
    <w:p w:rsidR="000E41FF" w:rsidRPr="00FA503B" w:rsidRDefault="000E41F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согласование с органом прокуратуры проведения внеплановой выездной проверки юридического лица, индивидуального предпринимателя;</w:t>
      </w:r>
    </w:p>
    <w:p w:rsidR="000E41FF" w:rsidRPr="00FA503B" w:rsidRDefault="000E41F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проверки;</w:t>
      </w:r>
    </w:p>
    <w:p w:rsidR="000E41FF" w:rsidRPr="00FA503B" w:rsidRDefault="000E41F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выездной проверки;</w:t>
      </w:r>
    </w:p>
    <w:p w:rsidR="000E41FF" w:rsidRPr="00FA503B" w:rsidRDefault="000E41F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результатов проверки.</w:t>
      </w:r>
    </w:p>
    <w:p w:rsidR="000E41FF" w:rsidRPr="00FA503B" w:rsidRDefault="000E41FF" w:rsidP="001B5ADB">
      <w:pPr>
        <w:pStyle w:val="a3"/>
        <w:numPr>
          <w:ilvl w:val="0"/>
          <w:numId w:val="2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Составление и утверждение ежегодного плана КНО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государственной функции (далее - План).</w:t>
      </w:r>
    </w:p>
    <w:p w:rsidR="000E41FF" w:rsidRPr="00FA503B" w:rsidRDefault="000E41F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Блок-схема выполнения административной процедуры приведена в </w:t>
      </w:r>
      <w:hyperlink w:anchor="P2263" w:history="1">
        <w:r w:rsidRPr="00FA503B">
          <w:rPr>
            <w:rFonts w:ascii="Times New Roman" w:hAnsi="Times New Roman" w:cs="Times New Roman"/>
            <w:sz w:val="28"/>
            <w:szCs w:val="28"/>
          </w:rPr>
          <w:t xml:space="preserve">приложении № </w:t>
        </w:r>
      </w:hyperlink>
      <w:r w:rsidRPr="00FA503B">
        <w:rPr>
          <w:rFonts w:ascii="Times New Roman" w:hAnsi="Times New Roman" w:cs="Times New Roman"/>
          <w:sz w:val="28"/>
          <w:szCs w:val="28"/>
        </w:rPr>
        <w:t>3 к настоящему административному регламенту.</w:t>
      </w:r>
    </w:p>
    <w:p w:rsidR="000E41FF" w:rsidRPr="00FA503B" w:rsidRDefault="000E41FF" w:rsidP="001B5ADB">
      <w:pPr>
        <w:pStyle w:val="a3"/>
        <w:numPr>
          <w:ilvl w:val="0"/>
          <w:numId w:val="2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включения плановой проверки в План является истечение трех лет со дня:</w:t>
      </w:r>
    </w:p>
    <w:p w:rsidR="000E41FF" w:rsidRPr="00FA503B" w:rsidRDefault="000E41FF" w:rsidP="001B5ADB">
      <w:pPr>
        <w:pStyle w:val="a3"/>
        <w:numPr>
          <w:ilvl w:val="0"/>
          <w:numId w:val="2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государственной регистрации юридического лица, индивидуального предпринимателя;</w:t>
      </w:r>
    </w:p>
    <w:p w:rsidR="000E41FF" w:rsidRPr="00FA503B" w:rsidRDefault="000E41FF" w:rsidP="001B5ADB">
      <w:pPr>
        <w:pStyle w:val="a3"/>
        <w:numPr>
          <w:ilvl w:val="0"/>
          <w:numId w:val="2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304803" w:rsidRDefault="000E41FF" w:rsidP="00304803">
      <w:pPr>
        <w:pStyle w:val="a3"/>
        <w:numPr>
          <w:ilvl w:val="0"/>
          <w:numId w:val="2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Проект ежегодного Плана составляется должностными лицами, ответственными за его</w:t>
      </w:r>
      <w:r w:rsidR="00304803">
        <w:rPr>
          <w:rFonts w:ascii="Times New Roman" w:hAnsi="Times New Roman" w:cs="Times New Roman"/>
          <w:sz w:val="28"/>
          <w:szCs w:val="28"/>
        </w:rPr>
        <w:t xml:space="preserve"> подготовку </w:t>
      </w:r>
      <w:r w:rsidR="00C971F9" w:rsidRPr="00304803">
        <w:rPr>
          <w:rFonts w:ascii="Times New Roman" w:hAnsi="Times New Roman" w:cs="Times New Roman"/>
          <w:sz w:val="28"/>
          <w:szCs w:val="28"/>
        </w:rPr>
        <w:t xml:space="preserve">по </w:t>
      </w:r>
      <w:hyperlink r:id="rId43" w:history="1">
        <w:r w:rsidR="00C971F9" w:rsidRPr="00304803">
          <w:rPr>
            <w:rFonts w:ascii="Times New Roman" w:hAnsi="Times New Roman" w:cs="Times New Roman"/>
            <w:color w:val="0000FF"/>
            <w:sz w:val="28"/>
            <w:szCs w:val="28"/>
          </w:rPr>
          <w:t>типовой форме</w:t>
        </w:r>
      </w:hyperlink>
      <w:r w:rsidR="00C971F9" w:rsidRPr="00304803">
        <w:rPr>
          <w:rFonts w:ascii="Times New Roman" w:hAnsi="Times New Roman" w:cs="Times New Roman"/>
          <w:sz w:val="28"/>
          <w:szCs w:val="28"/>
        </w:rPr>
        <w:t xml:space="preserve"> ежегодного плана </w:t>
      </w:r>
      <w:r w:rsidR="00C971F9" w:rsidRPr="00304803">
        <w:rPr>
          <w:rFonts w:ascii="Times New Roman" w:hAnsi="Times New Roman" w:cs="Times New Roman"/>
          <w:sz w:val="28"/>
          <w:szCs w:val="28"/>
        </w:rPr>
        <w:lastRenderedPageBreak/>
        <w:t>проведения плановых проверок</w:t>
      </w:r>
      <w:r w:rsidR="00304803" w:rsidRPr="00304803">
        <w:rPr>
          <w:rFonts w:ascii="Times New Roman" w:hAnsi="Times New Roman" w:cs="Times New Roman"/>
          <w:sz w:val="28"/>
          <w:szCs w:val="28"/>
        </w:rPr>
        <w:t xml:space="preserve"> юридических лиц и индивидуальных предпринимателей</w:t>
      </w:r>
      <w:r w:rsidR="00C971F9" w:rsidRPr="00304803">
        <w:rPr>
          <w:rFonts w:ascii="Times New Roman" w:hAnsi="Times New Roman" w:cs="Times New Roman"/>
          <w:sz w:val="28"/>
          <w:szCs w:val="28"/>
        </w:rPr>
        <w:t xml:space="preserve">, утверждённой </w:t>
      </w:r>
    </w:p>
    <w:p w:rsidR="00304803" w:rsidRPr="00304803" w:rsidRDefault="00304803" w:rsidP="00304803">
      <w:pPr>
        <w:autoSpaceDE w:val="0"/>
        <w:autoSpaceDN w:val="0"/>
        <w:adjustRightInd w:val="0"/>
        <w:spacing w:after="0" w:line="240" w:lineRule="auto"/>
        <w:jc w:val="both"/>
        <w:rPr>
          <w:rFonts w:ascii="Times New Roman" w:hAnsi="Times New Roman" w:cs="Times New Roman"/>
          <w:sz w:val="28"/>
          <w:szCs w:val="28"/>
        </w:rPr>
      </w:pPr>
      <w:r w:rsidRPr="00304803">
        <w:rPr>
          <w:rFonts w:ascii="Times New Roman" w:hAnsi="Times New Roman" w:cs="Times New Roman"/>
          <w:sz w:val="28"/>
          <w:szCs w:val="28"/>
        </w:rPr>
        <w:t>Постановление</w:t>
      </w:r>
      <w:r>
        <w:rPr>
          <w:rFonts w:ascii="Times New Roman" w:hAnsi="Times New Roman" w:cs="Times New Roman"/>
          <w:sz w:val="28"/>
          <w:szCs w:val="28"/>
        </w:rPr>
        <w:t>м</w:t>
      </w:r>
      <w:r w:rsidRPr="00304803">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304803">
        <w:rPr>
          <w:rFonts w:ascii="Times New Roman" w:hAnsi="Times New Roman" w:cs="Times New Roman"/>
          <w:sz w:val="28"/>
          <w:szCs w:val="28"/>
        </w:rPr>
        <w:t>Ф</w:t>
      </w:r>
      <w:r>
        <w:rPr>
          <w:rFonts w:ascii="Times New Roman" w:hAnsi="Times New Roman" w:cs="Times New Roman"/>
          <w:sz w:val="28"/>
          <w:szCs w:val="28"/>
        </w:rPr>
        <w:t>едерации</w:t>
      </w:r>
      <w:r w:rsidRPr="00304803">
        <w:rPr>
          <w:rFonts w:ascii="Times New Roman" w:hAnsi="Times New Roman" w:cs="Times New Roman"/>
          <w:sz w:val="28"/>
          <w:szCs w:val="28"/>
        </w:rPr>
        <w:t xml:space="preserve"> от 30</w:t>
      </w:r>
      <w:r>
        <w:rPr>
          <w:rFonts w:ascii="Times New Roman" w:hAnsi="Times New Roman" w:cs="Times New Roman"/>
          <w:sz w:val="28"/>
          <w:szCs w:val="28"/>
        </w:rPr>
        <w:t xml:space="preserve"> июня </w:t>
      </w:r>
      <w:r w:rsidRPr="00304803">
        <w:rPr>
          <w:rFonts w:ascii="Times New Roman" w:hAnsi="Times New Roman" w:cs="Times New Roman"/>
          <w:sz w:val="28"/>
          <w:szCs w:val="28"/>
        </w:rPr>
        <w:t>2010</w:t>
      </w:r>
      <w:r>
        <w:rPr>
          <w:rFonts w:ascii="Times New Roman" w:hAnsi="Times New Roman" w:cs="Times New Roman"/>
          <w:sz w:val="28"/>
          <w:szCs w:val="28"/>
        </w:rPr>
        <w:t xml:space="preserve"> года №</w:t>
      </w:r>
      <w:r w:rsidRPr="00304803">
        <w:rPr>
          <w:rFonts w:ascii="Times New Roman" w:hAnsi="Times New Roman" w:cs="Times New Roman"/>
          <w:sz w:val="28"/>
          <w:szCs w:val="28"/>
        </w:rPr>
        <w:t xml:space="preserve"> 489</w:t>
      </w:r>
      <w:r>
        <w:rPr>
          <w:rFonts w:ascii="Times New Roman" w:hAnsi="Times New Roman" w:cs="Times New Roman"/>
          <w:sz w:val="28"/>
          <w:szCs w:val="28"/>
        </w:rPr>
        <w:t xml:space="preserve"> </w:t>
      </w:r>
      <w:r w:rsidRPr="00304803">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E41FF" w:rsidRPr="00FA503B" w:rsidRDefault="000E41F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Проект ежегодного Плана в срок до 1 сентября года, предшествующего году проведения плановых проверок, направляется в прокуратуру Республики Дагестан.</w:t>
      </w:r>
    </w:p>
    <w:p w:rsidR="000E41FF" w:rsidRPr="00FA503B" w:rsidRDefault="000E41FF" w:rsidP="001B5ADB">
      <w:pPr>
        <w:pStyle w:val="a3"/>
        <w:numPr>
          <w:ilvl w:val="0"/>
          <w:numId w:val="2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Ответственные должностные лица обеспечивают доработку Плана с учетом предложений прокуратуры Республики Дагестан</w:t>
      </w:r>
      <w:r w:rsidRPr="00FA503B" w:rsidDel="007E3D9B">
        <w:rPr>
          <w:rFonts w:ascii="Times New Roman" w:hAnsi="Times New Roman" w:cs="Times New Roman"/>
          <w:sz w:val="28"/>
          <w:szCs w:val="28"/>
        </w:rPr>
        <w:t xml:space="preserve"> </w:t>
      </w:r>
      <w:r w:rsidRPr="00FA503B">
        <w:rPr>
          <w:rFonts w:ascii="Times New Roman" w:hAnsi="Times New Roman" w:cs="Times New Roman"/>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поступивших по результатам рассмотрения Плана, осуществляют согласование сроков и объемов проверок с другими заинтересованными органами государственного контроля (надзора), органами муниципального контроля (в случае, если осуществление плановых проверок намечается совместно с указанными органами) и представляют его на утверждение руководителю КНО.</w:t>
      </w:r>
    </w:p>
    <w:p w:rsidR="000E41FF" w:rsidRPr="00FA503B" w:rsidRDefault="00347892" w:rsidP="001B5ADB">
      <w:pPr>
        <w:pStyle w:val="a3"/>
        <w:numPr>
          <w:ilvl w:val="0"/>
          <w:numId w:val="2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Утвержденный План в срок до 1 ноября года, предшествующего году проведения плановых проверок, направляется в прокуратуру Республики Дагестан.</w:t>
      </w:r>
    </w:p>
    <w:p w:rsidR="00347892" w:rsidRPr="00FA503B" w:rsidRDefault="00347892" w:rsidP="001B5ADB">
      <w:pPr>
        <w:pStyle w:val="a3"/>
        <w:numPr>
          <w:ilvl w:val="0"/>
          <w:numId w:val="2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Ответственные за подготовку Плана в срок до 31 декабря года, предшествующего году проведения плановых проверок, обеспечивают размещение Плана на официальном сайте КНО,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347892" w:rsidRPr="00FA503B" w:rsidRDefault="00347892" w:rsidP="001B5ADB">
      <w:pPr>
        <w:pStyle w:val="a3"/>
        <w:numPr>
          <w:ilvl w:val="0"/>
          <w:numId w:val="2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 План, размещенный на официальном сайте КНО.</w:t>
      </w:r>
    </w:p>
    <w:p w:rsidR="00347892" w:rsidRPr="00FA503B" w:rsidRDefault="00347892" w:rsidP="001B5ADB">
      <w:pPr>
        <w:pStyle w:val="a3"/>
        <w:numPr>
          <w:ilvl w:val="0"/>
          <w:numId w:val="3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плановой документарной проверки юридического лица, индивидуального предпринимателя.</w:t>
      </w:r>
    </w:p>
    <w:p w:rsidR="000E41FF" w:rsidRPr="00FA503B" w:rsidRDefault="0034789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Блок-схема выполнения административной процедуры приведена в </w:t>
      </w:r>
      <w:hyperlink w:anchor="P2295" w:history="1">
        <w:r w:rsidRPr="00FA503B">
          <w:rPr>
            <w:rFonts w:ascii="Times New Roman" w:hAnsi="Times New Roman" w:cs="Times New Roman"/>
            <w:sz w:val="28"/>
            <w:szCs w:val="28"/>
          </w:rPr>
          <w:t xml:space="preserve">приложении № </w:t>
        </w:r>
      </w:hyperlink>
      <w:r w:rsidRPr="00FA503B">
        <w:rPr>
          <w:rFonts w:ascii="Times New Roman" w:hAnsi="Times New Roman" w:cs="Times New Roman"/>
          <w:sz w:val="28"/>
          <w:szCs w:val="28"/>
        </w:rPr>
        <w:t>4 к настоящему административному регламенту.</w:t>
      </w:r>
    </w:p>
    <w:p w:rsidR="00347892" w:rsidRPr="00FA503B" w:rsidRDefault="00347892" w:rsidP="001B5ADB">
      <w:pPr>
        <w:pStyle w:val="a3"/>
        <w:numPr>
          <w:ilvl w:val="0"/>
          <w:numId w:val="3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Подготовка приказа КНО о проведении плановой документарной проверки (далее – приказа о проведении проверки).</w:t>
      </w:r>
    </w:p>
    <w:p w:rsidR="000E41FF" w:rsidRPr="00FA503B" w:rsidRDefault="0001676F" w:rsidP="001B5ADB">
      <w:pPr>
        <w:pStyle w:val="a3"/>
        <w:numPr>
          <w:ilvl w:val="0"/>
          <w:numId w:val="3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Административная процедура начинается не позднее, чем за 15 рабочих дней до наступления даты начала проверки соответствующего юридического лица, индивидуального предпринимателя, указанной в ежегодном Плане.</w:t>
      </w:r>
    </w:p>
    <w:p w:rsidR="0001676F" w:rsidRPr="00FA503B" w:rsidRDefault="0001676F" w:rsidP="001B5ADB">
      <w:pPr>
        <w:pStyle w:val="a3"/>
        <w:numPr>
          <w:ilvl w:val="0"/>
          <w:numId w:val="3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Ответственный за подготовку приказа КНО в течение 2 рабочих дней со дня наступления основания начала административной процедуры, указанной в </w:t>
      </w:r>
      <w:hyperlink w:anchor="P210" w:history="1">
        <w:r w:rsidRPr="00FA503B">
          <w:rPr>
            <w:rFonts w:ascii="Times New Roman" w:hAnsi="Times New Roman" w:cs="Times New Roman"/>
            <w:sz w:val="28"/>
            <w:szCs w:val="28"/>
          </w:rPr>
          <w:t>пункте 23.1.1</w:t>
        </w:r>
      </w:hyperlink>
      <w:r w:rsidRPr="00FA503B">
        <w:rPr>
          <w:rFonts w:ascii="Times New Roman" w:hAnsi="Times New Roman" w:cs="Times New Roman"/>
          <w:sz w:val="28"/>
          <w:szCs w:val="28"/>
        </w:rPr>
        <w:t xml:space="preserve"> настоящего административного регламента, готовит проект приказа органа государственного надзора о проведении проверки юридического лица, индивидуального предпринимателя по </w:t>
      </w:r>
      <w:hyperlink r:id="rId44" w:history="1">
        <w:r w:rsidRPr="00FA503B">
          <w:rPr>
            <w:rFonts w:ascii="Times New Roman" w:hAnsi="Times New Roman" w:cs="Times New Roman"/>
            <w:color w:val="0000FF"/>
            <w:sz w:val="28"/>
            <w:szCs w:val="28"/>
          </w:rPr>
          <w:t>типовой форме</w:t>
        </w:r>
      </w:hyperlink>
      <w:r w:rsidRPr="00FA503B">
        <w:rPr>
          <w:rFonts w:ascii="Times New Roman" w:hAnsi="Times New Roman" w:cs="Times New Roman"/>
          <w:sz w:val="28"/>
          <w:szCs w:val="28"/>
        </w:rPr>
        <w:t xml:space="preserve"> </w:t>
      </w:r>
      <w:r w:rsidRPr="00FA503B">
        <w:rPr>
          <w:rFonts w:ascii="Times New Roman" w:hAnsi="Times New Roman" w:cs="Times New Roman"/>
          <w:sz w:val="28"/>
          <w:szCs w:val="28"/>
        </w:rPr>
        <w:lastRenderedPageBreak/>
        <w:t>распоряжения или приказа, утверждённой Приказом № 141 и направляет проект приказа на подпись руководителю КНО (заместителю руководителя КНО).</w:t>
      </w:r>
    </w:p>
    <w:p w:rsidR="0001676F" w:rsidRPr="00FA503B" w:rsidRDefault="0001676F" w:rsidP="001B5ADB">
      <w:pPr>
        <w:pStyle w:val="a3"/>
        <w:numPr>
          <w:ilvl w:val="0"/>
          <w:numId w:val="3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Административная процедура выполняется не позднее, чем за 10 рабочих дней до начала проведения проверки.</w:t>
      </w:r>
    </w:p>
    <w:p w:rsidR="0001676F" w:rsidRPr="00FA503B" w:rsidRDefault="00587889" w:rsidP="001B5ADB">
      <w:pPr>
        <w:pStyle w:val="a3"/>
        <w:numPr>
          <w:ilvl w:val="0"/>
          <w:numId w:val="3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административной процедуры является подписанный руководителем КНО (заместителем руководителя КНО)</w:t>
      </w:r>
      <w:r w:rsidRPr="00FA503B" w:rsidDel="00B54178">
        <w:rPr>
          <w:rFonts w:ascii="Times New Roman" w:hAnsi="Times New Roman" w:cs="Times New Roman"/>
          <w:sz w:val="28"/>
          <w:szCs w:val="28"/>
        </w:rPr>
        <w:t xml:space="preserve"> </w:t>
      </w:r>
      <w:r w:rsidRPr="00FA503B">
        <w:rPr>
          <w:rFonts w:ascii="Times New Roman" w:hAnsi="Times New Roman" w:cs="Times New Roman"/>
          <w:sz w:val="28"/>
          <w:szCs w:val="28"/>
        </w:rPr>
        <w:t>приказ о проведении проверки юридического лица, индивидуального предпринимателя.</w:t>
      </w:r>
    </w:p>
    <w:p w:rsidR="00587889" w:rsidRPr="00FA503B" w:rsidRDefault="00587889" w:rsidP="001B5ADB">
      <w:pPr>
        <w:pStyle w:val="a3"/>
        <w:numPr>
          <w:ilvl w:val="0"/>
          <w:numId w:val="3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проверки.</w:t>
      </w:r>
    </w:p>
    <w:p w:rsidR="00587889" w:rsidRPr="00FA503B" w:rsidRDefault="00587889" w:rsidP="001B5ADB">
      <w:pPr>
        <w:pStyle w:val="a3"/>
        <w:numPr>
          <w:ilvl w:val="0"/>
          <w:numId w:val="3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Началом выполнения административной процедуры является подписанный руководителем КНО (заместителем руководителя КНО)</w:t>
      </w:r>
      <w:r w:rsidRPr="00FA503B" w:rsidDel="00B54178">
        <w:rPr>
          <w:rFonts w:ascii="Times New Roman" w:hAnsi="Times New Roman" w:cs="Times New Roman"/>
          <w:sz w:val="28"/>
          <w:szCs w:val="28"/>
        </w:rPr>
        <w:t xml:space="preserve"> </w:t>
      </w:r>
      <w:r w:rsidRPr="00FA503B">
        <w:rPr>
          <w:rFonts w:ascii="Times New Roman" w:hAnsi="Times New Roman" w:cs="Times New Roman"/>
          <w:sz w:val="28"/>
          <w:szCs w:val="28"/>
        </w:rPr>
        <w:t>приказ о проведении проверки юридического лица, индивидуального предпринимателя.</w:t>
      </w:r>
    </w:p>
    <w:p w:rsidR="00587889" w:rsidRPr="00FA503B" w:rsidRDefault="00340DB3" w:rsidP="001B5ADB">
      <w:pPr>
        <w:pStyle w:val="a3"/>
        <w:numPr>
          <w:ilvl w:val="0"/>
          <w:numId w:val="4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направление документов в течение 2 рабочих дней после подписания приказа руководителем органа государственного надзора направляет юридическому лицу, индивидуальному предпринимателю копию приказа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надзора, или иным доступным (по факсимильной связи, электронной почте, с курьером или др.), обеспечивающими уведомление юридического лица, индивидуального предпринимателя о проведении проверки в срок не позднее, чем за три рабочих дня до срока начала проверки, указанного в приказе о проведении проверки.</w:t>
      </w:r>
    </w:p>
    <w:p w:rsidR="00340DB3" w:rsidRPr="00FA503B" w:rsidRDefault="00340DB3" w:rsidP="001B5ADB">
      <w:pPr>
        <w:pStyle w:val="a3"/>
        <w:numPr>
          <w:ilvl w:val="0"/>
          <w:numId w:val="4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Административная процедура выполняется не позднее, чем за три рабочих дня до начала проведения проверки.</w:t>
      </w:r>
    </w:p>
    <w:p w:rsidR="000E41FF" w:rsidRPr="00FA503B" w:rsidRDefault="00340DB3" w:rsidP="001B5ADB">
      <w:pPr>
        <w:pStyle w:val="a3"/>
        <w:numPr>
          <w:ilvl w:val="0"/>
          <w:numId w:val="4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 направленная юридическому лицу, индивидуальному предпринимателю копия приказа КНО о проведении проверки.</w:t>
      </w:r>
    </w:p>
    <w:p w:rsidR="0001676F" w:rsidRPr="00FA503B" w:rsidRDefault="00340DB3" w:rsidP="001B5ADB">
      <w:pPr>
        <w:pStyle w:val="a3"/>
        <w:numPr>
          <w:ilvl w:val="0"/>
          <w:numId w:val="4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Проверка сведений, содержащихся в документах юридического лица, индивидуального предпринимателя, имеющихся в распоряжении КНО (или его межрайонного управления по экологии и природопользованию), для оценки выполнения обязательных требований.</w:t>
      </w:r>
    </w:p>
    <w:p w:rsidR="0001676F" w:rsidRPr="00FA503B" w:rsidRDefault="00340DB3" w:rsidP="001B5ADB">
      <w:pPr>
        <w:pStyle w:val="a3"/>
        <w:numPr>
          <w:ilvl w:val="0"/>
          <w:numId w:val="4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наступление даты начала проверки, указанной в ежегодном Плане.</w:t>
      </w:r>
    </w:p>
    <w:p w:rsidR="0001676F" w:rsidRPr="00FA503B" w:rsidRDefault="00340DB3" w:rsidP="001B5ADB">
      <w:pPr>
        <w:pStyle w:val="a3"/>
        <w:numPr>
          <w:ilvl w:val="0"/>
          <w:numId w:val="4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Ответственными за проверку сведений, содержащихся в документах юридического лица, индивидуального предпринимателя являются должностные лица, указанные в приказе на проведение проверки.</w:t>
      </w:r>
    </w:p>
    <w:p w:rsidR="0001676F" w:rsidRPr="00FA503B" w:rsidRDefault="00340DB3" w:rsidP="001B5ADB">
      <w:pPr>
        <w:pStyle w:val="a3"/>
        <w:numPr>
          <w:ilvl w:val="0"/>
          <w:numId w:val="4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Ответственные за проведение проверки рассматривают сведения, содержащиеся в документах юридического лица, индивидуального предпринимателя, имеющихся в КНО (или его межрайонного управления по экологии и природопользованию), в том числе сведения, связанные с исполнением обязательных требований при осуществлении деятельности юридического лица, индивидуального предпринимателя,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этих юридического лица, индивидуального предпринимателя.</w:t>
      </w:r>
    </w:p>
    <w:p w:rsidR="0001676F" w:rsidRPr="00FA503B" w:rsidRDefault="00340DB3"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государственного надзора,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ответственные за проверку сведений готовят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представляют его на подпись руководителю КНО (заместителю руководителя КНО).</w:t>
      </w:r>
    </w:p>
    <w:p w:rsidR="00340DB3" w:rsidRPr="00FA503B" w:rsidRDefault="00340DB3"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После подписания руководителем КНО (заместителем руководителя КНО), ответственный за направление запроса направляет его с приложением заверенной печатью копии приказа о проведении документарной проверки в адрес юридического лица, индивидуального предпринимателя заказным почтовым отправлением с уведомлением о вручении или иным доступным способом (по факсимильной связи, электронной почте, с курьером или др.), обеспечивающим получение запроса юридическим лицом, индивидуальным предпринимателем.</w:t>
      </w:r>
    </w:p>
    <w:p w:rsidR="00340DB3" w:rsidRPr="00FA503B" w:rsidRDefault="00340DB3"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40DB3" w:rsidRPr="00FA503B" w:rsidRDefault="00340DB3"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КНО (или его межрайонного управления по экологии и природопользованию), не вызывает обоснованных сомнений либо эти сведения позволяют достоверно оценить исполнение юридическим лицом, индивидуальным предпринимателем обязательных требований,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r:id="rId45" w:history="1">
        <w:r w:rsidRPr="00FA503B">
          <w:rPr>
            <w:rFonts w:ascii="Times New Roman" w:hAnsi="Times New Roman" w:cs="Times New Roman"/>
            <w:sz w:val="28"/>
            <w:szCs w:val="28"/>
          </w:rPr>
          <w:t xml:space="preserve">пунктом </w:t>
        </w:r>
        <w:r w:rsidR="00D20290" w:rsidRPr="00FA503B">
          <w:rPr>
            <w:rFonts w:ascii="Times New Roman" w:hAnsi="Times New Roman" w:cs="Times New Roman"/>
            <w:sz w:val="28"/>
            <w:szCs w:val="28"/>
          </w:rPr>
          <w:t>23</w:t>
        </w:r>
        <w:r w:rsidRPr="00FA503B">
          <w:rPr>
            <w:rFonts w:ascii="Times New Roman" w:hAnsi="Times New Roman" w:cs="Times New Roman"/>
            <w:sz w:val="28"/>
            <w:szCs w:val="28"/>
          </w:rPr>
          <w:t>.6</w:t>
        </w:r>
      </w:hyperlink>
      <w:r w:rsidRPr="00FA503B">
        <w:rPr>
          <w:rFonts w:ascii="Times New Roman" w:hAnsi="Times New Roman" w:cs="Times New Roman"/>
          <w:sz w:val="28"/>
          <w:szCs w:val="28"/>
        </w:rPr>
        <w:t xml:space="preserve"> настоящего административного регламента.</w:t>
      </w:r>
    </w:p>
    <w:p w:rsidR="00340DB3" w:rsidRPr="00FA503B" w:rsidRDefault="0087396F" w:rsidP="001B5ADB">
      <w:pPr>
        <w:pStyle w:val="a3"/>
        <w:numPr>
          <w:ilvl w:val="0"/>
          <w:numId w:val="4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Срок (продолжительность) выполнения административной процедуры проверки сведений, содержащихся в документах юридического </w:t>
      </w:r>
      <w:r w:rsidRPr="00FA503B">
        <w:rPr>
          <w:rFonts w:ascii="Times New Roman" w:hAnsi="Times New Roman" w:cs="Times New Roman"/>
          <w:sz w:val="28"/>
          <w:szCs w:val="28"/>
        </w:rPr>
        <w:lastRenderedPageBreak/>
        <w:t>лица, индивидуального предпринимателя, имеющихся в распоряжении КНО</w:t>
      </w:r>
      <w:r w:rsidRPr="00FA503B" w:rsidDel="00714F65">
        <w:rPr>
          <w:rFonts w:ascii="Times New Roman" w:hAnsi="Times New Roman" w:cs="Times New Roman"/>
          <w:sz w:val="28"/>
          <w:szCs w:val="28"/>
        </w:rPr>
        <w:t xml:space="preserve"> </w:t>
      </w:r>
      <w:r w:rsidRPr="00FA503B">
        <w:rPr>
          <w:rFonts w:ascii="Times New Roman" w:hAnsi="Times New Roman" w:cs="Times New Roman"/>
          <w:sz w:val="28"/>
          <w:szCs w:val="28"/>
        </w:rPr>
        <w:t>(или его межрайонного управления по экологии и природопользованию), может составлять до 5 рабочих дней от начала проверки, но не может превышать сроки (продолжительность) проводимой проверки, указанные в ежегодном Плане.</w:t>
      </w:r>
    </w:p>
    <w:p w:rsidR="003D7D57" w:rsidRPr="00FA503B" w:rsidRDefault="003D7D57" w:rsidP="001B5ADB">
      <w:pPr>
        <w:pStyle w:val="a3"/>
        <w:numPr>
          <w:ilvl w:val="0"/>
          <w:numId w:val="4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w:t>
      </w:r>
    </w:p>
    <w:p w:rsidR="00340DB3" w:rsidRPr="00FA503B" w:rsidRDefault="003D7D5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принятое решение об окончании проверки;</w:t>
      </w:r>
    </w:p>
    <w:p w:rsidR="003D7D57" w:rsidRPr="00FA503B" w:rsidRDefault="003D7D5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или иным доступным способом (по факсимильной связи, электронной почте, курьером или др.), обеспечивающим получение запроса юридическим лицом, индивидуальным предпринимателем.</w:t>
      </w:r>
    </w:p>
    <w:p w:rsidR="003D7D57" w:rsidRPr="00FA503B" w:rsidRDefault="003D7D57" w:rsidP="001B5ADB">
      <w:pPr>
        <w:pStyle w:val="a3"/>
        <w:numPr>
          <w:ilvl w:val="0"/>
          <w:numId w:val="4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Проверка сведений, содержащихся в документах юридического лица, индивидуального предпринимателя, представленных юридическим лицом, индивидуальным предпринимателем по мотивированному запросу (требованию) в КНО (или его межрайонное управление по экологии и природопользованию) для оценки выполнения обязательных требований.</w:t>
      </w:r>
    </w:p>
    <w:p w:rsidR="003D7D57" w:rsidRPr="00FA503B" w:rsidRDefault="003D7D57" w:rsidP="001B5ADB">
      <w:pPr>
        <w:pStyle w:val="a3"/>
        <w:numPr>
          <w:ilvl w:val="0"/>
          <w:numId w:val="5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получение от юридического лица, индивидуального предпринимателя органом государственного надзора документов, указанных в запросе.</w:t>
      </w:r>
    </w:p>
    <w:p w:rsidR="003D7D57" w:rsidRPr="00FA503B" w:rsidRDefault="003D7D57" w:rsidP="001B5ADB">
      <w:pPr>
        <w:pStyle w:val="a3"/>
        <w:numPr>
          <w:ilvl w:val="0"/>
          <w:numId w:val="5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проведение проверки на основании сведений, содержащихся в документах, имеющихся в распоряжении органа государственного надзора и сведений, содержащихся в документах, представленных юридическим лицом, индивидуальным предпринимателем осуществляет:</w:t>
      </w:r>
    </w:p>
    <w:p w:rsidR="003D7D57" w:rsidRPr="00FA503B" w:rsidRDefault="003D7D5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оценку достоверности сведений;</w:t>
      </w:r>
    </w:p>
    <w:p w:rsidR="003D7D57" w:rsidRPr="00FA503B" w:rsidRDefault="003D7D5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оценку сведений, содержащихся в документах, на предмет соответствия установленным обязательным требованиям, указанным в </w:t>
      </w:r>
      <w:hyperlink w:anchor="P464" w:history="1">
        <w:r w:rsidRPr="00FA503B">
          <w:rPr>
            <w:rFonts w:ascii="Times New Roman" w:hAnsi="Times New Roman" w:cs="Times New Roman"/>
            <w:sz w:val="28"/>
            <w:szCs w:val="28"/>
          </w:rPr>
          <w:t xml:space="preserve">приложении № </w:t>
        </w:r>
        <w:r w:rsidR="003452C6">
          <w:rPr>
            <w:rFonts w:ascii="Times New Roman" w:hAnsi="Times New Roman" w:cs="Times New Roman"/>
            <w:sz w:val="28"/>
            <w:szCs w:val="28"/>
          </w:rPr>
          <w:t>8</w:t>
        </w:r>
      </w:hyperlink>
      <w:r w:rsidRPr="00FA503B">
        <w:rPr>
          <w:rFonts w:ascii="Times New Roman" w:hAnsi="Times New Roman" w:cs="Times New Roman"/>
          <w:sz w:val="28"/>
          <w:szCs w:val="28"/>
        </w:rPr>
        <w:t xml:space="preserve"> настоящего административного регламента.</w:t>
      </w:r>
    </w:p>
    <w:p w:rsidR="003D7D57" w:rsidRPr="00FA503B" w:rsidRDefault="008808E7" w:rsidP="001B5ADB">
      <w:pPr>
        <w:pStyle w:val="a3"/>
        <w:numPr>
          <w:ilvl w:val="0"/>
          <w:numId w:val="5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если в ходе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надзора документах, ответственный за проверку сведений готовит проект письма юридическому лицу, индивидуальному предпринимателю с информацией об этом и требованием представить в течение 10 рабочих дней необходимые пояснения в письменной форме и направляет проект письма на подпись руководителю КНО (заместителю руководителя КНО).</w:t>
      </w:r>
    </w:p>
    <w:p w:rsidR="008808E7" w:rsidRPr="00FA503B" w:rsidRDefault="008808E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После подписания руководителем КНО (заместителем руководителя КНО)</w:t>
      </w:r>
      <w:r w:rsidRPr="00FA503B" w:rsidDel="00371D47">
        <w:rPr>
          <w:rFonts w:ascii="Times New Roman" w:hAnsi="Times New Roman" w:cs="Times New Roman"/>
          <w:sz w:val="28"/>
          <w:szCs w:val="28"/>
        </w:rPr>
        <w:t xml:space="preserve"> </w:t>
      </w:r>
      <w:r w:rsidRPr="00FA503B">
        <w:rPr>
          <w:rFonts w:ascii="Times New Roman" w:hAnsi="Times New Roman" w:cs="Times New Roman"/>
          <w:sz w:val="28"/>
          <w:szCs w:val="28"/>
        </w:rPr>
        <w:t xml:space="preserve">письма ответственный за направление документов направляет его в адрес юридического лица, индивидуального предпринимателя заказным </w:t>
      </w:r>
      <w:r w:rsidRPr="00FA503B">
        <w:rPr>
          <w:rFonts w:ascii="Times New Roman" w:hAnsi="Times New Roman" w:cs="Times New Roman"/>
          <w:sz w:val="28"/>
          <w:szCs w:val="28"/>
        </w:rPr>
        <w:lastRenderedPageBreak/>
        <w:t>почтовым отправлением с уведомлением о вручении или иным доступным способом (по факсимильной связи или электронной почте, с курьером или др.), обеспечивающим получение требования юридического лица, индивидуального предпринимателя.</w:t>
      </w:r>
    </w:p>
    <w:p w:rsidR="008808E7" w:rsidRPr="00FA503B" w:rsidRDefault="008808E7" w:rsidP="001B5ADB">
      <w:pPr>
        <w:pStyle w:val="a3"/>
        <w:numPr>
          <w:ilvl w:val="0"/>
          <w:numId w:val="5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(продолжительность) выполнения административной процедуры может составлять до 5 рабочих дней со дня получения документов по запросу, но не должен превышать сроки (продолжительность) проведения проверки, указанные в ежегодном Плане с учетом продолжительности проведенной проверки документов, имеющихся в органе государственного надзора.</w:t>
      </w:r>
    </w:p>
    <w:p w:rsidR="003D7D57" w:rsidRPr="00FA503B" w:rsidRDefault="008808E7" w:rsidP="001B5ADB">
      <w:pPr>
        <w:pStyle w:val="a3"/>
        <w:numPr>
          <w:ilvl w:val="0"/>
          <w:numId w:val="5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w:t>
      </w:r>
    </w:p>
    <w:p w:rsidR="003D7D57" w:rsidRPr="00FA503B" w:rsidRDefault="008808E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принятое решение об окончании проверки;</w:t>
      </w:r>
    </w:p>
    <w:p w:rsidR="003D7D57" w:rsidRPr="00FA503B" w:rsidRDefault="008808E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письмо с требованием в течение 10 рабочих дней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или иным доступным способом (по факсимильной связи, электронной почте или иным), обеспечивающим получение письма юридическим лицом, индивидуальным предпринимателем.</w:t>
      </w:r>
    </w:p>
    <w:p w:rsidR="003D7D57" w:rsidRPr="00FA503B" w:rsidRDefault="00642DBB" w:rsidP="001B5ADB">
      <w:pPr>
        <w:pStyle w:val="a3"/>
        <w:numPr>
          <w:ilvl w:val="0"/>
          <w:numId w:val="5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Рассмотрение пояснений юридического лица, индивидуального предпринимателя к замечаниям в представленных документах.</w:t>
      </w:r>
    </w:p>
    <w:p w:rsidR="003D7D57" w:rsidRPr="00FA503B" w:rsidRDefault="00642DBB" w:rsidP="001B5ADB">
      <w:pPr>
        <w:pStyle w:val="a3"/>
        <w:numPr>
          <w:ilvl w:val="0"/>
          <w:numId w:val="5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3D7D57" w:rsidRPr="00FA503B" w:rsidRDefault="00642DBB" w:rsidP="001B5ADB">
      <w:pPr>
        <w:pStyle w:val="a3"/>
        <w:numPr>
          <w:ilvl w:val="0"/>
          <w:numId w:val="5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выполнение проверки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 принимает решение об окончании проверки или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установит признаки нарушения обязательных требований, принимает решение о проведении выездной проверки.</w:t>
      </w:r>
    </w:p>
    <w:p w:rsidR="00642DBB" w:rsidRPr="00FA503B" w:rsidRDefault="00642DBB" w:rsidP="001B5ADB">
      <w:pPr>
        <w:tabs>
          <w:tab w:val="left" w:pos="1276"/>
        </w:tabs>
        <w:spacing w:after="0" w:line="240" w:lineRule="auto"/>
        <w:ind w:firstLine="567"/>
        <w:jc w:val="both"/>
        <w:rPr>
          <w:rFonts w:ascii="Times New Roman" w:hAnsi="Times New Roman" w:cs="Times New Roman"/>
          <w:sz w:val="28"/>
          <w:szCs w:val="28"/>
        </w:rPr>
      </w:pPr>
      <w:r w:rsidRPr="00FA503B">
        <w:rPr>
          <w:rFonts w:ascii="Times New Roman" w:hAnsi="Times New Roman" w:cs="Times New Roman"/>
          <w:sz w:val="28"/>
          <w:szCs w:val="28"/>
        </w:rPr>
        <w:t>После получения пояснений и (или) документов, подтверждающих достоверность ранее представленных документов, ответственный за проверку сведений в течение не более 5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642DBB" w:rsidRPr="00FA503B" w:rsidRDefault="00642DB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принимает решение об окончании проверки и переходит к исполнению административной процедуры в соответствии с </w:t>
      </w:r>
      <w:hyperlink w:anchor="P253" w:history="1">
        <w:r w:rsidRPr="00FA503B">
          <w:rPr>
            <w:rFonts w:ascii="Times New Roman" w:hAnsi="Times New Roman" w:cs="Times New Roman"/>
            <w:sz w:val="28"/>
            <w:szCs w:val="28"/>
          </w:rPr>
          <w:t xml:space="preserve">пунктом </w:t>
        </w:r>
        <w:r w:rsidR="00D20290" w:rsidRPr="00FA503B">
          <w:rPr>
            <w:rFonts w:ascii="Times New Roman" w:hAnsi="Times New Roman" w:cs="Times New Roman"/>
            <w:sz w:val="28"/>
            <w:szCs w:val="28"/>
          </w:rPr>
          <w:t>23</w:t>
        </w:r>
        <w:r w:rsidRPr="00FA503B">
          <w:rPr>
            <w:rFonts w:ascii="Times New Roman" w:hAnsi="Times New Roman" w:cs="Times New Roman"/>
            <w:sz w:val="28"/>
            <w:szCs w:val="28"/>
          </w:rPr>
          <w:t>.6</w:t>
        </w:r>
      </w:hyperlink>
      <w:r w:rsidRPr="00FA503B">
        <w:rPr>
          <w:rFonts w:ascii="Times New Roman" w:hAnsi="Times New Roman" w:cs="Times New Roman"/>
          <w:sz w:val="28"/>
          <w:szCs w:val="28"/>
        </w:rPr>
        <w:t xml:space="preserve"> настоящего административного регламента;</w:t>
      </w:r>
    </w:p>
    <w:p w:rsidR="00642DBB" w:rsidRPr="00FA503B" w:rsidRDefault="00642DB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w:t>
      </w:r>
      <w:r w:rsidRPr="00FA503B">
        <w:rPr>
          <w:rFonts w:ascii="Times New Roman" w:hAnsi="Times New Roman" w:cs="Times New Roman"/>
          <w:sz w:val="28"/>
          <w:szCs w:val="28"/>
        </w:rPr>
        <w:lastRenderedPageBreak/>
        <w:t>отсутствии пояснений, ответственный за проверку сведений установит признаки нарушения обязательных требований).</w:t>
      </w:r>
    </w:p>
    <w:p w:rsidR="00642DBB" w:rsidRPr="00FA503B" w:rsidRDefault="00642DBB" w:rsidP="00D37546">
      <w:pPr>
        <w:pStyle w:val="a3"/>
        <w:numPr>
          <w:ilvl w:val="0"/>
          <w:numId w:val="5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выполнения административной процедуры может составлять до 5 рабочих дней со дня получения пояснений, но не должен превышать сроки (продолжительность) проведения проверки, указанные в ежегодном Плане с учетом продолжительности проведенной проверки документов, имеющихся в органе государственного надзора и документов, полученных по мотивированному запросу.</w:t>
      </w:r>
    </w:p>
    <w:p w:rsidR="00642DBB" w:rsidRPr="00FA503B" w:rsidRDefault="00642DBB" w:rsidP="00D37546">
      <w:pPr>
        <w:pStyle w:val="a3"/>
        <w:numPr>
          <w:ilvl w:val="0"/>
          <w:numId w:val="5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w:t>
      </w:r>
    </w:p>
    <w:p w:rsidR="00642DBB" w:rsidRPr="00FA503B" w:rsidRDefault="00642DB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принятое решение об окончании проверки;</w:t>
      </w:r>
    </w:p>
    <w:p w:rsidR="00642DBB" w:rsidRPr="00FA503B" w:rsidRDefault="00642DB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принятое решение о проведении выездной проверки.</w:t>
      </w:r>
    </w:p>
    <w:p w:rsidR="00642DBB" w:rsidRPr="00FA503B" w:rsidRDefault="00D20290" w:rsidP="00D37546">
      <w:pPr>
        <w:pStyle w:val="a3"/>
        <w:numPr>
          <w:ilvl w:val="0"/>
          <w:numId w:val="6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Выездная проверка (при принятии решения о ее проведении) осуществляется в соответствии с порядком, приведенным в </w:t>
      </w:r>
      <w:hyperlink w:anchor="P287" w:history="1">
        <w:r w:rsidRPr="00FA503B">
          <w:rPr>
            <w:rFonts w:ascii="Times New Roman" w:hAnsi="Times New Roman" w:cs="Times New Roman"/>
            <w:sz w:val="28"/>
            <w:szCs w:val="28"/>
          </w:rPr>
          <w:t>подразделе 3.3</w:t>
        </w:r>
      </w:hyperlink>
      <w:r w:rsidRPr="00FA503B">
        <w:rPr>
          <w:rFonts w:ascii="Times New Roman" w:hAnsi="Times New Roman" w:cs="Times New Roman"/>
          <w:sz w:val="28"/>
          <w:szCs w:val="28"/>
        </w:rPr>
        <w:t xml:space="preserve"> настоящего административного регламента.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42DBB" w:rsidRPr="00FA503B" w:rsidRDefault="00D20290" w:rsidP="00D37546">
      <w:pPr>
        <w:pStyle w:val="a3"/>
        <w:numPr>
          <w:ilvl w:val="0"/>
          <w:numId w:val="6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результатов проверки.</w:t>
      </w:r>
    </w:p>
    <w:p w:rsidR="00340DB3" w:rsidRPr="00FA503B" w:rsidRDefault="00D20290" w:rsidP="00D37546">
      <w:pPr>
        <w:pStyle w:val="a3"/>
        <w:numPr>
          <w:ilvl w:val="0"/>
          <w:numId w:val="6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принятое решение об окончании проверки.</w:t>
      </w:r>
    </w:p>
    <w:p w:rsidR="00D20290" w:rsidRPr="00FA503B" w:rsidRDefault="00574A25" w:rsidP="00D37546">
      <w:pPr>
        <w:pStyle w:val="a3"/>
        <w:numPr>
          <w:ilvl w:val="0"/>
          <w:numId w:val="6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Составление акта осуществляется ответственным лицом, проводившим проверку, непосредственно после принятия решения об окончании проверки. </w:t>
      </w:r>
      <w:hyperlink w:anchor="P2079" w:history="1">
        <w:r w:rsidRPr="00FA503B">
          <w:rPr>
            <w:rFonts w:ascii="Times New Roman" w:hAnsi="Times New Roman" w:cs="Times New Roman"/>
            <w:sz w:val="28"/>
            <w:szCs w:val="28"/>
          </w:rPr>
          <w:t>Акт</w:t>
        </w:r>
      </w:hyperlink>
      <w:r w:rsidRPr="00FA503B">
        <w:rPr>
          <w:rFonts w:ascii="Times New Roman" w:hAnsi="Times New Roman" w:cs="Times New Roman"/>
          <w:sz w:val="28"/>
          <w:szCs w:val="28"/>
        </w:rPr>
        <w:t xml:space="preserve"> проверки оформляется в 2-х экземплярах по</w:t>
      </w:r>
      <w:r w:rsidRPr="00FA503B">
        <w:rPr>
          <w:rFonts w:ascii="Times New Roman" w:hAnsi="Times New Roman" w:cs="Times New Roman"/>
          <w:b/>
          <w:sz w:val="28"/>
          <w:szCs w:val="28"/>
        </w:rPr>
        <w:t xml:space="preserve"> </w:t>
      </w:r>
      <w:hyperlink r:id="rId46" w:history="1">
        <w:r w:rsidRPr="00FA503B">
          <w:rPr>
            <w:rFonts w:ascii="Times New Roman" w:hAnsi="Times New Roman" w:cs="Times New Roman"/>
            <w:color w:val="0000FF"/>
            <w:sz w:val="28"/>
            <w:szCs w:val="28"/>
          </w:rPr>
          <w:t>типовой форме</w:t>
        </w:r>
      </w:hyperlink>
      <w:r w:rsidRPr="00FA503B">
        <w:rPr>
          <w:rFonts w:ascii="Times New Roman" w:hAnsi="Times New Roman" w:cs="Times New Roman"/>
          <w:sz w:val="28"/>
          <w:szCs w:val="28"/>
        </w:rPr>
        <w:t xml:space="preserve"> акта проверки, утверждённой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47" w:history="1">
        <w:r w:rsidRPr="00FA503B">
          <w:rPr>
            <w:rFonts w:ascii="Times New Roman" w:hAnsi="Times New Roman" w:cs="Times New Roman"/>
            <w:color w:val="0000FF"/>
            <w:sz w:val="28"/>
            <w:szCs w:val="28"/>
          </w:rPr>
          <w:t>типовая форма</w:t>
        </w:r>
      </w:hyperlink>
      <w:r w:rsidRPr="00FA503B">
        <w:rPr>
          <w:rFonts w:ascii="Times New Roman" w:hAnsi="Times New Roman" w:cs="Times New Roman"/>
          <w:sz w:val="28"/>
          <w:szCs w:val="28"/>
        </w:rPr>
        <w:t xml:space="preserve"> акта проверки, утверждённая Приказом № 141).</w:t>
      </w:r>
    </w:p>
    <w:p w:rsidR="00574A25" w:rsidRPr="00FA503B" w:rsidRDefault="00574A25" w:rsidP="00D37546">
      <w:pPr>
        <w:pStyle w:val="a3"/>
        <w:numPr>
          <w:ilvl w:val="0"/>
          <w:numId w:val="6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выявления в результате мероприятия по контролю нарушений обязательных требований законодательства в области охраны окружающей среды, ответственный за составление акта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D20290"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фиксирует все факты выявленных нарушений в акте проверки, в том числе с указанием обстоятельств выявления нарушений и лиц, виновных в совершении нарушений;</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выдаёт по каждому выявленному нарушению обязательное для исполнения предписание о его устранении с указанием сроков устранения (форма </w:t>
      </w:r>
      <w:hyperlink w:anchor="P2690" w:history="1">
        <w:r w:rsidRPr="00FA503B">
          <w:rPr>
            <w:rFonts w:ascii="Times New Roman" w:hAnsi="Times New Roman" w:cs="Times New Roman"/>
            <w:sz w:val="28"/>
            <w:szCs w:val="28"/>
          </w:rPr>
          <w:t>предписания</w:t>
        </w:r>
      </w:hyperlink>
      <w:r w:rsidRPr="00FA503B">
        <w:rPr>
          <w:rFonts w:ascii="Times New Roman" w:hAnsi="Times New Roman" w:cs="Times New Roman"/>
          <w:sz w:val="28"/>
          <w:szCs w:val="28"/>
        </w:rPr>
        <w:t xml:space="preserve"> приведена в приложении № 1</w:t>
      </w:r>
      <w:r w:rsidR="00964C51">
        <w:rPr>
          <w:rFonts w:ascii="Times New Roman" w:hAnsi="Times New Roman" w:cs="Times New Roman"/>
          <w:sz w:val="28"/>
          <w:szCs w:val="28"/>
        </w:rPr>
        <w:t>0</w:t>
      </w:r>
      <w:r w:rsidRPr="00FA503B">
        <w:rPr>
          <w:rFonts w:ascii="Times New Roman" w:hAnsi="Times New Roman" w:cs="Times New Roman"/>
          <w:sz w:val="28"/>
          <w:szCs w:val="28"/>
        </w:rPr>
        <w:t xml:space="preserve"> к настоящему административному регламенту), являющееся приложением к акту проверки, и контролирует его исполнение в установленные сроки;</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 выявлении в ходе мероприятия по контролю нарушений требований законодательства при осуществлении хозяйственной или иной деятельности, </w:t>
      </w:r>
      <w:r w:rsidRPr="00FA503B">
        <w:rPr>
          <w:rFonts w:ascii="Times New Roman" w:hAnsi="Times New Roman" w:cs="Times New Roman"/>
          <w:sz w:val="28"/>
          <w:szCs w:val="28"/>
        </w:rPr>
        <w:lastRenderedPageBreak/>
        <w:t>являющейся объектом проведения мероприятия по контролю, вопросы выявления, предотвращения и пресечения которых не относятся к компетенции органа государственного надзора, направляет в соответствующие уполномоченные органы государственной власти Российской Федерации или Республики Дагестан информацию (сведения) о таких нарушениях.</w:t>
      </w:r>
    </w:p>
    <w:p w:rsidR="00574A25" w:rsidRPr="00FA503B" w:rsidRDefault="00574A25" w:rsidP="00D37546">
      <w:pPr>
        <w:pStyle w:val="a3"/>
        <w:numPr>
          <w:ilvl w:val="0"/>
          <w:numId w:val="6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К акту проверки прилагаются:</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протоколы или заключения проведенных исследований, экспертиз;</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иные связанные с результатами проверки документы или их копии.</w:t>
      </w:r>
    </w:p>
    <w:p w:rsidR="00574A25" w:rsidRPr="00FA503B" w:rsidRDefault="00574A25" w:rsidP="00D37546">
      <w:pPr>
        <w:pStyle w:val="a3"/>
        <w:numPr>
          <w:ilvl w:val="0"/>
          <w:numId w:val="6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надзора. При наличии согласия проверяемого лица на осуществление взаимодействия в электронной форме в рамках регионального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rsidRPr="00FA503B">
        <w:rPr>
          <w:rFonts w:ascii="Times New Roman" w:hAnsi="Times New Roman" w:cs="Times New Roman"/>
          <w:sz w:val="28"/>
          <w:szCs w:val="28"/>
        </w:rPr>
        <w:lastRenderedPageBreak/>
        <w:t>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регионального экологического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надзора.</w:t>
      </w:r>
    </w:p>
    <w:p w:rsidR="00574A25" w:rsidRPr="00FA503B" w:rsidRDefault="00574A25" w:rsidP="00D37546">
      <w:pPr>
        <w:pStyle w:val="a3"/>
        <w:numPr>
          <w:ilvl w:val="0"/>
          <w:numId w:val="6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выполнения административной процедуры:</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акта проверки осуществляется непосредственно в день принятия решения об окончании (завершении) проверки, но не позднее срока окончания проверки, указанного в приказе о проведении проверки, а в случае, если для него необходимо получить заключения по результатам проведенных исследований, испытаний специальных расследований, экспертиз – в срок не превышающий трех рабочих дней со дня окончания (завершения) проверки, указанного в приказе о проведении проверки;</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вручение акта проверки руководителю юридического лица, индивидуальному предпринимателю или их уполномоченным представителям осуществляется:</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непосредственно в день оформления проверки;</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в течение 2-х рабочих дней после его оформления направляется заказным почтовым отправлением с уведомлением о вручении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непосредственно в день его оформления направляется в форме электронного документа, подписанного усиленной квалифицированной электронной подписью, составившего данный акт (при наличии согласия проверяемого лица на осуществление взаимодействия в электронной форме в рамках регионального государственного экологического надзора);</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возбуждение дел об административных правонарушениях и их рассмотрение в установленном порядке, установление и применение административного наказания осуществляется в сроки, установленные </w:t>
      </w:r>
      <w:hyperlink r:id="rId48" w:history="1">
        <w:r w:rsidRPr="00FA503B">
          <w:rPr>
            <w:rFonts w:ascii="Times New Roman" w:hAnsi="Times New Roman" w:cs="Times New Roman"/>
            <w:sz w:val="28"/>
            <w:szCs w:val="28"/>
          </w:rPr>
          <w:t>Кодексом</w:t>
        </w:r>
      </w:hyperlink>
      <w:r w:rsidRPr="00FA503B">
        <w:rPr>
          <w:rFonts w:ascii="Times New Roman" w:hAnsi="Times New Roman" w:cs="Times New Roman"/>
          <w:sz w:val="28"/>
          <w:szCs w:val="28"/>
        </w:rPr>
        <w:t xml:space="preserve"> Российской Федерации об административных правонарушениях, в том числе:</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составление протокола об административном правонарушении -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вынесение определения о возбуждении дела об административном правонарушении и проведении административного расследования - немедленно после выявления признаков совершения административного правонарушения, в случае необходимости проведения экспертизы либо иных процессуальных действий, требующих значительных временных затрат, в связи с чем составить протокол об административном правонарушении в установленные законодательством сроки не представляется возможным;</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административного расследования – не более одного месяца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рассмотрение дела об административном правонарушении – в пятнадцатидневный срок со дня составления или получения протокола об административном правонарушении уполномоченным должностным лицом.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должностным лицом, рассматривающим дело;</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объявление решения по делу об административном правонарушении (постановления о назначении административного наказания или прекращении производства по делу об административном правонарушении, определения о передаче дела на рассмотрение по подведомственности, если выяснено, что рассмотрение дела не относится к компетенции должностного лица) – немедленно после по окончании рассмотрения дела;</w:t>
      </w:r>
    </w:p>
    <w:p w:rsidR="00574A25" w:rsidRPr="00FA503B" w:rsidRDefault="00574A2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направление в соответствующие уполномоченные органы государственной власти Российской Федерации или Республики Дагестан информации (сведений) о нарушениях требований законодательства при осуществлении хозяйственной 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государственного надзора – в сроки, не превышающие 3 рабочих дней со дня оформления акта проверки.</w:t>
      </w:r>
    </w:p>
    <w:p w:rsidR="00574A25" w:rsidRPr="00FA503B" w:rsidRDefault="00916215" w:rsidP="00D37546">
      <w:pPr>
        <w:pStyle w:val="a3"/>
        <w:numPr>
          <w:ilvl w:val="0"/>
          <w:numId w:val="6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административной процедуры является:</w:t>
      </w:r>
    </w:p>
    <w:p w:rsidR="00574A25" w:rsidRPr="00FA503B" w:rsidRDefault="009162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подразделения КНО, непосредственным сотрудником которого является ответственное должностное лицо, ответственное за проведение проверки;</w:t>
      </w:r>
    </w:p>
    <w:p w:rsidR="00574A25" w:rsidRPr="00FA503B" w:rsidRDefault="009162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574A25" w:rsidRPr="00FA503B" w:rsidRDefault="009162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возбуждение дел об административных правонарушениях и их рассмотрение в установленном порядке, установление и применение административного наказания;</w:t>
      </w:r>
    </w:p>
    <w:p w:rsidR="00574A25" w:rsidRPr="00FA503B" w:rsidRDefault="009162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направленная в соответствующие уполномоченные органы государственной власти Российской Федерации или Республики Дагестан</w:t>
      </w:r>
      <w:r w:rsidRPr="00FA503B" w:rsidDel="00F125E5">
        <w:rPr>
          <w:rFonts w:ascii="Times New Roman" w:hAnsi="Times New Roman" w:cs="Times New Roman"/>
          <w:sz w:val="28"/>
          <w:szCs w:val="28"/>
        </w:rPr>
        <w:t xml:space="preserve"> </w:t>
      </w:r>
      <w:r w:rsidRPr="00FA503B">
        <w:rPr>
          <w:rFonts w:ascii="Times New Roman" w:hAnsi="Times New Roman" w:cs="Times New Roman"/>
          <w:sz w:val="28"/>
          <w:szCs w:val="28"/>
        </w:rPr>
        <w:t>информация (сведения) о нарушениях требований законодательства при осуществлении хозяйственной 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КНО.</w:t>
      </w:r>
    </w:p>
    <w:p w:rsidR="00574A25" w:rsidRPr="00FA503B" w:rsidRDefault="00916215" w:rsidP="00D37546">
      <w:pPr>
        <w:pStyle w:val="a3"/>
        <w:numPr>
          <w:ilvl w:val="0"/>
          <w:numId w:val="6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плановой выездной проверки юридического лица, индивидуального предпринимателя.</w:t>
      </w:r>
    </w:p>
    <w:p w:rsidR="00574A25" w:rsidRPr="00FA503B" w:rsidRDefault="009162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Блок-схема выполнения административной процедуры приведена в </w:t>
      </w:r>
      <w:hyperlink w:anchor="P2362" w:history="1">
        <w:r w:rsidRPr="00FA503B">
          <w:rPr>
            <w:rFonts w:ascii="Times New Roman" w:hAnsi="Times New Roman" w:cs="Times New Roman"/>
            <w:sz w:val="28"/>
            <w:szCs w:val="28"/>
          </w:rPr>
          <w:t xml:space="preserve">приложении № </w:t>
        </w:r>
      </w:hyperlink>
      <w:r w:rsidRPr="00FA503B">
        <w:rPr>
          <w:rFonts w:ascii="Times New Roman" w:hAnsi="Times New Roman" w:cs="Times New Roman"/>
          <w:sz w:val="28"/>
          <w:szCs w:val="28"/>
        </w:rPr>
        <w:t>5 к настоящему административному регламенту.</w:t>
      </w:r>
    </w:p>
    <w:p w:rsidR="00574A25" w:rsidRPr="00FA503B" w:rsidRDefault="00916215" w:rsidP="00D37546">
      <w:pPr>
        <w:pStyle w:val="a3"/>
        <w:numPr>
          <w:ilvl w:val="0"/>
          <w:numId w:val="7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Подготовка приказа КНО и уведомление о проведении плановой проверки.</w:t>
      </w:r>
    </w:p>
    <w:p w:rsidR="00574A25" w:rsidRPr="00FA503B" w:rsidRDefault="00916215" w:rsidP="00D37546">
      <w:pPr>
        <w:pStyle w:val="a3"/>
        <w:numPr>
          <w:ilvl w:val="0"/>
          <w:numId w:val="7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Административная процедура начинается не позднее, чем за 15 рабочих дней до наступления даты проверки соответствующего юридического лица, индивидуального предпринимателя, указанной в ежегодном Плане.</w:t>
      </w:r>
    </w:p>
    <w:p w:rsidR="00574A25" w:rsidRPr="00FA503B" w:rsidRDefault="009162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Подготовка приказа КНО осуществляется в порядке, предусмотренном в </w:t>
      </w:r>
      <w:hyperlink w:anchor="P209" w:history="1">
        <w:r w:rsidRPr="00FA503B">
          <w:rPr>
            <w:rFonts w:ascii="Times New Roman" w:hAnsi="Times New Roman" w:cs="Times New Roman"/>
            <w:sz w:val="28"/>
            <w:szCs w:val="28"/>
          </w:rPr>
          <w:t xml:space="preserve">пункте </w:t>
        </w:r>
        <w:r w:rsidR="00054403" w:rsidRPr="00FA503B">
          <w:rPr>
            <w:rFonts w:ascii="Times New Roman" w:hAnsi="Times New Roman" w:cs="Times New Roman"/>
            <w:sz w:val="28"/>
            <w:szCs w:val="28"/>
          </w:rPr>
          <w:t>23</w:t>
        </w:r>
        <w:r w:rsidRPr="00FA503B">
          <w:rPr>
            <w:rFonts w:ascii="Times New Roman" w:hAnsi="Times New Roman" w:cs="Times New Roman"/>
            <w:sz w:val="28"/>
            <w:szCs w:val="28"/>
          </w:rPr>
          <w:t>.1</w:t>
        </w:r>
      </w:hyperlink>
      <w:r w:rsidRPr="00FA503B">
        <w:rPr>
          <w:rFonts w:ascii="Times New Roman" w:hAnsi="Times New Roman" w:cs="Times New Roman"/>
          <w:sz w:val="28"/>
          <w:szCs w:val="28"/>
        </w:rPr>
        <w:t xml:space="preserve"> настоящего административного регламента.</w:t>
      </w:r>
    </w:p>
    <w:p w:rsidR="00574A25" w:rsidRPr="00FA503B" w:rsidRDefault="00916215" w:rsidP="00D37546">
      <w:pPr>
        <w:pStyle w:val="a3"/>
        <w:numPr>
          <w:ilvl w:val="0"/>
          <w:numId w:val="7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проверки.</w:t>
      </w:r>
    </w:p>
    <w:p w:rsidR="00574A25" w:rsidRPr="00FA503B" w:rsidRDefault="009162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Уведомление юридического лица, индивидуального предпринимателя о проведении проверки осуществляется в порядке, предусмотренном в </w:t>
      </w:r>
      <w:hyperlink w:anchor="P215" w:history="1">
        <w:r w:rsidRPr="00FA503B">
          <w:rPr>
            <w:rFonts w:ascii="Times New Roman" w:hAnsi="Times New Roman" w:cs="Times New Roman"/>
            <w:sz w:val="28"/>
            <w:szCs w:val="28"/>
          </w:rPr>
          <w:t xml:space="preserve">пункте </w:t>
        </w:r>
        <w:r w:rsidR="00054403" w:rsidRPr="00FA503B">
          <w:rPr>
            <w:rFonts w:ascii="Times New Roman" w:hAnsi="Times New Roman" w:cs="Times New Roman"/>
            <w:sz w:val="28"/>
            <w:szCs w:val="28"/>
          </w:rPr>
          <w:t>23</w:t>
        </w:r>
        <w:r w:rsidRPr="00FA503B">
          <w:rPr>
            <w:rFonts w:ascii="Times New Roman" w:hAnsi="Times New Roman" w:cs="Times New Roman"/>
            <w:sz w:val="28"/>
            <w:szCs w:val="28"/>
          </w:rPr>
          <w:t>.2</w:t>
        </w:r>
      </w:hyperlink>
      <w:r w:rsidRPr="00FA503B">
        <w:rPr>
          <w:rFonts w:ascii="Times New Roman" w:hAnsi="Times New Roman" w:cs="Times New Roman"/>
          <w:sz w:val="28"/>
          <w:szCs w:val="28"/>
        </w:rPr>
        <w:t xml:space="preserve"> настоящего административного регламента.</w:t>
      </w:r>
    </w:p>
    <w:p w:rsidR="00574A25" w:rsidRPr="00FA503B" w:rsidRDefault="00054403" w:rsidP="00D37546">
      <w:pPr>
        <w:pStyle w:val="a3"/>
        <w:numPr>
          <w:ilvl w:val="0"/>
          <w:numId w:val="7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проверки.</w:t>
      </w:r>
    </w:p>
    <w:p w:rsidR="00574A25" w:rsidRPr="00FA503B" w:rsidRDefault="00054403"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Уведомление юридического лица, индивидуального предпринимателя о проведении проверки осуществляется в порядке, предусмотренном в </w:t>
      </w:r>
      <w:hyperlink w:anchor="P215" w:history="1">
        <w:r w:rsidRPr="00FA503B">
          <w:rPr>
            <w:rFonts w:ascii="Times New Roman" w:hAnsi="Times New Roman" w:cs="Times New Roman"/>
            <w:sz w:val="28"/>
            <w:szCs w:val="28"/>
          </w:rPr>
          <w:t xml:space="preserve">пункте </w:t>
        </w:r>
        <w:r w:rsidR="003910AB" w:rsidRPr="00FA503B">
          <w:rPr>
            <w:rFonts w:ascii="Times New Roman" w:hAnsi="Times New Roman" w:cs="Times New Roman"/>
            <w:sz w:val="28"/>
            <w:szCs w:val="28"/>
          </w:rPr>
          <w:t>23</w:t>
        </w:r>
        <w:r w:rsidRPr="00FA503B">
          <w:rPr>
            <w:rFonts w:ascii="Times New Roman" w:hAnsi="Times New Roman" w:cs="Times New Roman"/>
            <w:sz w:val="28"/>
            <w:szCs w:val="28"/>
          </w:rPr>
          <w:t>.2</w:t>
        </w:r>
      </w:hyperlink>
      <w:r w:rsidRPr="00FA503B">
        <w:rPr>
          <w:rFonts w:ascii="Times New Roman" w:hAnsi="Times New Roman" w:cs="Times New Roman"/>
          <w:sz w:val="28"/>
          <w:szCs w:val="28"/>
        </w:rPr>
        <w:t xml:space="preserve"> настоящего административного регламента.</w:t>
      </w:r>
    </w:p>
    <w:p w:rsidR="00574A25" w:rsidRPr="00FA503B" w:rsidRDefault="00EC4C5B" w:rsidP="00D37546">
      <w:pPr>
        <w:pStyle w:val="a3"/>
        <w:numPr>
          <w:ilvl w:val="0"/>
          <w:numId w:val="7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плановой выездной проверки.</w:t>
      </w:r>
    </w:p>
    <w:p w:rsidR="00574A25" w:rsidRPr="00FA503B" w:rsidRDefault="00EC4C5B" w:rsidP="00D37546">
      <w:pPr>
        <w:pStyle w:val="a3"/>
        <w:numPr>
          <w:ilvl w:val="0"/>
          <w:numId w:val="7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наступление даты начала проверки, указанной в ежегодном плане и приказе КНО.</w:t>
      </w:r>
    </w:p>
    <w:p w:rsidR="00574A25" w:rsidRPr="00FA503B" w:rsidRDefault="00EC4C5B" w:rsidP="00D37546">
      <w:pPr>
        <w:pStyle w:val="a3"/>
        <w:numPr>
          <w:ilvl w:val="0"/>
          <w:numId w:val="7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проведение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574A25"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 предъявления служебных удостоверений;</w:t>
      </w:r>
    </w:p>
    <w:p w:rsidR="00574A25"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с предъявления руководителю или иному должностному лицу юридического лица, индивидуальному предпринимателю, его </w:t>
      </w:r>
      <w:r w:rsidRPr="00FA503B">
        <w:rPr>
          <w:rFonts w:ascii="Times New Roman" w:hAnsi="Times New Roman" w:cs="Times New Roman"/>
          <w:sz w:val="28"/>
          <w:szCs w:val="28"/>
        </w:rPr>
        <w:lastRenderedPageBreak/>
        <w:t>уполномоченному представителю для ознакомления приказа КНО о назначении выездной проверки;</w:t>
      </w:r>
    </w:p>
    <w:p w:rsidR="00D20290"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340DB3" w:rsidRPr="00FA503B" w:rsidRDefault="00EC4C5B" w:rsidP="00D37546">
      <w:pPr>
        <w:pStyle w:val="a3"/>
        <w:numPr>
          <w:ilvl w:val="0"/>
          <w:numId w:val="7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проведение проверки проводит следующие мероприятия по контролю:</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рассмотрение сведений, содержащиеся в документах юридического лица, индивидуального предпринимателя, устанавливающих их организационно-правовую форму, права и обязанности;</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изучение актов предыдущих проверок, материалов рассмотрения дел об административных правонарушениях и иных документов о результатах, осуществленных в отношении этих юридического лица, индивидуального предпринимателя регионального государственного экологического надзора;</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проверка документов, используемых при осуществлении их деятельности и связанных с исполнением ими обязательных требований, в том числе проверка соответствия работников юридического лица, индивидуального предпринимателя осуществляемым видам деятельности, связанным с исполнением ими обязательных требований;</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проверка состояния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выполняемые (производимые) юридическим лицом, индивидуальным предпринимателем работы, предоставляемые услуги и принимаемые ими меры по исполнению обязательных требований.</w:t>
      </w:r>
    </w:p>
    <w:p w:rsidR="00EC4C5B" w:rsidRPr="00FA503B" w:rsidRDefault="00EC4C5B" w:rsidP="00D37546">
      <w:pPr>
        <w:pStyle w:val="a3"/>
        <w:numPr>
          <w:ilvl w:val="0"/>
          <w:numId w:val="7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Эксперты, представители экспертных организаций, в случае их привлечения к проверке, проводят в установленном порядке, следующие мероприятия:</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отбор проб и образцов из объектов (компонентов) окружающей среды, используемых юридическим лицом, индивидуальным предпринимателем при осуществлении хозяйственной деятельности, проб обследования окружающей среды и производственной сферы;</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исследования, испытания проб и образцов из объектов (компонентов) окружающей среды, используемых при осуществлении хозяйственной деятельности, проб обследования объектов окружающей среды и объектов производственной среды.</w:t>
      </w:r>
    </w:p>
    <w:p w:rsidR="00EC4C5B" w:rsidRPr="00FA503B" w:rsidRDefault="00EC4C5B" w:rsidP="00D37546">
      <w:pPr>
        <w:pStyle w:val="a3"/>
        <w:numPr>
          <w:ilvl w:val="0"/>
          <w:numId w:val="7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(продолжительность) выполнения административной процедуры не должен превышать срок (продолжительность) проверки, указанный в ежегодном Плане и приказе о проведении проверки.</w:t>
      </w:r>
    </w:p>
    <w:p w:rsidR="00EC4C5B" w:rsidRPr="00FA503B" w:rsidRDefault="00EC4C5B" w:rsidP="00D37546">
      <w:pPr>
        <w:pStyle w:val="a3"/>
        <w:numPr>
          <w:ilvl w:val="0"/>
          <w:numId w:val="8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являются проведенные мероприятия по контролю.</w:t>
      </w:r>
    </w:p>
    <w:p w:rsidR="00EC4C5B" w:rsidRPr="00FA503B" w:rsidRDefault="00EC4C5B" w:rsidP="00D37546">
      <w:pPr>
        <w:pStyle w:val="a3"/>
        <w:numPr>
          <w:ilvl w:val="0"/>
          <w:numId w:val="8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Оформление результатов проверки.</w:t>
      </w:r>
    </w:p>
    <w:p w:rsidR="00EC4C5B" w:rsidRPr="00FA503B" w:rsidRDefault="00EC4C5B" w:rsidP="00D37546">
      <w:pPr>
        <w:pStyle w:val="a3"/>
        <w:numPr>
          <w:ilvl w:val="0"/>
          <w:numId w:val="8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завершение проведения мероприятий по контролю.</w:t>
      </w:r>
    </w:p>
    <w:p w:rsidR="00EC4C5B" w:rsidRPr="00FA503B" w:rsidRDefault="00EC4C5B" w:rsidP="00D37546">
      <w:pPr>
        <w:pStyle w:val="a3"/>
        <w:numPr>
          <w:ilvl w:val="0"/>
          <w:numId w:val="8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Ответственный за составление акта проверки на основании проведенных мероприятий по контролю составляет </w:t>
      </w:r>
      <w:hyperlink w:anchor="P2079" w:history="1">
        <w:r w:rsidRPr="00FA503B">
          <w:rPr>
            <w:rFonts w:ascii="Times New Roman" w:hAnsi="Times New Roman" w:cs="Times New Roman"/>
            <w:sz w:val="28"/>
            <w:szCs w:val="28"/>
          </w:rPr>
          <w:t>акт</w:t>
        </w:r>
      </w:hyperlink>
      <w:r w:rsidRPr="00FA503B">
        <w:rPr>
          <w:rFonts w:ascii="Times New Roman" w:hAnsi="Times New Roman" w:cs="Times New Roman"/>
          <w:sz w:val="28"/>
          <w:szCs w:val="28"/>
        </w:rPr>
        <w:t xml:space="preserve"> проверки в двух экземплярах по форме, по </w:t>
      </w:r>
      <w:hyperlink r:id="rId49" w:history="1">
        <w:r w:rsidRPr="00FA503B">
          <w:rPr>
            <w:rFonts w:ascii="Times New Roman" w:hAnsi="Times New Roman" w:cs="Times New Roman"/>
            <w:color w:val="0000FF"/>
            <w:sz w:val="28"/>
            <w:szCs w:val="28"/>
          </w:rPr>
          <w:t>типовой форме</w:t>
        </w:r>
      </w:hyperlink>
      <w:r w:rsidRPr="00FA503B">
        <w:rPr>
          <w:rFonts w:ascii="Times New Roman" w:hAnsi="Times New Roman" w:cs="Times New Roman"/>
          <w:sz w:val="28"/>
          <w:szCs w:val="28"/>
        </w:rPr>
        <w:t xml:space="preserve"> акта проверки, утверждённая Приказом № 141.</w:t>
      </w:r>
    </w:p>
    <w:p w:rsidR="00EC4C5B" w:rsidRPr="00FA503B" w:rsidRDefault="00EC4C5B" w:rsidP="00D37546">
      <w:pPr>
        <w:pStyle w:val="a3"/>
        <w:numPr>
          <w:ilvl w:val="0"/>
          <w:numId w:val="8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выявления в результате проведенных мероприятий по контролю нарушений обязательных требований законодательства в области охраны окружающей среды ответственный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фиксирует все факты выявленных нарушений в акте проверки, в том числе с указанием обстоятельств выявления нарушений и лиц, виновных в совершении нарушений;</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выдает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(форма </w:t>
      </w:r>
      <w:hyperlink w:anchor="P2690" w:history="1">
        <w:r w:rsidRPr="00FA503B">
          <w:rPr>
            <w:rFonts w:ascii="Times New Roman" w:hAnsi="Times New Roman" w:cs="Times New Roman"/>
            <w:sz w:val="28"/>
            <w:szCs w:val="28"/>
          </w:rPr>
          <w:t>предписания</w:t>
        </w:r>
      </w:hyperlink>
      <w:r w:rsidRPr="00FA503B">
        <w:rPr>
          <w:rFonts w:ascii="Times New Roman" w:hAnsi="Times New Roman" w:cs="Times New Roman"/>
          <w:sz w:val="28"/>
          <w:szCs w:val="28"/>
        </w:rPr>
        <w:t xml:space="preserve"> приведена в приложении № 1</w:t>
      </w:r>
      <w:r w:rsidR="003452C6">
        <w:rPr>
          <w:rFonts w:ascii="Times New Roman" w:hAnsi="Times New Roman" w:cs="Times New Roman"/>
          <w:sz w:val="28"/>
          <w:szCs w:val="28"/>
        </w:rPr>
        <w:t>0</w:t>
      </w:r>
      <w:r w:rsidRPr="00FA503B">
        <w:rPr>
          <w:rFonts w:ascii="Times New Roman" w:hAnsi="Times New Roman" w:cs="Times New Roman"/>
          <w:sz w:val="28"/>
          <w:szCs w:val="28"/>
        </w:rPr>
        <w:t xml:space="preserve"> к настоящему административному регламенту), являющиеся приложением к акту проверки (по каждому нарушению отдельное предписание) и контролирует их исполнение в установленные сроки;</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КНО, направляет в соответствующие уполномоченные органы государственной власти Российской Федерации или Республики Дагестан информацию (сведения) о таких нарушениях.</w:t>
      </w:r>
    </w:p>
    <w:p w:rsidR="00EC4C5B" w:rsidRPr="00FA503B" w:rsidRDefault="00EC4C5B" w:rsidP="00D37546">
      <w:pPr>
        <w:pStyle w:val="a3"/>
        <w:numPr>
          <w:ilvl w:val="0"/>
          <w:numId w:val="8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К акту проверки прилагаются:</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протоколы отбора проб и образцов из поверхностных объектов (компонентов) окружающей среды, используемых при осуществлении хозяйственной деятельности, проб обследования объектов окружающей среды и объектов производственной среды;</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протоколы или заключения проведенных исследований, испытаний;</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EC4C5B" w:rsidRPr="00FA503B" w:rsidRDefault="00EC4C5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иные связанные с результатами проверки документы или их копии (фотоматериалы, схемы и иные документы).</w:t>
      </w:r>
    </w:p>
    <w:p w:rsidR="00EC4C5B" w:rsidRPr="00FA503B" w:rsidRDefault="00805582" w:rsidP="00D37546">
      <w:pPr>
        <w:pStyle w:val="a3"/>
        <w:numPr>
          <w:ilvl w:val="0"/>
          <w:numId w:val="8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w:t>
      </w:r>
      <w:r w:rsidRPr="00FA503B">
        <w:rPr>
          <w:rFonts w:ascii="Times New Roman" w:hAnsi="Times New Roman" w:cs="Times New Roman"/>
          <w:sz w:val="28"/>
          <w:szCs w:val="28"/>
        </w:rPr>
        <w:lastRenderedPageBreak/>
        <w:t>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надзора. При наличии согласия проверяемого лица на осуществление взаимодействия в электронной форме в рамках регионального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C4C5B"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регионального экологического надзора,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надзора.</w:t>
      </w:r>
    </w:p>
    <w:p w:rsidR="00EC4C5B" w:rsidRPr="00FA503B" w:rsidRDefault="00805582" w:rsidP="00D37546">
      <w:pPr>
        <w:pStyle w:val="a3"/>
        <w:numPr>
          <w:ilvl w:val="0"/>
          <w:numId w:val="8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выполнения административной процедуры:</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акта проверки осуществляется непосредственно в день принятия решения об окончании (завершении) проверки, но не позднее срока окончания проверки, указанного в приказе о проведении проверки, а в случае, если для него необходимо получить заключения по результатам проведенных исследований, испытаний специальных расследований, экспертиз – в срок, не превышающий трех рабочих дней со дня окончания (завершения) проверки, указанного в приказе о проведении проверки;</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вручение акта проверки руководителю юридического лица, индивидуальному предпринимателю или их уполномоченным представителям осуществляется:</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непосредственно в день оформления проверки;</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в течение 2-х рабочих дней после его оформления направляется заказным почтовым отправлением с уведомлением о вручении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p>
    <w:p w:rsidR="00EC4C5B"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или непосредственно в день его оформления направляется в форме электронного документа, подписанного усиленной квалифицированной электронной подписью, составившего данный акт (при наличии согласия проверяемого лица на осуществление взаимодействия в электронной форме в рамках регионального государственного экологического надзора);</w:t>
      </w:r>
    </w:p>
    <w:p w:rsidR="00EC4C5B"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возбуждение дел об административных правонарушениях и их рассмотрение в установленном порядке, установление и применение административного наказания осуществляется в сроки, установленные </w:t>
      </w:r>
      <w:hyperlink r:id="rId50" w:history="1">
        <w:r w:rsidRPr="00FA503B">
          <w:rPr>
            <w:rFonts w:ascii="Times New Roman" w:hAnsi="Times New Roman" w:cs="Times New Roman"/>
            <w:sz w:val="28"/>
            <w:szCs w:val="28"/>
          </w:rPr>
          <w:t>Кодексом</w:t>
        </w:r>
      </w:hyperlink>
      <w:r w:rsidRPr="00FA503B">
        <w:rPr>
          <w:rFonts w:ascii="Times New Roman" w:hAnsi="Times New Roman" w:cs="Times New Roman"/>
          <w:sz w:val="28"/>
          <w:szCs w:val="28"/>
        </w:rPr>
        <w:t xml:space="preserve"> Российской Федерации об административных правонарушениях, в том числе:</w:t>
      </w:r>
    </w:p>
    <w:p w:rsidR="00EC4C5B"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составление протокола об административном правонарушении -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EC4C5B"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вынесение определения о возбуждении дела об административном правонарушении и проведении административного расследования - немедленно после выявления признаков совершения административного правонарушения, в случае необходимости проведения экспертизы либо иных процессуальных действий, требующих значительных временных затрат, в связи с чем составить протокол об административном правонарушении в установленные законодательством сроки не представляется возможным;</w:t>
      </w:r>
    </w:p>
    <w:p w:rsidR="00EC4C5B"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проведение административного расследования – не более одного месяца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 По окончании административного расследования составляется протокол об административном правонарушении либо </w:t>
      </w:r>
      <w:r w:rsidRPr="00FA503B">
        <w:rPr>
          <w:rFonts w:ascii="Times New Roman" w:hAnsi="Times New Roman" w:cs="Times New Roman"/>
          <w:sz w:val="28"/>
          <w:szCs w:val="28"/>
        </w:rPr>
        <w:lastRenderedPageBreak/>
        <w:t>выносится постановление о прекращении дела об административном правонарушении;</w:t>
      </w:r>
    </w:p>
    <w:p w:rsidR="00EC4C5B"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рассмотрение дела об административном правонарушении - в пятнадцатидневный срок со дня составления или получения протокола об административном правонарушении уполномоченным должностным лицом.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должностным лицом, рассматривающим дело;</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объявление решения по делу об административном правонарушении (постановления о назначении административного наказания или прекращении производства по делу об административном правонарушении, определения о передаче дела на рассмотрение по подведомственности, если выяснено, что рассмотрение дела не относится к компетенции должностного лица) - немедленно после по окончании рассмотрения дела;</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направление в соответствующие уполномоченные органы государственной власти Российской Федерации или Республики Дагестан информации (сведений) о нарушениях требований законодательства при осуществлении хозяйственной 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КНО в сроки, не превышающие 3 рабочих дней со дня оформления акта проверки.</w:t>
      </w:r>
    </w:p>
    <w:p w:rsidR="00805582" w:rsidRPr="00FA503B" w:rsidRDefault="00805582" w:rsidP="00D37546">
      <w:pPr>
        <w:pStyle w:val="a3"/>
        <w:numPr>
          <w:ilvl w:val="0"/>
          <w:numId w:val="8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административной процедуры является:</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подразделения КНО, непосредственным сотрудником которого является ответственное должностное лицо, ответственное за проведение проверки;</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возбуждение дел об административных правонарушениях и их рассмотрение в установленном порядке, установление и применение административного наказания;</w:t>
      </w:r>
    </w:p>
    <w:p w:rsidR="00805582" w:rsidRPr="00FA503B" w:rsidRDefault="0080558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направленная в соответствующие уполномоченные органы государственной власти Российской Федерации или Республики Дагестан информация (сведения) о нарушениях требований законодательства при осуществлении хозяйственной 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КНО.</w:t>
      </w:r>
    </w:p>
    <w:p w:rsidR="00805582" w:rsidRPr="00FA503B" w:rsidRDefault="00805582" w:rsidP="00D37546">
      <w:pPr>
        <w:pStyle w:val="a3"/>
        <w:numPr>
          <w:ilvl w:val="0"/>
          <w:numId w:val="8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w:t>
      </w:r>
      <w:r w:rsidRPr="00FA503B">
        <w:rPr>
          <w:rFonts w:ascii="Times New Roman" w:hAnsi="Times New Roman" w:cs="Times New Roman"/>
          <w:sz w:val="28"/>
          <w:szCs w:val="28"/>
        </w:rPr>
        <w:lastRenderedPageBreak/>
        <w:t>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надзора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05582" w:rsidRPr="00FA503B" w:rsidRDefault="00AD6629" w:rsidP="00D37546">
      <w:pPr>
        <w:pStyle w:val="a3"/>
        <w:numPr>
          <w:ilvl w:val="0"/>
          <w:numId w:val="9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документарной проверки юридического лица, индивидуального предпринимателя.</w:t>
      </w:r>
    </w:p>
    <w:p w:rsidR="00805582" w:rsidRPr="00FA503B" w:rsidRDefault="00AD662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Блок-схема выполнения административной процедуры приведена в </w:t>
      </w:r>
      <w:hyperlink w:anchor="P2420" w:history="1">
        <w:r w:rsidRPr="00FA503B">
          <w:rPr>
            <w:rFonts w:ascii="Times New Roman" w:hAnsi="Times New Roman" w:cs="Times New Roman"/>
            <w:sz w:val="28"/>
            <w:szCs w:val="28"/>
          </w:rPr>
          <w:t xml:space="preserve">приложении № </w:t>
        </w:r>
      </w:hyperlink>
      <w:r w:rsidRPr="00FA503B">
        <w:rPr>
          <w:rFonts w:ascii="Times New Roman" w:hAnsi="Times New Roman" w:cs="Times New Roman"/>
          <w:sz w:val="28"/>
          <w:szCs w:val="28"/>
        </w:rPr>
        <w:t>6 к настоящему административному регламенту.</w:t>
      </w:r>
    </w:p>
    <w:p w:rsidR="00EC4C5B" w:rsidRPr="00FA503B" w:rsidRDefault="00AD662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Внеплановая документарная проверка проводится по месту нахождения органа государственного надзора.</w:t>
      </w:r>
    </w:p>
    <w:p w:rsidR="00EC4C5B" w:rsidRPr="00FA503B" w:rsidRDefault="00AD6629" w:rsidP="00D37546">
      <w:pPr>
        <w:pStyle w:val="a3"/>
        <w:numPr>
          <w:ilvl w:val="0"/>
          <w:numId w:val="9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Подготовка приказа КНО о проведении проверки юридического лица, индивидуального предпринимателя.</w:t>
      </w:r>
    </w:p>
    <w:p w:rsidR="00EC4C5B" w:rsidRPr="00FA503B" w:rsidRDefault="00AD6629" w:rsidP="00D37546">
      <w:pPr>
        <w:pStyle w:val="a3"/>
        <w:numPr>
          <w:ilvl w:val="0"/>
          <w:numId w:val="9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Основаниями для проведения внеплановой документарной проверки являются:</w:t>
      </w:r>
    </w:p>
    <w:p w:rsidR="00EC4C5B" w:rsidRPr="00FA503B" w:rsidRDefault="00AD6629" w:rsidP="00D37546">
      <w:pPr>
        <w:pStyle w:val="a3"/>
        <w:numPr>
          <w:ilvl w:val="0"/>
          <w:numId w:val="9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4C5B" w:rsidRPr="00FA503B" w:rsidRDefault="00AD6629" w:rsidP="00D37546">
      <w:pPr>
        <w:pStyle w:val="a3"/>
        <w:numPr>
          <w:ilvl w:val="0"/>
          <w:numId w:val="9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поступление в орган государственного надзора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4C5B" w:rsidRPr="007F4C13" w:rsidRDefault="00AD6629" w:rsidP="007F4C13">
      <w:pPr>
        <w:pStyle w:val="a3"/>
        <w:numPr>
          <w:ilvl w:val="0"/>
          <w:numId w:val="9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w:t>
      </w:r>
      <w:r w:rsidR="00160AE0">
        <w:rPr>
          <w:rFonts w:ascii="Times New Roman" w:hAnsi="Times New Roman" w:cs="Times New Roman"/>
          <w:sz w:val="28"/>
          <w:szCs w:val="28"/>
        </w:rPr>
        <w:t>,</w:t>
      </w:r>
      <w:r w:rsidRPr="00FA503B">
        <w:rPr>
          <w:rFonts w:ascii="Times New Roman" w:hAnsi="Times New Roman" w:cs="Times New Roman"/>
          <w:sz w:val="28"/>
          <w:szCs w:val="28"/>
        </w:rPr>
        <w:t xml:space="preserve">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160AE0">
        <w:rPr>
          <w:rFonts w:ascii="Times New Roman" w:hAnsi="Times New Roman" w:cs="Times New Roman"/>
          <w:sz w:val="28"/>
          <w:szCs w:val="28"/>
        </w:rPr>
        <w:t>,</w:t>
      </w:r>
      <w:r w:rsidR="007F4C13">
        <w:rPr>
          <w:rFonts w:ascii="Times New Roman" w:hAnsi="Times New Roman" w:cs="Times New Roman"/>
          <w:sz w:val="28"/>
          <w:szCs w:val="28"/>
        </w:rPr>
        <w:t xml:space="preserve"> оформленных в соответствии с подпунктом </w:t>
      </w:r>
      <w:r w:rsidR="007F4C13">
        <w:rPr>
          <w:rFonts w:ascii="Times New Roman" w:hAnsi="Times New Roman" w:cs="Times New Roman"/>
          <w:sz w:val="28"/>
          <w:szCs w:val="28"/>
        </w:rPr>
        <w:lastRenderedPageBreak/>
        <w:t xml:space="preserve">6.6. пункта 6 Порядка </w:t>
      </w:r>
      <w:r w:rsidR="007F4C13" w:rsidRPr="007F4C13">
        <w:rPr>
          <w:rFonts w:ascii="Times New Roman" w:hAnsi="Times New Roman" w:cs="Times New Roman"/>
          <w:sz w:val="28"/>
          <w:szCs w:val="28"/>
        </w:rPr>
        <w:t>оформления результатов мероприятий по контролю без взаимодействия с юридическими лицами, индивидуальными предпринимателями</w:t>
      </w:r>
      <w:r w:rsidR="00160AE0">
        <w:rPr>
          <w:rFonts w:ascii="Times New Roman" w:hAnsi="Times New Roman" w:cs="Times New Roman"/>
          <w:sz w:val="28"/>
          <w:szCs w:val="28"/>
        </w:rPr>
        <w:t>, утверждённого</w:t>
      </w:r>
      <w:r w:rsidR="007F4C13" w:rsidRPr="007F4C13">
        <w:rPr>
          <w:rFonts w:ascii="Times New Roman" w:hAnsi="Times New Roman" w:cs="Times New Roman"/>
          <w:sz w:val="28"/>
          <w:szCs w:val="28"/>
        </w:rPr>
        <w:t xml:space="preserve"> Приказом Министерства природных ресурсов и экологии Республики Дагестан от 19 июня 2018 года № 151</w:t>
      </w:r>
      <w:r w:rsidR="00160AE0">
        <w:rPr>
          <w:rFonts w:ascii="Times New Roman" w:hAnsi="Times New Roman" w:cs="Times New Roman"/>
          <w:sz w:val="28"/>
          <w:szCs w:val="28"/>
        </w:rPr>
        <w:t>,</w:t>
      </w:r>
      <w:r w:rsidRPr="007F4C13">
        <w:rPr>
          <w:rFonts w:ascii="Times New Roman" w:hAnsi="Times New Roman" w:cs="Times New Roman"/>
          <w:sz w:val="28"/>
          <w:szCs w:val="28"/>
        </w:rPr>
        <w:t xml:space="preserve"> о следующих фактах:</w:t>
      </w:r>
    </w:p>
    <w:p w:rsidR="0001676F" w:rsidRPr="00FA503B" w:rsidRDefault="00AD6629" w:rsidP="00D37546">
      <w:pPr>
        <w:pStyle w:val="a3"/>
        <w:numPr>
          <w:ilvl w:val="0"/>
          <w:numId w:val="9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D6629" w:rsidRPr="00FA503B" w:rsidRDefault="00AD6629" w:rsidP="00D37546">
      <w:pPr>
        <w:pStyle w:val="a3"/>
        <w:numPr>
          <w:ilvl w:val="0"/>
          <w:numId w:val="9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D6629" w:rsidRPr="00FA503B" w:rsidRDefault="00AD6629" w:rsidP="00D37546">
      <w:pPr>
        <w:pStyle w:val="a3"/>
        <w:numPr>
          <w:ilvl w:val="0"/>
          <w:numId w:val="93"/>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приказ руководителя КНО (заместителя КНО),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6629" w:rsidRPr="00FA503B" w:rsidRDefault="00AD6629" w:rsidP="00D37546">
      <w:pPr>
        <w:pStyle w:val="a3"/>
        <w:numPr>
          <w:ilvl w:val="0"/>
          <w:numId w:val="9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Обращения и заявления, не позволяющие установить лицо, обратившееся в орган государственного надзора, а также обращения и заявления, не содержащие сведений о фактах, указанных в подпункте 2 пункта </w:t>
      </w:r>
      <w:r w:rsidR="008E4B0A" w:rsidRPr="00FA503B">
        <w:rPr>
          <w:rFonts w:ascii="Times New Roman" w:hAnsi="Times New Roman" w:cs="Times New Roman"/>
          <w:sz w:val="28"/>
          <w:szCs w:val="28"/>
        </w:rPr>
        <w:t>25</w:t>
      </w:r>
      <w:r w:rsidRPr="00FA503B">
        <w:rPr>
          <w:rFonts w:ascii="Times New Roman" w:hAnsi="Times New Roman" w:cs="Times New Roman"/>
          <w:sz w:val="28"/>
          <w:szCs w:val="28"/>
        </w:rPr>
        <w:t xml:space="preserve">.1.1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w:t>
      </w:r>
      <w:r w:rsidR="008E4B0A" w:rsidRPr="00FA503B">
        <w:rPr>
          <w:rFonts w:ascii="Times New Roman" w:hAnsi="Times New Roman" w:cs="Times New Roman"/>
          <w:sz w:val="28"/>
          <w:szCs w:val="28"/>
        </w:rPr>
        <w:t>25</w:t>
      </w:r>
      <w:r w:rsidRPr="00FA503B">
        <w:rPr>
          <w:rFonts w:ascii="Times New Roman" w:hAnsi="Times New Roman" w:cs="Times New Roman"/>
          <w:sz w:val="28"/>
          <w:szCs w:val="28"/>
        </w:rPr>
        <w:t>.1.1 настоящего административного регламента являться основанием для проведения внеплановой проверки, должностное лицо органа государственного надзора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D6629"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рассмотрении обращений и заявлений, информации о фактах, указанных в пункте 25.1.1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D6629"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25.1.1 настоящего административного регламента, уполномоченными должностными лицами органа государственного надзора может быть проведена предварительная проверка поступившей информации. В ходе </w:t>
      </w:r>
      <w:r w:rsidRPr="00FA503B">
        <w:rPr>
          <w:rFonts w:ascii="Times New Roman" w:hAnsi="Times New Roman" w:cs="Times New Roman"/>
          <w:sz w:val="28"/>
          <w:szCs w:val="28"/>
        </w:rPr>
        <w:lastRenderedPageBreak/>
        <w:t>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надзора, при необходимости проводятся мероприятия по контролю, осуществляемые без взаимодействия с юридическими лицами, индивидуальными предпринимателями</w:t>
      </w:r>
      <w:r w:rsidR="005A3858">
        <w:rPr>
          <w:rFonts w:ascii="Times New Roman" w:hAnsi="Times New Roman" w:cs="Times New Roman"/>
          <w:sz w:val="28"/>
          <w:szCs w:val="28"/>
        </w:rPr>
        <w:t xml:space="preserve"> в Порядке, утверждённом Приказом Министерства природных ресурсов и экологии Республики Дагестан от 19 июня 2018 года № 151,</w:t>
      </w:r>
      <w:r w:rsidRPr="00FA503B">
        <w:rPr>
          <w:rFonts w:ascii="Times New Roman" w:hAnsi="Times New Roman" w:cs="Times New Roman"/>
          <w:sz w:val="28"/>
          <w:szCs w:val="28"/>
        </w:rPr>
        <w:t xml:space="preserve"> без возложения на указанных лиц обязанности по представлению информации и исполнению требований органов государственного надзора.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D6629"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25.1.1 настоящего административного регламента, уполномоченное должностное лицо органа государственного надзора подготавливает мотивированное представление о назначении внеплановой проверки по основаниям, указанным в подпункте 2 пункта 25.1.1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D6629"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 решению руководителя органа государственного надзора (заместителя органа государственного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D6629"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Орган государственного надзора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надзора в связи с рассмотрением поступивших заявлений, обращений указанных лиц, если в заявлениях, обращениях были указаны заведомо ложные сведения.</w:t>
      </w:r>
    </w:p>
    <w:p w:rsidR="00AD6629" w:rsidRPr="00FA503B" w:rsidRDefault="008E4B0A" w:rsidP="00D37546">
      <w:pPr>
        <w:pStyle w:val="a3"/>
        <w:numPr>
          <w:ilvl w:val="0"/>
          <w:numId w:val="9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Подготовка приказа КНО о проведении проверки юридического лица, индивидуального предпринимателя осуществляется в порядке, установленном в </w:t>
      </w:r>
      <w:hyperlink w:anchor="P209" w:history="1">
        <w:r w:rsidRPr="00FA503B">
          <w:rPr>
            <w:rFonts w:ascii="Times New Roman" w:hAnsi="Times New Roman" w:cs="Times New Roman"/>
            <w:sz w:val="28"/>
            <w:szCs w:val="28"/>
          </w:rPr>
          <w:t>пункте 23.1</w:t>
        </w:r>
      </w:hyperlink>
      <w:r w:rsidRPr="00FA503B">
        <w:rPr>
          <w:rFonts w:ascii="Times New Roman" w:hAnsi="Times New Roman" w:cs="Times New Roman"/>
          <w:sz w:val="28"/>
          <w:szCs w:val="28"/>
        </w:rPr>
        <w:t xml:space="preserve"> настоящего административного регламента, в течение не более 4 рабочих(его) дней(я) со дня наступления основания, указанного в </w:t>
      </w:r>
      <w:hyperlink w:anchor="P348" w:history="1">
        <w:r w:rsidRPr="00FA503B">
          <w:rPr>
            <w:rFonts w:ascii="Times New Roman" w:hAnsi="Times New Roman" w:cs="Times New Roman"/>
            <w:sz w:val="28"/>
            <w:szCs w:val="28"/>
          </w:rPr>
          <w:t xml:space="preserve">пункте 25.1.1 </w:t>
        </w:r>
      </w:hyperlink>
      <w:r w:rsidRPr="00FA503B">
        <w:rPr>
          <w:rFonts w:ascii="Times New Roman" w:hAnsi="Times New Roman" w:cs="Times New Roman"/>
          <w:sz w:val="28"/>
          <w:szCs w:val="28"/>
        </w:rPr>
        <w:t>настоящего административного регламента.</w:t>
      </w:r>
    </w:p>
    <w:p w:rsidR="008E4B0A" w:rsidRPr="00FA503B" w:rsidRDefault="008E4B0A" w:rsidP="00D37546">
      <w:pPr>
        <w:pStyle w:val="a3"/>
        <w:numPr>
          <w:ilvl w:val="0"/>
          <w:numId w:val="9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внеплановой документарной проверки не требуется.</w:t>
      </w:r>
    </w:p>
    <w:p w:rsidR="008E4B0A" w:rsidRPr="00FA503B" w:rsidRDefault="008E4B0A" w:rsidP="00D37546">
      <w:pPr>
        <w:pStyle w:val="a3"/>
        <w:numPr>
          <w:ilvl w:val="0"/>
          <w:numId w:val="9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8E4B0A"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Проверка сведений, содержащихся в документах юридического лица, индивидуального предпринимателя, для оценки выполнения обязательных требований, осуществляется в порядке, установленном </w:t>
      </w:r>
      <w:hyperlink w:anchor="P220" w:history="1">
        <w:r w:rsidRPr="00FA503B">
          <w:rPr>
            <w:rFonts w:ascii="Times New Roman" w:hAnsi="Times New Roman" w:cs="Times New Roman"/>
            <w:sz w:val="28"/>
            <w:szCs w:val="28"/>
          </w:rPr>
          <w:t>пунктом 23.3</w:t>
        </w:r>
      </w:hyperlink>
      <w:r w:rsidRPr="00FA503B">
        <w:rPr>
          <w:rFonts w:ascii="Times New Roman" w:hAnsi="Times New Roman" w:cs="Times New Roman"/>
          <w:sz w:val="28"/>
          <w:szCs w:val="28"/>
        </w:rPr>
        <w:t xml:space="preserve"> настоящего административного регламента.</w:t>
      </w:r>
    </w:p>
    <w:p w:rsidR="008E4B0A" w:rsidRPr="00FA503B" w:rsidRDefault="008E4B0A" w:rsidP="00D37546">
      <w:pPr>
        <w:pStyle w:val="a3"/>
        <w:numPr>
          <w:ilvl w:val="0"/>
          <w:numId w:val="10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Рассмотрение пояснений юридического лица, индивидуального предпринимателя к замечаниям в представленных документах.</w:t>
      </w:r>
    </w:p>
    <w:p w:rsidR="008E4B0A"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231" w:history="1">
        <w:r w:rsidRPr="00FA503B">
          <w:rPr>
            <w:rFonts w:ascii="Times New Roman" w:hAnsi="Times New Roman" w:cs="Times New Roman"/>
            <w:sz w:val="28"/>
            <w:szCs w:val="28"/>
          </w:rPr>
          <w:t xml:space="preserve">пунктом </w:t>
        </w:r>
        <w:r w:rsidR="00BC20D9" w:rsidRPr="00FA503B">
          <w:rPr>
            <w:rFonts w:ascii="Times New Roman" w:hAnsi="Times New Roman" w:cs="Times New Roman"/>
            <w:sz w:val="28"/>
            <w:szCs w:val="28"/>
          </w:rPr>
          <w:t>23.4</w:t>
        </w:r>
      </w:hyperlink>
      <w:r w:rsidRPr="00FA503B">
        <w:rPr>
          <w:rFonts w:ascii="Times New Roman" w:hAnsi="Times New Roman" w:cs="Times New Roman"/>
          <w:sz w:val="28"/>
          <w:szCs w:val="28"/>
        </w:rPr>
        <w:t xml:space="preserve"> настоящего административного регламента.</w:t>
      </w:r>
    </w:p>
    <w:p w:rsidR="008E4B0A" w:rsidRPr="00FA503B" w:rsidRDefault="008E4B0A" w:rsidP="00D37546">
      <w:pPr>
        <w:pStyle w:val="a3"/>
        <w:numPr>
          <w:ilvl w:val="0"/>
          <w:numId w:val="10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результатов проверки.</w:t>
      </w:r>
    </w:p>
    <w:p w:rsidR="008E4B0A" w:rsidRPr="00FA503B" w:rsidRDefault="008E4B0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Оформление результатов проверки осуществляется в порядке, установленном </w:t>
      </w:r>
      <w:hyperlink w:anchor="P253" w:history="1">
        <w:r w:rsidRPr="00FA503B">
          <w:rPr>
            <w:rFonts w:ascii="Times New Roman" w:hAnsi="Times New Roman" w:cs="Times New Roman"/>
            <w:sz w:val="28"/>
            <w:szCs w:val="28"/>
          </w:rPr>
          <w:t xml:space="preserve">пунктом </w:t>
        </w:r>
        <w:r w:rsidR="00BC20D9" w:rsidRPr="00FA503B">
          <w:rPr>
            <w:rFonts w:ascii="Times New Roman" w:hAnsi="Times New Roman" w:cs="Times New Roman"/>
            <w:sz w:val="28"/>
            <w:szCs w:val="28"/>
          </w:rPr>
          <w:t>23.6</w:t>
        </w:r>
      </w:hyperlink>
      <w:r w:rsidRPr="00FA503B">
        <w:rPr>
          <w:rFonts w:ascii="Times New Roman" w:hAnsi="Times New Roman" w:cs="Times New Roman"/>
          <w:sz w:val="28"/>
          <w:szCs w:val="28"/>
        </w:rPr>
        <w:t xml:space="preserve"> настоящего административного регламента.</w:t>
      </w:r>
    </w:p>
    <w:p w:rsidR="00AD6629" w:rsidRPr="00FA503B" w:rsidRDefault="008E4B0A" w:rsidP="00D37546">
      <w:pPr>
        <w:pStyle w:val="a3"/>
        <w:numPr>
          <w:ilvl w:val="0"/>
          <w:numId w:val="10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безопасности государства, а также угрозы или возникновения чрезвычайных ситуаций природного и техногенного характера.</w:t>
      </w:r>
    </w:p>
    <w:p w:rsidR="008E4B0A" w:rsidRPr="00FA503B" w:rsidRDefault="00BC20D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Блок-схема выполнения административной процедуры приведена в </w:t>
      </w:r>
      <w:hyperlink w:anchor="P2490" w:history="1">
        <w:r w:rsidRPr="00FA503B">
          <w:rPr>
            <w:rFonts w:ascii="Times New Roman" w:hAnsi="Times New Roman" w:cs="Times New Roman"/>
            <w:sz w:val="28"/>
            <w:szCs w:val="28"/>
          </w:rPr>
          <w:t xml:space="preserve">приложении № </w:t>
        </w:r>
      </w:hyperlink>
      <w:r w:rsidRPr="00FA503B">
        <w:rPr>
          <w:rFonts w:ascii="Times New Roman" w:hAnsi="Times New Roman" w:cs="Times New Roman"/>
          <w:sz w:val="28"/>
          <w:szCs w:val="28"/>
        </w:rPr>
        <w:t>7 к настоящему административному регламенту.</w:t>
      </w:r>
    </w:p>
    <w:p w:rsidR="008E4B0A" w:rsidRPr="00FA503B" w:rsidRDefault="00BC20D9" w:rsidP="00D37546">
      <w:pPr>
        <w:pStyle w:val="a3"/>
        <w:numPr>
          <w:ilvl w:val="0"/>
          <w:numId w:val="10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Подготовка приказа КНО о проведении проверки.</w:t>
      </w:r>
    </w:p>
    <w:p w:rsidR="008E4B0A" w:rsidRPr="00FA503B" w:rsidRDefault="00BC20D9" w:rsidP="00D37546">
      <w:pPr>
        <w:pStyle w:val="a3"/>
        <w:numPr>
          <w:ilvl w:val="0"/>
          <w:numId w:val="10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w:t>
      </w:r>
    </w:p>
    <w:p w:rsidR="008E4B0A" w:rsidRPr="00FA503B" w:rsidRDefault="00BC20D9" w:rsidP="00D37546">
      <w:pPr>
        <w:pStyle w:val="a3"/>
        <w:numPr>
          <w:ilvl w:val="0"/>
          <w:numId w:val="10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AD6629" w:rsidRPr="00FA503B" w:rsidRDefault="00BC20D9" w:rsidP="00D37546">
      <w:pPr>
        <w:pStyle w:val="a3"/>
        <w:numPr>
          <w:ilvl w:val="0"/>
          <w:numId w:val="10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поступление в орган государственного надзора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D6629" w:rsidRPr="00FA503B" w:rsidRDefault="00BC20D9" w:rsidP="00D37546">
      <w:pPr>
        <w:pStyle w:val="a3"/>
        <w:numPr>
          <w:ilvl w:val="0"/>
          <w:numId w:val="105"/>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приказ руководителя органа государственного надзора (заместителя органа государственного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rsidRPr="00FA503B">
        <w:rPr>
          <w:rFonts w:ascii="Times New Roman" w:hAnsi="Times New Roman" w:cs="Times New Roman"/>
          <w:sz w:val="28"/>
          <w:szCs w:val="28"/>
        </w:rPr>
        <w:lastRenderedPageBreak/>
        <w:t>проверки в рамках надзора за исполнением законов по поступившим в органы прокуратуры материалам и обращениям.</w:t>
      </w:r>
    </w:p>
    <w:p w:rsidR="00AD6629" w:rsidRPr="00FA503B" w:rsidRDefault="00BC20D9" w:rsidP="00D37546">
      <w:pPr>
        <w:pStyle w:val="a3"/>
        <w:numPr>
          <w:ilvl w:val="0"/>
          <w:numId w:val="10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подготовку приказа о проведении проверки готовит проект приказа о проведении проверки юридического лица, индивидуального предпринимателя и передает его на подпись руководителю КНО (заместителю руководителя КНО)</w:t>
      </w:r>
      <w:r w:rsidRPr="00FA503B" w:rsidDel="00B54178">
        <w:rPr>
          <w:rFonts w:ascii="Times New Roman" w:hAnsi="Times New Roman" w:cs="Times New Roman"/>
          <w:sz w:val="28"/>
          <w:szCs w:val="28"/>
        </w:rPr>
        <w:t xml:space="preserve"> </w:t>
      </w:r>
      <w:r w:rsidRPr="00FA503B">
        <w:rPr>
          <w:rFonts w:ascii="Times New Roman" w:hAnsi="Times New Roman" w:cs="Times New Roman"/>
          <w:sz w:val="28"/>
          <w:szCs w:val="28"/>
        </w:rPr>
        <w:t xml:space="preserve">в течение не более 2-х рабочих дней после наступления случаев, указанных в </w:t>
      </w:r>
      <w:hyperlink w:anchor="P367" w:history="1">
        <w:r w:rsidRPr="00FA503B">
          <w:rPr>
            <w:rFonts w:ascii="Times New Roman" w:hAnsi="Times New Roman" w:cs="Times New Roman"/>
            <w:sz w:val="28"/>
            <w:szCs w:val="28"/>
          </w:rPr>
          <w:t>пункте 26.1.1</w:t>
        </w:r>
      </w:hyperlink>
      <w:r w:rsidRPr="00FA503B">
        <w:rPr>
          <w:rFonts w:ascii="Times New Roman" w:hAnsi="Times New Roman" w:cs="Times New Roman"/>
          <w:sz w:val="28"/>
          <w:szCs w:val="28"/>
        </w:rPr>
        <w:t xml:space="preserve"> настоящего административного регламента.</w:t>
      </w:r>
    </w:p>
    <w:p w:rsidR="00BC20D9" w:rsidRPr="00FA503B" w:rsidRDefault="00BC20D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Руководитель КНО (заместитель КНО) подписывает приказ о проведении проверки в день передачи его на подпись.</w:t>
      </w:r>
    </w:p>
    <w:p w:rsidR="00BC20D9" w:rsidRPr="00FA503B" w:rsidRDefault="00BC20D9" w:rsidP="00D37546">
      <w:pPr>
        <w:pStyle w:val="a3"/>
        <w:numPr>
          <w:ilvl w:val="0"/>
          <w:numId w:val="10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 подписанный руководителем КНО (заместитель КНО) приказ о проведении проверки.</w:t>
      </w:r>
    </w:p>
    <w:p w:rsidR="00BC20D9" w:rsidRPr="00FA503B" w:rsidRDefault="00BC20D9" w:rsidP="00D37546">
      <w:pPr>
        <w:pStyle w:val="a3"/>
        <w:numPr>
          <w:ilvl w:val="0"/>
          <w:numId w:val="10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проверки.</w:t>
      </w:r>
    </w:p>
    <w:p w:rsidR="00BC20D9" w:rsidRPr="00FA503B" w:rsidRDefault="00BC20D9" w:rsidP="00D37546">
      <w:pPr>
        <w:pStyle w:val="a3"/>
        <w:numPr>
          <w:ilvl w:val="0"/>
          <w:numId w:val="11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выполнения административной процедуры является подписанный руководителем КНО (заместителем КНО) приказ о проведении проверки.</w:t>
      </w:r>
    </w:p>
    <w:p w:rsidR="00BC20D9" w:rsidRPr="00FA503B" w:rsidRDefault="00BC20D9" w:rsidP="00D37546">
      <w:pPr>
        <w:pStyle w:val="a3"/>
        <w:numPr>
          <w:ilvl w:val="0"/>
          <w:numId w:val="11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Ответственный за уведомление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2 пункта 25.1.1 и в </w:t>
      </w:r>
      <w:hyperlink w:anchor="P369" w:history="1">
        <w:r w:rsidRPr="00FA503B">
          <w:rPr>
            <w:rFonts w:ascii="Times New Roman" w:hAnsi="Times New Roman" w:cs="Times New Roman"/>
            <w:sz w:val="28"/>
            <w:szCs w:val="28"/>
          </w:rPr>
          <w:t>подпункте 2 пункта 26.1.1</w:t>
        </w:r>
      </w:hyperlink>
      <w:r w:rsidRPr="00FA503B">
        <w:rPr>
          <w:rFonts w:ascii="Times New Roman" w:hAnsi="Times New Roman" w:cs="Times New Roman"/>
          <w:sz w:val="28"/>
          <w:szCs w:val="28"/>
        </w:rPr>
        <w:t xml:space="preserve">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надзора.</w:t>
      </w:r>
    </w:p>
    <w:p w:rsidR="00BC20D9" w:rsidRPr="00FA503B" w:rsidRDefault="00D525EC" w:rsidP="00D37546">
      <w:pPr>
        <w:pStyle w:val="a3"/>
        <w:numPr>
          <w:ilvl w:val="0"/>
          <w:numId w:val="11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 направленная юридическому лицу, индивидуальному предпринимателю копия приказа о проведении проверки.</w:t>
      </w:r>
    </w:p>
    <w:p w:rsidR="00BC20D9" w:rsidRPr="00FA503B" w:rsidRDefault="00D525EC" w:rsidP="00D37546">
      <w:pPr>
        <w:pStyle w:val="a3"/>
        <w:numPr>
          <w:ilvl w:val="0"/>
          <w:numId w:val="11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выездной проверки.</w:t>
      </w:r>
    </w:p>
    <w:p w:rsidR="00BC20D9" w:rsidRPr="00FA503B" w:rsidRDefault="00D525EC"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Проведение выездной проверки осуществляется в порядке, установленном в </w:t>
      </w:r>
      <w:hyperlink w:anchor="P294" w:history="1">
        <w:r w:rsidRPr="00FA503B">
          <w:rPr>
            <w:rFonts w:ascii="Times New Roman" w:hAnsi="Times New Roman" w:cs="Times New Roman"/>
            <w:sz w:val="28"/>
            <w:szCs w:val="28"/>
          </w:rPr>
          <w:t>пункте 24.3</w:t>
        </w:r>
      </w:hyperlink>
      <w:r w:rsidRPr="00FA503B">
        <w:rPr>
          <w:rFonts w:ascii="Times New Roman" w:hAnsi="Times New Roman" w:cs="Times New Roman"/>
          <w:sz w:val="28"/>
          <w:szCs w:val="28"/>
        </w:rPr>
        <w:t xml:space="preserve"> настоящего административного регламента, в сроки, указанные в приказе о проведении проверки (но не более 20 рабочих дней).</w:t>
      </w:r>
    </w:p>
    <w:p w:rsidR="00BC20D9" w:rsidRPr="00FA503B" w:rsidRDefault="00D525EC" w:rsidP="00D37546">
      <w:pPr>
        <w:pStyle w:val="a3"/>
        <w:numPr>
          <w:ilvl w:val="0"/>
          <w:numId w:val="11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Оформление результатов проверки осуществляется в соответствии с </w:t>
      </w:r>
      <w:hyperlink w:anchor="P310" w:history="1">
        <w:r w:rsidRPr="00FA503B">
          <w:rPr>
            <w:rFonts w:ascii="Times New Roman" w:hAnsi="Times New Roman" w:cs="Times New Roman"/>
            <w:sz w:val="28"/>
            <w:szCs w:val="28"/>
          </w:rPr>
          <w:t>пунктом 24.4</w:t>
        </w:r>
      </w:hyperlink>
      <w:r w:rsidRPr="00FA503B">
        <w:rPr>
          <w:rFonts w:ascii="Times New Roman" w:hAnsi="Times New Roman" w:cs="Times New Roman"/>
          <w:sz w:val="28"/>
          <w:szCs w:val="28"/>
        </w:rPr>
        <w:t xml:space="preserve"> настоящего административного регламента.</w:t>
      </w:r>
    </w:p>
    <w:p w:rsidR="00BC20D9" w:rsidRPr="00FA503B" w:rsidRDefault="00D525EC" w:rsidP="00D37546">
      <w:pPr>
        <w:pStyle w:val="a3"/>
        <w:numPr>
          <w:ilvl w:val="0"/>
          <w:numId w:val="11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FA503B">
        <w:rPr>
          <w:rFonts w:ascii="Times New Roman" w:hAnsi="Times New Roman" w:cs="Times New Roman"/>
          <w:sz w:val="28"/>
          <w:szCs w:val="28"/>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надзора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C20D9" w:rsidRPr="00FA503B" w:rsidRDefault="00D525EC" w:rsidP="00D37546">
      <w:pPr>
        <w:pStyle w:val="a3"/>
        <w:numPr>
          <w:ilvl w:val="0"/>
          <w:numId w:val="11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безопасности государства, а также угрозы или возникновения чрезвычайных ситуаций природного и техногенного характера.</w:t>
      </w:r>
    </w:p>
    <w:p w:rsidR="00BC20D9" w:rsidRPr="00FA503B" w:rsidRDefault="00D525EC"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Блок-схема выполнения административной процедуры приведена в </w:t>
      </w:r>
      <w:hyperlink w:anchor="P2556" w:history="1">
        <w:r w:rsidRPr="00FA503B">
          <w:rPr>
            <w:rFonts w:ascii="Times New Roman" w:hAnsi="Times New Roman" w:cs="Times New Roman"/>
            <w:sz w:val="28"/>
            <w:szCs w:val="28"/>
          </w:rPr>
          <w:t>приложении № 8</w:t>
        </w:r>
      </w:hyperlink>
      <w:r w:rsidRPr="00FA503B">
        <w:rPr>
          <w:rFonts w:ascii="Times New Roman" w:hAnsi="Times New Roman" w:cs="Times New Roman"/>
          <w:sz w:val="28"/>
          <w:szCs w:val="28"/>
        </w:rPr>
        <w:t xml:space="preserve"> к настоящему административному регламенту.</w:t>
      </w:r>
    </w:p>
    <w:p w:rsidR="00BC20D9" w:rsidRPr="00FA503B" w:rsidRDefault="00D525EC" w:rsidP="00D37546">
      <w:pPr>
        <w:pStyle w:val="a3"/>
        <w:numPr>
          <w:ilvl w:val="0"/>
          <w:numId w:val="11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Подготовка приказа органа государственного надзора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BC20D9" w:rsidRPr="00FA503B" w:rsidRDefault="00D525EC" w:rsidP="00D37546">
      <w:pPr>
        <w:pStyle w:val="a3"/>
        <w:numPr>
          <w:ilvl w:val="0"/>
          <w:numId w:val="11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мотивированное представление должностного лица органа государственного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w:t>
      </w:r>
      <w:r w:rsidR="00473858">
        <w:rPr>
          <w:rFonts w:ascii="Times New Roman" w:hAnsi="Times New Roman" w:cs="Times New Roman"/>
          <w:sz w:val="28"/>
          <w:szCs w:val="28"/>
        </w:rPr>
        <w:t>,</w:t>
      </w:r>
      <w:r w:rsidRPr="00FA503B">
        <w:rPr>
          <w:rFonts w:ascii="Times New Roman" w:hAnsi="Times New Roman" w:cs="Times New Roman"/>
          <w:sz w:val="28"/>
          <w:szCs w:val="28"/>
        </w:rPr>
        <w:t xml:space="preserve"> поступивших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473858">
        <w:rPr>
          <w:rFonts w:ascii="Times New Roman" w:hAnsi="Times New Roman" w:cs="Times New Roman"/>
          <w:sz w:val="28"/>
          <w:szCs w:val="28"/>
        </w:rPr>
        <w:t>,</w:t>
      </w:r>
      <w:r w:rsidR="000261BA">
        <w:rPr>
          <w:rFonts w:ascii="Times New Roman" w:hAnsi="Times New Roman" w:cs="Times New Roman"/>
          <w:sz w:val="28"/>
          <w:szCs w:val="28"/>
        </w:rPr>
        <w:t xml:space="preserve"> оформленных в соответствии с подпунктом 6.6. пункта 6 Порядка </w:t>
      </w:r>
      <w:r w:rsidR="000261BA" w:rsidRPr="007F4C13">
        <w:rPr>
          <w:rFonts w:ascii="Times New Roman" w:hAnsi="Times New Roman" w:cs="Times New Roman"/>
          <w:sz w:val="28"/>
          <w:szCs w:val="28"/>
        </w:rPr>
        <w:t>оформления результатов мероприятий по контролю без взаимодействия с юридическими лицами, индивидуальными предпринимателями, утверждённо</w:t>
      </w:r>
      <w:r w:rsidR="00473858">
        <w:rPr>
          <w:rFonts w:ascii="Times New Roman" w:hAnsi="Times New Roman" w:cs="Times New Roman"/>
          <w:sz w:val="28"/>
          <w:szCs w:val="28"/>
        </w:rPr>
        <w:t>го</w:t>
      </w:r>
      <w:r w:rsidR="000261BA" w:rsidRPr="007F4C13">
        <w:rPr>
          <w:rFonts w:ascii="Times New Roman" w:hAnsi="Times New Roman" w:cs="Times New Roman"/>
          <w:sz w:val="28"/>
          <w:szCs w:val="28"/>
        </w:rPr>
        <w:t xml:space="preserve"> Приказом Министерства природных ресурсов и экологии Республики Дагестан от 19 июня 2018 года № 151</w:t>
      </w:r>
      <w:r w:rsidRPr="00FA503B">
        <w:rPr>
          <w:rFonts w:ascii="Times New Roman" w:hAnsi="Times New Roman" w:cs="Times New Roman"/>
          <w:sz w:val="28"/>
          <w:szCs w:val="28"/>
        </w:rPr>
        <w:t xml:space="preserve"> о следующих фактах:</w:t>
      </w:r>
    </w:p>
    <w:p w:rsidR="00BC20D9" w:rsidRPr="00FA503B" w:rsidRDefault="00D525EC" w:rsidP="00D37546">
      <w:pPr>
        <w:pStyle w:val="a3"/>
        <w:numPr>
          <w:ilvl w:val="0"/>
          <w:numId w:val="11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525EC" w:rsidRPr="00FA503B" w:rsidRDefault="00D525EC" w:rsidP="00D37546">
      <w:pPr>
        <w:pStyle w:val="a3"/>
        <w:numPr>
          <w:ilvl w:val="0"/>
          <w:numId w:val="119"/>
        </w:numPr>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причинение вреда жизни, здоровью граждан, вреда животным, растениям, окружающей среде, безопасности государства, а также </w:t>
      </w:r>
      <w:r w:rsidRPr="00FA503B">
        <w:rPr>
          <w:rFonts w:ascii="Times New Roman" w:hAnsi="Times New Roman" w:cs="Times New Roman"/>
          <w:sz w:val="28"/>
          <w:szCs w:val="28"/>
        </w:rPr>
        <w:lastRenderedPageBreak/>
        <w:t>возникновение чрезвычайных ситуаций природного и техногенного характера.</w:t>
      </w:r>
    </w:p>
    <w:p w:rsidR="00BC20D9" w:rsidRPr="00FA503B" w:rsidRDefault="00D525EC" w:rsidP="00D37546">
      <w:pPr>
        <w:pStyle w:val="a3"/>
        <w:numPr>
          <w:ilvl w:val="0"/>
          <w:numId w:val="12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Обращения и заявления, не позволяющие установить лицо, обратившееся в орган государственного надзора, а также обращения и заявления, не содержащие сведений о фактах, указанных в пункте 27.1.1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27.1.1 настоящего административного регламента являться основанием для проведения внеплановой проверки, должностное лицо органа государственного надзора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C20D9" w:rsidRPr="00FA503B" w:rsidRDefault="00D525EC"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рассмотрении обращений и заявлений, информации о фактах, указанных в пункте 27.1.1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C20D9" w:rsidRPr="00FA503B" w:rsidRDefault="00D525EC"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00384106" w:rsidRPr="00FA503B">
        <w:rPr>
          <w:rFonts w:ascii="Times New Roman" w:hAnsi="Times New Roman" w:cs="Times New Roman"/>
          <w:sz w:val="28"/>
          <w:szCs w:val="28"/>
        </w:rPr>
        <w:t>27</w:t>
      </w:r>
      <w:r w:rsidRPr="00FA503B">
        <w:rPr>
          <w:rFonts w:ascii="Times New Roman" w:hAnsi="Times New Roman" w:cs="Times New Roman"/>
          <w:sz w:val="28"/>
          <w:szCs w:val="28"/>
        </w:rPr>
        <w:t>.1.1 настоящего административного регламента, уполномоченными должностными лицами органа государственного надзора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надзора, при необходимости проводятся мероприятия по контролю, осуществляемые без взаимодействия с юридическими лицами, индивидуальными предпринимателями</w:t>
      </w:r>
      <w:r w:rsidR="00473858" w:rsidRPr="00473858">
        <w:rPr>
          <w:rFonts w:ascii="Times New Roman" w:hAnsi="Times New Roman" w:cs="Times New Roman"/>
          <w:sz w:val="28"/>
          <w:szCs w:val="28"/>
        </w:rPr>
        <w:t xml:space="preserve"> </w:t>
      </w:r>
      <w:r w:rsidR="00473858">
        <w:rPr>
          <w:rFonts w:ascii="Times New Roman" w:hAnsi="Times New Roman" w:cs="Times New Roman"/>
          <w:sz w:val="28"/>
          <w:szCs w:val="28"/>
        </w:rPr>
        <w:t>в Порядке, утверждённом Приказом Министерства природных ресурсов и экологии Республики Дагестан от 19 июня 2018 года № 151,</w:t>
      </w:r>
      <w:r w:rsidRPr="00FA503B">
        <w:rPr>
          <w:rFonts w:ascii="Times New Roman" w:hAnsi="Times New Roman" w:cs="Times New Roman"/>
          <w:sz w:val="28"/>
          <w:szCs w:val="28"/>
        </w:rPr>
        <w:t xml:space="preserve"> без возложения на указанных лиц обязанности по представлению информации и исполнению требований органов государственного надзора.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C20D9" w:rsidRPr="00FA503B" w:rsidRDefault="00384106"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27.1.1 настоящего административного регламента, уполномоченное должностное лицо органа государственного надзора подготавливает мотивированное представление о назначении внеплановой проверки по основаниям, указанным в пункте 27.1.1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C20D9" w:rsidRPr="00FA503B" w:rsidRDefault="00384106"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 решению руководителя органа государственного надзора (заместителя органа государственного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C20D9" w:rsidRPr="00FA503B" w:rsidRDefault="00384106"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Орган государственного надзора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надзора в связи с рассмотрением поступивших заявлений, обращений указанных лиц, если в заявлениях, обращениях были указаны заведомо ложные сведения.</w:t>
      </w:r>
    </w:p>
    <w:p w:rsidR="00BC20D9" w:rsidRPr="00ED11B7" w:rsidRDefault="00384106" w:rsidP="00304803">
      <w:pPr>
        <w:pStyle w:val="a3"/>
        <w:numPr>
          <w:ilvl w:val="0"/>
          <w:numId w:val="12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Дагестан, органов местного самоуправления в Республики Дагестан, из средств массовой информации о фактах, указанных </w:t>
      </w:r>
      <w:hyperlink w:anchor="P383" w:history="1">
        <w:r w:rsidRPr="00FA503B">
          <w:rPr>
            <w:rFonts w:ascii="Times New Roman" w:hAnsi="Times New Roman" w:cs="Times New Roman"/>
            <w:sz w:val="28"/>
            <w:szCs w:val="28"/>
          </w:rPr>
          <w:t>пункте 27.1.1</w:t>
        </w:r>
      </w:hyperlink>
      <w:r w:rsidRPr="00FA503B">
        <w:rPr>
          <w:rFonts w:ascii="Times New Roman" w:hAnsi="Times New Roman" w:cs="Times New Roman"/>
          <w:sz w:val="28"/>
          <w:szCs w:val="28"/>
        </w:rPr>
        <w:t xml:space="preserve"> настоящего административного регламента, готовит мотивированное представление о назначении внеплановой проверки, проект приказа о проведении внеплановой выездной проверки юридического лица, индивидуального предпринимателя,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w:t>
      </w:r>
      <w:r w:rsidR="00304803" w:rsidRPr="00ED11B7">
        <w:rPr>
          <w:rFonts w:ascii="Times New Roman" w:hAnsi="Times New Roman" w:cs="Times New Roman"/>
          <w:sz w:val="28"/>
          <w:szCs w:val="28"/>
        </w:rPr>
        <w:t xml:space="preserve">по </w:t>
      </w:r>
      <w:hyperlink r:id="rId51" w:history="1">
        <w:r w:rsidR="00304803" w:rsidRPr="00ED11B7">
          <w:rPr>
            <w:rFonts w:ascii="Times New Roman" w:hAnsi="Times New Roman" w:cs="Times New Roman"/>
            <w:color w:val="0000FF"/>
            <w:sz w:val="28"/>
            <w:szCs w:val="28"/>
          </w:rPr>
          <w:t>типовой форм</w:t>
        </w:r>
      </w:hyperlink>
      <w:r w:rsidR="00304803" w:rsidRPr="00ED11B7">
        <w:rPr>
          <w:rFonts w:ascii="Times New Roman" w:hAnsi="Times New Roman" w:cs="Times New Roman"/>
          <w:sz w:val="28"/>
          <w:szCs w:val="28"/>
        </w:rPr>
        <w:t xml:space="preserve">е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утверждённой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D11B7">
        <w:rPr>
          <w:rFonts w:ascii="Times New Roman" w:hAnsi="Times New Roman" w:cs="Times New Roman"/>
          <w:sz w:val="28"/>
          <w:szCs w:val="28"/>
        </w:rPr>
        <w:t>и направляет на подпись руководителю КНО (заместителю руководителя КНО):</w:t>
      </w:r>
    </w:p>
    <w:p w:rsidR="00BC20D9"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течение не более 3-х рабочих дней со дня поступления соответствующего обращения, заявления либо информации о фактах, </w:t>
      </w:r>
      <w:r w:rsidRPr="00FA503B">
        <w:rPr>
          <w:rFonts w:ascii="Times New Roman" w:hAnsi="Times New Roman" w:cs="Times New Roman"/>
          <w:sz w:val="28"/>
          <w:szCs w:val="28"/>
        </w:rPr>
        <w:lastRenderedPageBreak/>
        <w:t xml:space="preserve">предусмотренных </w:t>
      </w:r>
      <w:hyperlink w:anchor="P384" w:history="1">
        <w:r w:rsidRPr="00FA503B">
          <w:rPr>
            <w:rFonts w:ascii="Times New Roman" w:hAnsi="Times New Roman" w:cs="Times New Roman"/>
            <w:sz w:val="28"/>
            <w:szCs w:val="28"/>
          </w:rPr>
          <w:t>подпунктом «а» пункта 27.1.1</w:t>
        </w:r>
      </w:hyperlink>
      <w:r w:rsidRPr="00FA503B">
        <w:rPr>
          <w:rFonts w:ascii="Times New Roman" w:hAnsi="Times New Roman" w:cs="Times New Roman"/>
          <w:sz w:val="28"/>
          <w:szCs w:val="28"/>
        </w:rPr>
        <w:t xml:space="preserve"> настоящего административного регламента;</w:t>
      </w:r>
    </w:p>
    <w:p w:rsidR="00BC20D9"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день поступления соответствующего обращения, заявления либо информации о фактах, предусмотренных </w:t>
      </w:r>
      <w:hyperlink w:anchor="P386" w:history="1">
        <w:r w:rsidRPr="00FA503B">
          <w:rPr>
            <w:rFonts w:ascii="Times New Roman" w:hAnsi="Times New Roman" w:cs="Times New Roman"/>
            <w:sz w:val="28"/>
            <w:szCs w:val="28"/>
          </w:rPr>
          <w:t>подпунктом «б» пункта 27.1.1</w:t>
        </w:r>
      </w:hyperlink>
      <w:r w:rsidRPr="00FA503B">
        <w:rPr>
          <w:rFonts w:ascii="Times New Roman" w:hAnsi="Times New Roman" w:cs="Times New Roman"/>
          <w:sz w:val="28"/>
          <w:szCs w:val="28"/>
        </w:rPr>
        <w:t xml:space="preserve"> настоящего административного регламента.</w:t>
      </w:r>
    </w:p>
    <w:p w:rsidR="00BC20D9" w:rsidRPr="00FA503B" w:rsidRDefault="00790501" w:rsidP="00D37546">
      <w:pPr>
        <w:pStyle w:val="a3"/>
        <w:numPr>
          <w:ilvl w:val="0"/>
          <w:numId w:val="12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выполнения административной процедуры:</w:t>
      </w:r>
    </w:p>
    <w:p w:rsidR="00BC20D9"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течение не более 5 рабочих дней после дня поступления соответствующего обращения, заявления либо информации о фактах, предусмотренных </w:t>
      </w:r>
      <w:hyperlink w:anchor="P384" w:history="1">
        <w:r w:rsidRPr="00FA503B">
          <w:rPr>
            <w:rFonts w:ascii="Times New Roman" w:hAnsi="Times New Roman" w:cs="Times New Roman"/>
            <w:sz w:val="28"/>
            <w:szCs w:val="28"/>
          </w:rPr>
          <w:t>подпунктом «а» пункта 27.1.1</w:t>
        </w:r>
      </w:hyperlink>
      <w:r w:rsidRPr="00FA503B">
        <w:rPr>
          <w:rFonts w:ascii="Times New Roman" w:hAnsi="Times New Roman" w:cs="Times New Roman"/>
          <w:sz w:val="28"/>
          <w:szCs w:val="28"/>
        </w:rPr>
        <w:t xml:space="preserve"> настоящего административного регламента;</w:t>
      </w:r>
    </w:p>
    <w:p w:rsidR="00BC20D9"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течение не менее двадцати четырех часов с момента поступления соответствующего обращения, заявления либо информации о фактах, предусмотренных </w:t>
      </w:r>
      <w:hyperlink w:anchor="P386" w:history="1">
        <w:r w:rsidRPr="00FA503B">
          <w:rPr>
            <w:rFonts w:ascii="Times New Roman" w:hAnsi="Times New Roman" w:cs="Times New Roman"/>
            <w:sz w:val="28"/>
            <w:szCs w:val="28"/>
          </w:rPr>
          <w:t>подпунктом «б» пункта 27.1.1</w:t>
        </w:r>
      </w:hyperlink>
      <w:r w:rsidRPr="00FA503B">
        <w:rPr>
          <w:rFonts w:ascii="Times New Roman" w:hAnsi="Times New Roman" w:cs="Times New Roman"/>
          <w:sz w:val="28"/>
          <w:szCs w:val="28"/>
        </w:rPr>
        <w:t xml:space="preserve"> настоящего административного регламента;</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течение не более 10 рабочих дней в случае проведения предварительной проверки.</w:t>
      </w:r>
    </w:p>
    <w:p w:rsidR="00BC20D9" w:rsidRPr="00FA503B" w:rsidRDefault="00790501" w:rsidP="00D37546">
      <w:pPr>
        <w:pStyle w:val="a3"/>
        <w:numPr>
          <w:ilvl w:val="0"/>
          <w:numId w:val="12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w:t>
      </w:r>
    </w:p>
    <w:p w:rsidR="00BC20D9"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подписанный руководителем КНО (заместителем КНО) приказ о проведении внеплановой выездной проверки юридического лица, индивидуального предпринимателя;</w:t>
      </w:r>
    </w:p>
    <w:p w:rsidR="00BC20D9"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подписанное руководителем КНО (заместителем КНО)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BC20D9" w:rsidRPr="00FA503B" w:rsidRDefault="00790501" w:rsidP="00D37546">
      <w:pPr>
        <w:pStyle w:val="a3"/>
        <w:numPr>
          <w:ilvl w:val="0"/>
          <w:numId w:val="12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BC20D9" w:rsidRPr="00FA503B" w:rsidRDefault="00790501" w:rsidP="00D37546">
      <w:pPr>
        <w:pStyle w:val="a3"/>
        <w:numPr>
          <w:ilvl w:val="0"/>
          <w:numId w:val="12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являются подписанные приказ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AD6629" w:rsidRPr="00FA503B" w:rsidRDefault="00790501" w:rsidP="00D37546">
      <w:pPr>
        <w:pStyle w:val="a3"/>
        <w:numPr>
          <w:ilvl w:val="0"/>
          <w:numId w:val="12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направление документов в течение одного рабочего дня после подписания приказа органа государственного надзора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ее проведения.</w:t>
      </w:r>
    </w:p>
    <w:p w:rsidR="0001676F"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если основанием для проведения внеплановой выездной проверки является причинение вреда жизни, здоровью граждан, вреда </w:t>
      </w:r>
      <w:r w:rsidRPr="00FA503B">
        <w:rPr>
          <w:rFonts w:ascii="Times New Roman" w:hAnsi="Times New Roman" w:cs="Times New Roman"/>
          <w:sz w:val="28"/>
          <w:szCs w:val="28"/>
        </w:rPr>
        <w:lastRenderedPageBreak/>
        <w:t>животным, растениям, окружающей среде, безопасности государства,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ответственный за проведение проверки вправе приступить к проведению внеплановой выездной проверки незамедлительно с извещением, в течение 24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заявления;</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копии приказа КНО (заместителя КНО) о проведении внеплановой выездной проверки;</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копии документов, которые содержат сведения, послужившие основанием ее проведения.</w:t>
      </w:r>
    </w:p>
    <w:p w:rsidR="00790501" w:rsidRPr="00FA503B" w:rsidRDefault="00790501" w:rsidP="00D37546">
      <w:pPr>
        <w:pStyle w:val="a3"/>
        <w:numPr>
          <w:ilvl w:val="0"/>
          <w:numId w:val="12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Срок выполнения административной процедуры: в день подписания приказа о проведении внеплановой выездной проверки юридического лица, индивидуального предпринимателя.</w:t>
      </w:r>
    </w:p>
    <w:p w:rsidR="00790501" w:rsidRPr="00FA503B" w:rsidRDefault="00790501" w:rsidP="00D37546">
      <w:pPr>
        <w:pStyle w:val="a3"/>
        <w:numPr>
          <w:ilvl w:val="0"/>
          <w:numId w:val="12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выполнения административной процедуры является представленное (направленное) в орган прокуратуры заявление (вместе с приложениями) о согласовании проведения внеплановой выездной проверки юридического лица, индивидуального предпринимателя.</w:t>
      </w:r>
    </w:p>
    <w:p w:rsidR="00790501" w:rsidRPr="00FA503B" w:rsidRDefault="00790501" w:rsidP="00D37546">
      <w:pPr>
        <w:pStyle w:val="a3"/>
        <w:numPr>
          <w:ilvl w:val="0"/>
          <w:numId w:val="12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Уведомление юридического лица, индивидуального предпринимателя о проведении проверки.</w:t>
      </w:r>
    </w:p>
    <w:p w:rsidR="00790501" w:rsidRPr="00FA503B" w:rsidRDefault="00790501" w:rsidP="00D37546">
      <w:pPr>
        <w:pStyle w:val="a3"/>
        <w:numPr>
          <w:ilvl w:val="0"/>
          <w:numId w:val="13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Основанием для начала выполнения административной процедуры является полученное от прокуратуры решение о согласовании проведения внеплановой выездной проверки.</w:t>
      </w:r>
    </w:p>
    <w:p w:rsidR="00790501" w:rsidRPr="00FA503B" w:rsidRDefault="00790501" w:rsidP="00D37546">
      <w:pPr>
        <w:pStyle w:val="a3"/>
        <w:numPr>
          <w:ilvl w:val="0"/>
          <w:numId w:val="13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Ответственный за уведомление уведомляет юридическое лицо,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w:t>
      </w:r>
    </w:p>
    <w:p w:rsidR="00790501" w:rsidRPr="00FA503B" w:rsidRDefault="00790501" w:rsidP="00D37546">
      <w:pPr>
        <w:pStyle w:val="a3"/>
        <w:numPr>
          <w:ilvl w:val="0"/>
          <w:numId w:val="13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направляется.</w:t>
      </w:r>
    </w:p>
    <w:p w:rsidR="00790501" w:rsidRPr="00FA503B" w:rsidRDefault="00790501" w:rsidP="00D37546">
      <w:pPr>
        <w:pStyle w:val="a3"/>
        <w:numPr>
          <w:ilvl w:val="0"/>
          <w:numId w:val="13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выездной проверки.</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Проведение внеплановой выездной проверки осуществляется в порядке, установленном в </w:t>
      </w:r>
      <w:hyperlink r:id="rId52" w:history="1">
        <w:r w:rsidRPr="00FA503B">
          <w:rPr>
            <w:rFonts w:ascii="Times New Roman" w:hAnsi="Times New Roman" w:cs="Times New Roman"/>
            <w:sz w:val="28"/>
            <w:szCs w:val="28"/>
          </w:rPr>
          <w:t>пункте 3.3.3</w:t>
        </w:r>
      </w:hyperlink>
      <w:r w:rsidRPr="00FA503B">
        <w:rPr>
          <w:rFonts w:ascii="Times New Roman" w:hAnsi="Times New Roman" w:cs="Times New Roman"/>
          <w:sz w:val="28"/>
          <w:szCs w:val="28"/>
        </w:rPr>
        <w:t xml:space="preserve"> настоящего административного регламента, в сроки, указанные в приказе о проведении проверки, но не более 20 рабочих дней.</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Начало проведения проверки:</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 xml:space="preserve">в течение одного рабочего дня со дня получения согласования с органами прокуратуры в случае проведения проверки по фактам, предусмотренным </w:t>
      </w:r>
      <w:hyperlink r:id="rId53" w:history="1">
        <w:r w:rsidRPr="00FA503B">
          <w:rPr>
            <w:rFonts w:ascii="Times New Roman" w:hAnsi="Times New Roman" w:cs="Times New Roman"/>
            <w:sz w:val="28"/>
            <w:szCs w:val="28"/>
          </w:rPr>
          <w:t xml:space="preserve">подпунктом «а» пункта </w:t>
        </w:r>
        <w:r w:rsidR="006638E1" w:rsidRPr="00FA503B">
          <w:rPr>
            <w:rFonts w:ascii="Times New Roman" w:hAnsi="Times New Roman" w:cs="Times New Roman"/>
            <w:sz w:val="28"/>
            <w:szCs w:val="28"/>
          </w:rPr>
          <w:t>27</w:t>
        </w:r>
        <w:r w:rsidRPr="00FA503B">
          <w:rPr>
            <w:rFonts w:ascii="Times New Roman" w:hAnsi="Times New Roman" w:cs="Times New Roman"/>
            <w:sz w:val="28"/>
            <w:szCs w:val="28"/>
          </w:rPr>
          <w:t>.1.1</w:t>
        </w:r>
      </w:hyperlink>
      <w:r w:rsidRPr="00FA503B">
        <w:rPr>
          <w:rFonts w:ascii="Times New Roman" w:hAnsi="Times New Roman" w:cs="Times New Roman"/>
          <w:sz w:val="28"/>
          <w:szCs w:val="28"/>
        </w:rPr>
        <w:t xml:space="preserve"> настоящего регламента;</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незамедлительно, после подписания приказа о проведении внеплановой выездной проверки, в случае проведения проверки по фактам, предусмотренным </w:t>
      </w:r>
      <w:hyperlink r:id="rId54" w:history="1">
        <w:r w:rsidRPr="00FA503B">
          <w:rPr>
            <w:rFonts w:ascii="Times New Roman" w:hAnsi="Times New Roman" w:cs="Times New Roman"/>
            <w:sz w:val="28"/>
            <w:szCs w:val="28"/>
          </w:rPr>
          <w:t xml:space="preserve">подпунктом «б» пункта </w:t>
        </w:r>
        <w:r w:rsidR="006638E1" w:rsidRPr="00FA503B">
          <w:rPr>
            <w:rFonts w:ascii="Times New Roman" w:hAnsi="Times New Roman" w:cs="Times New Roman"/>
            <w:sz w:val="28"/>
            <w:szCs w:val="28"/>
          </w:rPr>
          <w:t>27.1.1</w:t>
        </w:r>
      </w:hyperlink>
      <w:r w:rsidRPr="00FA503B">
        <w:rPr>
          <w:rFonts w:ascii="Times New Roman" w:hAnsi="Times New Roman" w:cs="Times New Roman"/>
          <w:sz w:val="28"/>
          <w:szCs w:val="28"/>
        </w:rPr>
        <w:t xml:space="preserve"> настоящего регламента.</w:t>
      </w:r>
    </w:p>
    <w:p w:rsidR="00790501" w:rsidRPr="00FA503B" w:rsidRDefault="006638E1" w:rsidP="00D37546">
      <w:pPr>
        <w:pStyle w:val="a3"/>
        <w:numPr>
          <w:ilvl w:val="0"/>
          <w:numId w:val="13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Оформление результатов проверки осуществляется в соответствии с </w:t>
      </w:r>
      <w:hyperlink w:anchor="P253" w:history="1">
        <w:r w:rsidRPr="00FA503B">
          <w:rPr>
            <w:rFonts w:ascii="Times New Roman" w:hAnsi="Times New Roman" w:cs="Times New Roman"/>
            <w:sz w:val="28"/>
            <w:szCs w:val="28"/>
          </w:rPr>
          <w:t xml:space="preserve">пунктом 24.4 </w:t>
        </w:r>
      </w:hyperlink>
      <w:r w:rsidRPr="00FA503B">
        <w:rPr>
          <w:rFonts w:ascii="Times New Roman" w:hAnsi="Times New Roman" w:cs="Times New Roman"/>
          <w:sz w:val="28"/>
          <w:szCs w:val="28"/>
        </w:rPr>
        <w:t>настоящего административного регламента.</w:t>
      </w:r>
    </w:p>
    <w:p w:rsidR="0079050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Копия акта проверки направляется лицом, уполномоченным на проведение проверки, в орган прокуратуры, которым принято решение о согласовании проведения проверки, в течение 5-ти рабочих дней со дня составления акта проверки.</w:t>
      </w:r>
    </w:p>
    <w:p w:rsidR="00790501" w:rsidRPr="00FA503B" w:rsidRDefault="006638E1" w:rsidP="00D37546">
      <w:pPr>
        <w:pStyle w:val="a3"/>
        <w:numPr>
          <w:ilvl w:val="0"/>
          <w:numId w:val="13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надзора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638E1" w:rsidRPr="00FA503B" w:rsidRDefault="006638E1" w:rsidP="00D37546">
      <w:pPr>
        <w:pStyle w:val="a3"/>
        <w:numPr>
          <w:ilvl w:val="0"/>
          <w:numId w:val="13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плановых (рейдовых) осмотров.</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Блок-схема выполнения административной процедуры приведена в приложении № 2 к настоящему Административному регламенту.</w:t>
      </w:r>
    </w:p>
    <w:p w:rsidR="006638E1" w:rsidRPr="00FA503B" w:rsidRDefault="006638E1" w:rsidP="00D37546">
      <w:pPr>
        <w:pStyle w:val="a3"/>
        <w:numPr>
          <w:ilvl w:val="0"/>
          <w:numId w:val="13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Организация и проведение плановых (рейдовых) осмотров, обследований особо охраняемых природных территорий, лесных участков, земельных участков, акваторий водоемов, подлежащих региональному государственному надзору и на которых осуществляется хозяйственная и иная деятельность юридических лиц, индивидуальных предпринимателей, осуществляется на основании плановых (рейдовых) заданий.</w:t>
      </w:r>
    </w:p>
    <w:p w:rsidR="006638E1" w:rsidRPr="00FA503B" w:rsidRDefault="006638E1" w:rsidP="00D37546">
      <w:pPr>
        <w:pStyle w:val="a3"/>
        <w:numPr>
          <w:ilvl w:val="0"/>
          <w:numId w:val="13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Плановые (рейдовые) задания оформляются в целях осуществления должностными лицами КНО мероприятий по надзору (контролю) за соблюдением обязательных требований на основании приказов КНО об утверждении ежеквартальных планов органа надзора, а в случаях поступления информации о нарушениях обязательных требований и (или) угрозе негативного воздействия на окружающую среду, не содержащих достаточных </w:t>
      </w:r>
      <w:r w:rsidRPr="00FA503B">
        <w:rPr>
          <w:rFonts w:ascii="Times New Roman" w:hAnsi="Times New Roman" w:cs="Times New Roman"/>
          <w:sz w:val="28"/>
          <w:szCs w:val="28"/>
        </w:rPr>
        <w:lastRenderedPageBreak/>
        <w:t>данных для проведения внеплановой проверки, – на основании приказов органа надзора, издаваемых не позднее 3 рабочих дней со дня поступления указанной информации.</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В случае выявления при проведении плановых (рейдовых) осмотров, обследований нарушений обязательных требований должностные лица органа государственного надзора принимают в пределах своей компетенции меры по пресечению таких нарушений, а также доводят в письменной форме до сведения руководителя органа государственного надзора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55" w:history="1">
        <w:r w:rsidRPr="00FA503B">
          <w:rPr>
            <w:rFonts w:ascii="Times New Roman" w:hAnsi="Times New Roman" w:cs="Times New Roman"/>
            <w:sz w:val="28"/>
            <w:szCs w:val="28"/>
          </w:rPr>
          <w:t>пункте 2 части 2 статьи 10</w:t>
        </w:r>
      </w:hyperlink>
      <w:r w:rsidRPr="00FA503B">
        <w:rPr>
          <w:rFonts w:ascii="Times New Roman" w:hAnsi="Times New Roman" w:cs="Times New Roman"/>
          <w:sz w:val="28"/>
          <w:szCs w:val="28"/>
        </w:rPr>
        <w:t xml:space="preserve"> Федерального закона № 294-ФЗ, а также по основаниям, указанным в пункте 25.1.1 настоящего Административного регламента.</w:t>
      </w:r>
    </w:p>
    <w:p w:rsidR="006638E1" w:rsidRPr="00FA503B" w:rsidRDefault="006638E1" w:rsidP="00D37546">
      <w:pPr>
        <w:pStyle w:val="a3"/>
        <w:numPr>
          <w:ilvl w:val="0"/>
          <w:numId w:val="13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Оформление плановых (рейдовых) заданий.</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Плановое (рейдовое) задание оформляется по типовой форме, прилагаемой к настоящему Регламенту (приложение № 1</w:t>
      </w:r>
      <w:r w:rsidR="00CD1960">
        <w:rPr>
          <w:rFonts w:ascii="Times New Roman" w:hAnsi="Times New Roman" w:cs="Times New Roman"/>
          <w:sz w:val="28"/>
          <w:szCs w:val="28"/>
        </w:rPr>
        <w:t>2</w:t>
      </w:r>
      <w:r w:rsidRPr="00FA503B">
        <w:rPr>
          <w:rFonts w:ascii="Times New Roman" w:hAnsi="Times New Roman" w:cs="Times New Roman"/>
          <w:sz w:val="28"/>
          <w:szCs w:val="28"/>
        </w:rPr>
        <w:t>).</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Плановые (рейдовые) задания выдаются руководителем КНО (заместителем руководителя КНО).</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Плановое (рейдовое) задание должно содержать:</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дату и номер;</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должность, фамилию, имя, отчество (при наличии) должностного лица, получающего плановое (рейдовое) задание, а также лиц, принимающих участие в проведении планового (рейдового) осмотра, обследования;</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дату, номер, наименование приказа, в соответствии с которым проводятся плановые (рейдовые) осмотры, обследования;</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правовые основания проведения планового (рейдового) осмотра, обследования;</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место проведения планового (рейдового) осмотра, обследования;</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дату начала и окончания исполнения планового (рейдового) задания;</w:t>
      </w:r>
    </w:p>
    <w:p w:rsidR="006638E1" w:rsidRPr="00FA503B" w:rsidRDefault="006638E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должность, подпись, фамилию и инициалы лица, выдавшего плановое (рейдовое) задание.</w:t>
      </w:r>
    </w:p>
    <w:p w:rsidR="006638E1" w:rsidRPr="00FA503B" w:rsidRDefault="006638E1" w:rsidP="00D37546">
      <w:pPr>
        <w:pStyle w:val="a3"/>
        <w:numPr>
          <w:ilvl w:val="0"/>
          <w:numId w:val="14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Порядок оформления результатов плановых (рейдовых) осмотров.</w:t>
      </w:r>
    </w:p>
    <w:p w:rsidR="006638E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 результатам плановых (рейдовых) осмотров, обследований должностными лицами органа надзора, уполномоченными на осуществление регионального государственного надзора в области природопользования и охраны окружающей среды, в течение 3 рабочих дней с момента их завершения, составляются акты осмотра, обследования территории.</w:t>
      </w:r>
    </w:p>
    <w:p w:rsidR="006638E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Типовая форма акта осмотра, обследования территории, приведена в приложении № 1</w:t>
      </w:r>
      <w:r w:rsidR="00CD1960">
        <w:rPr>
          <w:rFonts w:ascii="Times New Roman" w:hAnsi="Times New Roman" w:cs="Times New Roman"/>
          <w:sz w:val="28"/>
          <w:szCs w:val="28"/>
        </w:rPr>
        <w:t>3</w:t>
      </w:r>
      <w:r w:rsidRPr="00FA503B">
        <w:rPr>
          <w:rFonts w:ascii="Times New Roman" w:hAnsi="Times New Roman" w:cs="Times New Roman"/>
          <w:sz w:val="28"/>
          <w:szCs w:val="28"/>
        </w:rPr>
        <w:t>.</w:t>
      </w:r>
    </w:p>
    <w:p w:rsidR="006638E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Акт осмотра, обследования территории должен содержать:</w:t>
      </w:r>
    </w:p>
    <w:p w:rsidR="006638E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дату и место составления акта осмотра, обследования;</w:t>
      </w:r>
    </w:p>
    <w:p w:rsidR="006638E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наименование органа государственного надзора;</w:t>
      </w:r>
    </w:p>
    <w:p w:rsidR="0079050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дату и номер планового (рейдового) задания;</w:t>
      </w:r>
    </w:p>
    <w:p w:rsidR="0079050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фамилии, имена, отчества (при наличии) и должности должностного лица или должностных лиц, проводивших осмотр, обследование территории;</w:t>
      </w:r>
    </w:p>
    <w:p w:rsidR="00790501"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дату, продолжительность и место проведения осмотра, обследования территории;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краткую характеристику осматриваемой территории с указанием ее местоположения;</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сведения о результатах осмотра территории, в том числе о выявленных нарушениях обязательных требований, об их характеристике;</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сведения о лицах, допустивших нарушения, в случае, если удается установить такое лицо;</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подпись должностного лица или должностных лиц, проводивших осмотр территории и лиц, участвовавших в осмотре территории;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информацию о мероприятиях, проводимых в ходе осмотра территории: фотографирование, отбор проб и др. (указывать марку и ключевые параметры фотоаппарата и других технических средств);</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приложения к акту осмотра, обследования территории (фотоматериалы, протоколы отбора проб).</w:t>
      </w:r>
    </w:p>
    <w:p w:rsidR="007E2915" w:rsidRPr="00FA503B" w:rsidRDefault="007E2915" w:rsidP="00D37546">
      <w:pPr>
        <w:pStyle w:val="a3"/>
        <w:numPr>
          <w:ilvl w:val="0"/>
          <w:numId w:val="14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Образец оформления фотоматериалов, прилагаемых к акту осмотра, обследования территории, привед</w:t>
      </w:r>
      <w:r w:rsidR="00D761D4">
        <w:rPr>
          <w:rFonts w:ascii="Times New Roman" w:hAnsi="Times New Roman" w:cs="Times New Roman"/>
          <w:sz w:val="28"/>
          <w:szCs w:val="28"/>
        </w:rPr>
        <w:t>ё</w:t>
      </w:r>
      <w:r w:rsidRPr="00FA503B">
        <w:rPr>
          <w:rFonts w:ascii="Times New Roman" w:hAnsi="Times New Roman" w:cs="Times New Roman"/>
          <w:sz w:val="28"/>
          <w:szCs w:val="28"/>
        </w:rPr>
        <w:t>н в приложении № 1</w:t>
      </w:r>
      <w:r w:rsidR="00CD1960">
        <w:rPr>
          <w:rFonts w:ascii="Times New Roman" w:hAnsi="Times New Roman" w:cs="Times New Roman"/>
          <w:sz w:val="28"/>
          <w:szCs w:val="28"/>
        </w:rPr>
        <w:t>4</w:t>
      </w:r>
      <w:r w:rsidRPr="00FA503B">
        <w:rPr>
          <w:rFonts w:ascii="Times New Roman" w:hAnsi="Times New Roman" w:cs="Times New Roman"/>
          <w:sz w:val="28"/>
          <w:szCs w:val="28"/>
        </w:rPr>
        <w:t>.</w:t>
      </w:r>
    </w:p>
    <w:p w:rsidR="007E2915" w:rsidRPr="00FA503B" w:rsidRDefault="007E2915" w:rsidP="00D37546">
      <w:pPr>
        <w:pStyle w:val="a3"/>
        <w:numPr>
          <w:ilvl w:val="0"/>
          <w:numId w:val="14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Результатами выполнения административной процедуры по проведению плановых (рейдовых) осмотров являются:</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составление акта осмотра, обследования территории;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проведение внеплановой проверки юридического лица, индивидуального предпринимателя;</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привлечение виновных лиц к ответственности в соответствии с законодательством Российской Федерации;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внесения представления об устранении причин и условий, способствовавших совершению административного правонарушения (в случае установления при рассмотрении дела об административном правонарушении причин административного правонарушения и условий, способствовавших его совершению);</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предъявление иска о возмещении вреда окружающей среде, причиненного в результате нарушения законодательства в области природопользования и охраны окружающей среды;</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направление материалов в прокуратуру, в орган предварительного следствия или орган дознания, если в действии (бездействии) лиц, допустивших нарушение законодательства в области природопользования и охраны окружающей среды, содержаться признаки преступления.</w:t>
      </w:r>
    </w:p>
    <w:p w:rsidR="00790501" w:rsidRPr="00FA503B" w:rsidRDefault="0079050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790501" w:rsidRPr="00FA503B" w:rsidRDefault="007E2915" w:rsidP="00FA503B">
      <w:pPr>
        <w:pStyle w:val="a3"/>
        <w:tabs>
          <w:tab w:val="left" w:pos="1134"/>
          <w:tab w:val="left" w:pos="1276"/>
        </w:tabs>
        <w:spacing w:after="0" w:line="240" w:lineRule="auto"/>
        <w:ind w:left="0"/>
        <w:jc w:val="center"/>
        <w:rPr>
          <w:rFonts w:ascii="Times New Roman" w:hAnsi="Times New Roman" w:cs="Times New Roman"/>
          <w:b/>
          <w:sz w:val="28"/>
          <w:szCs w:val="28"/>
        </w:rPr>
      </w:pPr>
      <w:r w:rsidRPr="00FA503B">
        <w:rPr>
          <w:rFonts w:ascii="Times New Roman" w:hAnsi="Times New Roman" w:cs="Times New Roman"/>
          <w:b/>
          <w:sz w:val="28"/>
          <w:szCs w:val="28"/>
        </w:rPr>
        <w:t xml:space="preserve">Раздел </w:t>
      </w:r>
      <w:r w:rsidRPr="00FA503B">
        <w:rPr>
          <w:rFonts w:ascii="Times New Roman" w:hAnsi="Times New Roman" w:cs="Times New Roman"/>
          <w:b/>
          <w:sz w:val="28"/>
          <w:szCs w:val="28"/>
          <w:lang w:val="en-US"/>
        </w:rPr>
        <w:t>IV</w:t>
      </w:r>
      <w:r w:rsidRPr="00FA503B">
        <w:rPr>
          <w:rFonts w:ascii="Times New Roman" w:hAnsi="Times New Roman" w:cs="Times New Roman"/>
          <w:b/>
          <w:sz w:val="28"/>
          <w:szCs w:val="28"/>
        </w:rPr>
        <w:t>. Порядок и формы контроля за исполнением государственной функции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7E2915" w:rsidRPr="00FA503B" w:rsidRDefault="007E2915" w:rsidP="00D37546">
      <w:pPr>
        <w:pStyle w:val="a3"/>
        <w:numPr>
          <w:ilvl w:val="0"/>
          <w:numId w:val="14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Текущий контроль за соблюдением и исполнением должностными лицами КНО (и его межрайонных управлений по экологии и природопользованию)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w:t>
      </w:r>
      <w:r w:rsidRPr="00FA503B">
        <w:rPr>
          <w:rFonts w:ascii="Times New Roman" w:hAnsi="Times New Roman" w:cs="Times New Roman"/>
          <w:sz w:val="28"/>
          <w:szCs w:val="28"/>
        </w:rPr>
        <w:lastRenderedPageBreak/>
        <w:t>осуществляется руководителем КНО, его заместителем, курирующим вопросы исполнения государственной функции, начальниками управлений государственного надзора КНО.</w:t>
      </w:r>
    </w:p>
    <w:p w:rsidR="007E2915" w:rsidRPr="00FA503B" w:rsidRDefault="007E2915" w:rsidP="00D37546">
      <w:pPr>
        <w:pStyle w:val="a3"/>
        <w:numPr>
          <w:ilvl w:val="0"/>
          <w:numId w:val="14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Контроль за полнотой и качеством исполнения государственной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государственного надзора.</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проверке рассматриваются все вопросы, связанные с исполнением государственной функции, или отдельные вопросы по ее исполнению.</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Проверки полноты и качества исполнения государственной функции могут быть плановыми и внеплановыми.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Плановые проверки за полнотой и качеством исполнения государственной функции осуществляются на основании ежеквартальных Планов проверок по вопросам организации и осуществления государственного контроля (надзора) за природопользованием и охраной окружающей среды, утверждаемых руководителем КНО.</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Внеплановые проверки за полнотой и качеством исполнения государственной функции проводятся в случае поступления в КНО соответствующих жалоб на действия (бездействие) должностных лиц органа государственного надзора.</w:t>
      </w:r>
    </w:p>
    <w:p w:rsidR="007E2915" w:rsidRPr="00FA503B" w:rsidRDefault="00F51D90" w:rsidP="00D37546">
      <w:pPr>
        <w:pStyle w:val="a3"/>
        <w:numPr>
          <w:ilvl w:val="0"/>
          <w:numId w:val="14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Должностные лица, исполняющие государственную функцию, несут персональную ответственность за соблюдение порядка и сроков исполнения административных процедур, установленных настоящим административным регламентом.</w:t>
      </w:r>
    </w:p>
    <w:p w:rsidR="007E2915" w:rsidRPr="00FA503B" w:rsidRDefault="00F51D90" w:rsidP="00D37546">
      <w:pPr>
        <w:pStyle w:val="a3"/>
        <w:numPr>
          <w:ilvl w:val="0"/>
          <w:numId w:val="14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обращении граждан, их объединений и организаций к руководителю КНО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государственной функции.</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7E2915" w:rsidRPr="00FA503B" w:rsidRDefault="00F51D90" w:rsidP="00FA503B">
      <w:pPr>
        <w:pStyle w:val="a3"/>
        <w:tabs>
          <w:tab w:val="left" w:pos="1276"/>
        </w:tabs>
        <w:spacing w:after="0" w:line="240" w:lineRule="auto"/>
        <w:ind w:left="0"/>
        <w:jc w:val="center"/>
        <w:rPr>
          <w:rFonts w:ascii="Times New Roman" w:hAnsi="Times New Roman" w:cs="Times New Roman"/>
          <w:b/>
          <w:sz w:val="28"/>
          <w:szCs w:val="28"/>
        </w:rPr>
      </w:pPr>
      <w:r w:rsidRPr="00FA503B">
        <w:rPr>
          <w:rFonts w:ascii="Times New Roman" w:hAnsi="Times New Roman" w:cs="Times New Roman"/>
          <w:b/>
          <w:sz w:val="28"/>
          <w:szCs w:val="28"/>
        </w:rPr>
        <w:t xml:space="preserve">Раздел </w:t>
      </w:r>
      <w:r w:rsidRPr="00FA503B">
        <w:rPr>
          <w:rFonts w:ascii="Times New Roman" w:hAnsi="Times New Roman" w:cs="Times New Roman"/>
          <w:b/>
          <w:sz w:val="28"/>
          <w:szCs w:val="28"/>
          <w:lang w:val="en-US"/>
        </w:rPr>
        <w:t>V</w:t>
      </w:r>
      <w:r w:rsidRPr="00FA503B">
        <w:rPr>
          <w:rFonts w:ascii="Times New Roman" w:hAnsi="Times New Roman" w:cs="Times New Roman"/>
          <w:b/>
          <w:sz w:val="28"/>
          <w:szCs w:val="28"/>
        </w:rPr>
        <w:t>. Досудебный (внесудебный) порядок обжалования решений и действий (бездействия) органа государственного надзора, а также его должностных лиц</w:t>
      </w:r>
    </w:p>
    <w:p w:rsidR="007E2915" w:rsidRPr="00FA503B" w:rsidRDefault="007E2915"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7E2915" w:rsidRPr="00FA503B" w:rsidRDefault="00F51D90" w:rsidP="00D37546">
      <w:pPr>
        <w:pStyle w:val="a3"/>
        <w:numPr>
          <w:ilvl w:val="0"/>
          <w:numId w:val="14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Дагестан, органы местного самоуправления Республики Дагестан, юридические лица и граждане, направившие информацию о наличии признаков нарушений исполнения государственной функции (далее – заинтересованное лицо), </w:t>
      </w:r>
      <w:r w:rsidRPr="00FA503B">
        <w:rPr>
          <w:rFonts w:ascii="Times New Roman" w:hAnsi="Times New Roman" w:cs="Times New Roman"/>
          <w:sz w:val="28"/>
          <w:szCs w:val="28"/>
        </w:rPr>
        <w:lastRenderedPageBreak/>
        <w:t>имеют право на обжалование решений и действий (бездействия) КНО, а также его должностных лиц в досудебном порядке.</w:t>
      </w:r>
    </w:p>
    <w:p w:rsidR="007E2915" w:rsidRPr="00FA503B" w:rsidRDefault="00F51D9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государственного надзора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надзора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E2915" w:rsidRPr="00FA503B" w:rsidRDefault="00F51D90" w:rsidP="00D37546">
      <w:pPr>
        <w:pStyle w:val="a3"/>
        <w:numPr>
          <w:ilvl w:val="0"/>
          <w:numId w:val="14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 xml:space="preserve">Основанием для досудебного обжалования является обращение заинтересованного лица с жалобой в письменной форме или в форме электронного документа к руководителю КНО (рекомендуемая форма приводится в </w:t>
      </w:r>
      <w:hyperlink w:anchor="P2833" w:history="1">
        <w:r w:rsidRPr="00FA503B">
          <w:rPr>
            <w:rFonts w:ascii="Times New Roman" w:hAnsi="Times New Roman" w:cs="Times New Roman"/>
            <w:sz w:val="28"/>
            <w:szCs w:val="28"/>
          </w:rPr>
          <w:t>приложении № 1</w:t>
        </w:r>
      </w:hyperlink>
      <w:r w:rsidR="00CD1960">
        <w:rPr>
          <w:rFonts w:ascii="Times New Roman" w:hAnsi="Times New Roman" w:cs="Times New Roman"/>
          <w:sz w:val="28"/>
          <w:szCs w:val="28"/>
        </w:rPr>
        <w:t>1</w:t>
      </w:r>
      <w:r w:rsidRPr="00FA503B">
        <w:rPr>
          <w:rFonts w:ascii="Times New Roman" w:hAnsi="Times New Roman" w:cs="Times New Roman"/>
          <w:sz w:val="28"/>
          <w:szCs w:val="28"/>
        </w:rPr>
        <w:t xml:space="preserve"> к настоящему административному регламенту), а также устное обращение с жалобой в КНО.</w:t>
      </w:r>
    </w:p>
    <w:p w:rsidR="007E2915" w:rsidRPr="00FA503B" w:rsidRDefault="00F51D90" w:rsidP="00D37546">
      <w:pPr>
        <w:pStyle w:val="a3"/>
        <w:numPr>
          <w:ilvl w:val="0"/>
          <w:numId w:val="149"/>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государственного надзора.</w:t>
      </w:r>
    </w:p>
    <w:p w:rsidR="007E2915" w:rsidRPr="00FA503B" w:rsidRDefault="00F51D90" w:rsidP="00D37546">
      <w:pPr>
        <w:pStyle w:val="a3"/>
        <w:numPr>
          <w:ilvl w:val="0"/>
          <w:numId w:val="150"/>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КНО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КНО (или его заместителем)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7E2915" w:rsidRPr="00FA503B" w:rsidRDefault="00F51D90" w:rsidP="00D37546">
      <w:pPr>
        <w:pStyle w:val="a3"/>
        <w:numPr>
          <w:ilvl w:val="0"/>
          <w:numId w:val="151"/>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Жалоба заинтересованного лица в письменной форме или в форме электронного документа должна содержать следующую информацию:</w:t>
      </w:r>
    </w:p>
    <w:p w:rsidR="007E2915" w:rsidRPr="00FA503B" w:rsidRDefault="00F51D9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7E2915" w:rsidRPr="00FA503B" w:rsidRDefault="00F51D9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E2915" w:rsidRPr="00FA503B" w:rsidRDefault="00F51D9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суть обжалуемого решения, действия (бездействия);</w:t>
      </w:r>
    </w:p>
    <w:p w:rsidR="007E2915" w:rsidRPr="00FA503B" w:rsidRDefault="00F51D9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государственного надзора, а также иные сведения, которые заявитель считает необходимым изложить;</w:t>
      </w:r>
    </w:p>
    <w:p w:rsidR="007E2915" w:rsidRPr="00FA503B" w:rsidRDefault="00F51D9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дата (жалоба, поданная в письменной форме, заверяется также личной подписью заявителя, подписью руководителя юридического лица).</w:t>
      </w:r>
    </w:p>
    <w:p w:rsidR="007E2915" w:rsidRPr="00FA503B" w:rsidRDefault="00F51D90" w:rsidP="00D37546">
      <w:pPr>
        <w:pStyle w:val="a3"/>
        <w:numPr>
          <w:ilvl w:val="0"/>
          <w:numId w:val="152"/>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7E2915" w:rsidRPr="00FA503B" w:rsidRDefault="00F51D90" w:rsidP="00D37546">
      <w:pPr>
        <w:pStyle w:val="a3"/>
        <w:numPr>
          <w:ilvl w:val="0"/>
          <w:numId w:val="153"/>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w:t>
      </w:r>
    </w:p>
    <w:p w:rsidR="007E2915" w:rsidRPr="00FA503B" w:rsidRDefault="00F51D90" w:rsidP="00D37546">
      <w:pPr>
        <w:pStyle w:val="a3"/>
        <w:numPr>
          <w:ilvl w:val="0"/>
          <w:numId w:val="154"/>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В жалобе могут быть указаны наименование должности, фамилия, имя и отчество должностного лица КНО (или его межрайонного управления по экологии и природопользованию), решение, действие (бездействие) которого обжалуется (при наличии информации).</w:t>
      </w:r>
    </w:p>
    <w:p w:rsidR="007E2915" w:rsidRPr="00FA503B" w:rsidRDefault="00F51D90" w:rsidP="00D37546">
      <w:pPr>
        <w:pStyle w:val="a3"/>
        <w:numPr>
          <w:ilvl w:val="0"/>
          <w:numId w:val="155"/>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Жалобы, в которых обжалуется решение, действие (бездействие) должностного лица КНО (или его межрайонного управления по экологии и природопользованию), не могут направляться этим должностным лицам для рассмотрения и (или) ответа.</w:t>
      </w:r>
    </w:p>
    <w:p w:rsidR="007E2915" w:rsidRPr="00FA503B" w:rsidRDefault="00F51D90" w:rsidP="00D37546">
      <w:pPr>
        <w:pStyle w:val="a3"/>
        <w:numPr>
          <w:ilvl w:val="0"/>
          <w:numId w:val="156"/>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Перечень случаев, в которых ответ по существу жалобы не дается</w:t>
      </w:r>
      <w:r w:rsidR="00FA503B" w:rsidRPr="00FA503B">
        <w:rPr>
          <w:rFonts w:ascii="Times New Roman" w:hAnsi="Times New Roman" w:cs="Times New Roman"/>
          <w:sz w:val="28"/>
          <w:szCs w:val="28"/>
        </w:rPr>
        <w:t xml:space="preserve"> в случае если</w:t>
      </w:r>
      <w:r w:rsidRPr="00FA503B">
        <w:rPr>
          <w:rFonts w:ascii="Times New Roman" w:hAnsi="Times New Roman" w:cs="Times New Roman"/>
          <w:sz w:val="28"/>
          <w:szCs w:val="28"/>
        </w:rPr>
        <w:t>:</w:t>
      </w:r>
    </w:p>
    <w:p w:rsidR="007E2915"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E2915"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КНО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E2915"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lastRenderedPageBreak/>
        <w:t>текст письменного обращения не поддается прочтению. КНО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A503B" w:rsidRPr="00FA503B" w:rsidRDefault="00FA503B" w:rsidP="00D37546">
      <w:pPr>
        <w:pStyle w:val="a3"/>
        <w:numPr>
          <w:ilvl w:val="0"/>
          <w:numId w:val="157"/>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Перечень оснований для отказа в удовлетворении жалобы:</w:t>
      </w: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FA503B">
        <w:rPr>
          <w:rFonts w:ascii="Times New Roman" w:hAnsi="Times New Roman" w:cs="Times New Roman"/>
          <w:sz w:val="28"/>
          <w:szCs w:val="28"/>
        </w:rPr>
        <w:t>признание жалобы необоснованной (решения и действия (бездействие) признаны законными, отсутствует нарушение прав заявителя).</w:t>
      </w:r>
    </w:p>
    <w:p w:rsidR="00FA503B" w:rsidRPr="00FA503B" w:rsidRDefault="00FA503B" w:rsidP="00D37546">
      <w:pPr>
        <w:pStyle w:val="a3"/>
        <w:numPr>
          <w:ilvl w:val="0"/>
          <w:numId w:val="158"/>
        </w:numPr>
        <w:tabs>
          <w:tab w:val="left" w:pos="1276"/>
        </w:tabs>
        <w:spacing w:after="0" w:line="240" w:lineRule="auto"/>
        <w:contextualSpacing w:val="0"/>
        <w:jc w:val="both"/>
        <w:rPr>
          <w:rFonts w:ascii="Times New Roman" w:hAnsi="Times New Roman" w:cs="Times New Roman"/>
          <w:sz w:val="28"/>
          <w:szCs w:val="28"/>
        </w:rPr>
      </w:pPr>
      <w:r w:rsidRPr="00FA503B">
        <w:rPr>
          <w:rFonts w:ascii="Times New Roman" w:hAnsi="Times New Roman" w:cs="Times New Roman"/>
          <w:sz w:val="28"/>
          <w:szCs w:val="28"/>
        </w:rPr>
        <w:t>Результатом досудебного (внесудебного) обжалования решений, действий (бездействия) должностного лица КНО (или его межрайонного управления по экологии и природопользованию)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B08E9" w:rsidRDefault="006B08E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3338E0" w:rsidRDefault="003338E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B5ADB" w:rsidTr="001B5ADB">
        <w:tc>
          <w:tcPr>
            <w:tcW w:w="4672" w:type="dxa"/>
          </w:tcPr>
          <w:p w:rsidR="001B5ADB" w:rsidRDefault="001B5ADB" w:rsidP="001B5ADB">
            <w:pPr>
              <w:pStyle w:val="a3"/>
              <w:tabs>
                <w:tab w:val="left" w:pos="1276"/>
              </w:tabs>
              <w:ind w:left="0"/>
              <w:contextualSpacing w:val="0"/>
              <w:jc w:val="both"/>
              <w:rPr>
                <w:rFonts w:ascii="Times New Roman" w:hAnsi="Times New Roman" w:cs="Times New Roman"/>
                <w:sz w:val="28"/>
                <w:szCs w:val="28"/>
              </w:rPr>
            </w:pPr>
          </w:p>
        </w:tc>
        <w:tc>
          <w:tcPr>
            <w:tcW w:w="4672" w:type="dxa"/>
            <w:vAlign w:val="center"/>
          </w:tcPr>
          <w:p w:rsidR="001B5ADB" w:rsidRPr="001B5ADB" w:rsidRDefault="001B5ADB" w:rsidP="001B5ADB">
            <w:pPr>
              <w:pStyle w:val="a3"/>
              <w:tabs>
                <w:tab w:val="left" w:pos="1276"/>
              </w:tabs>
              <w:ind w:left="0"/>
              <w:contextualSpacing w:val="0"/>
              <w:jc w:val="right"/>
              <w:rPr>
                <w:rFonts w:ascii="Times New Roman" w:hAnsi="Times New Roman" w:cs="Times New Roman"/>
                <w:b/>
                <w:sz w:val="28"/>
                <w:szCs w:val="28"/>
              </w:rPr>
            </w:pPr>
            <w:r w:rsidRPr="001B5ADB">
              <w:rPr>
                <w:rFonts w:ascii="Times New Roman" w:hAnsi="Times New Roman" w:cs="Times New Roman"/>
                <w:b/>
              </w:rPr>
              <w:t>Приложение № 1</w:t>
            </w:r>
          </w:p>
        </w:tc>
      </w:tr>
      <w:tr w:rsidR="001B5ADB" w:rsidTr="001B5ADB">
        <w:tc>
          <w:tcPr>
            <w:tcW w:w="4672" w:type="dxa"/>
          </w:tcPr>
          <w:p w:rsidR="001B5ADB" w:rsidRDefault="001B5ADB" w:rsidP="001B5ADB">
            <w:pPr>
              <w:pStyle w:val="a3"/>
              <w:tabs>
                <w:tab w:val="left" w:pos="1276"/>
              </w:tabs>
              <w:ind w:left="0"/>
              <w:contextualSpacing w:val="0"/>
              <w:jc w:val="both"/>
              <w:rPr>
                <w:rFonts w:ascii="Times New Roman" w:hAnsi="Times New Roman" w:cs="Times New Roman"/>
                <w:sz w:val="28"/>
                <w:szCs w:val="28"/>
              </w:rPr>
            </w:pPr>
          </w:p>
        </w:tc>
        <w:tc>
          <w:tcPr>
            <w:tcW w:w="4672" w:type="dxa"/>
            <w:vAlign w:val="center"/>
          </w:tcPr>
          <w:p w:rsidR="001B5ADB" w:rsidRPr="001B5ADB" w:rsidRDefault="001B5ADB" w:rsidP="001B5ADB">
            <w:pPr>
              <w:pStyle w:val="a3"/>
              <w:tabs>
                <w:tab w:val="left" w:pos="1276"/>
              </w:tabs>
              <w:ind w:left="0"/>
              <w:contextualSpacing w:val="0"/>
              <w:jc w:val="right"/>
              <w:rPr>
                <w:rFonts w:ascii="Times New Roman" w:hAnsi="Times New Roman" w:cs="Times New Roman"/>
                <w:b/>
                <w:sz w:val="28"/>
                <w:szCs w:val="28"/>
              </w:rPr>
            </w:pPr>
            <w:r w:rsidRPr="001B5ADB">
              <w:rPr>
                <w:rFonts w:ascii="Times New Roman" w:hAnsi="Times New Roman" w:cs="Times New Roman"/>
                <w:b/>
              </w:rPr>
              <w:t>Сведения о местонахождении, номерах телефонов для справок (консультаций) КНО и его межрайонных управлений по экологии и природопользованию</w:t>
            </w:r>
          </w:p>
        </w:tc>
      </w:tr>
    </w:tbl>
    <w:p w:rsidR="001B5ADB" w:rsidRP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3338E0" w:rsidRPr="001B5ADB" w:rsidRDefault="003338E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Pr="001B5ADB" w:rsidRDefault="001B5ADB" w:rsidP="001B5ADB">
      <w:pPr>
        <w:spacing w:line="240" w:lineRule="auto"/>
        <w:jc w:val="center"/>
        <w:rPr>
          <w:rFonts w:ascii="Times New Roman" w:hAnsi="Times New Roman" w:cs="Times New Roman"/>
          <w:b/>
          <w:sz w:val="24"/>
          <w:szCs w:val="24"/>
        </w:rPr>
      </w:pPr>
      <w:r w:rsidRPr="001B5ADB">
        <w:rPr>
          <w:rFonts w:ascii="Times New Roman" w:hAnsi="Times New Roman" w:cs="Times New Roman"/>
          <w:b/>
          <w:sz w:val="24"/>
          <w:szCs w:val="24"/>
        </w:rPr>
        <w:t>Министерство природных ресурсов и экологии Республики Дагестан</w:t>
      </w:r>
    </w:p>
    <w:p w:rsidR="001B5ADB" w:rsidRPr="001B5ADB" w:rsidRDefault="001B5ADB" w:rsidP="001B5ADB">
      <w:pPr>
        <w:spacing w:line="240" w:lineRule="auto"/>
        <w:jc w:val="right"/>
        <w:rPr>
          <w:rFonts w:ascii="Times New Roman" w:hAnsi="Times New Roman" w:cs="Times New Roman"/>
          <w:szCs w:val="24"/>
        </w:rPr>
      </w:pPr>
      <w:r w:rsidRPr="001B5ADB">
        <w:rPr>
          <w:rStyle w:val="a9"/>
          <w:rFonts w:ascii="Times New Roman" w:hAnsi="Times New Roman" w:cs="Times New Roman"/>
          <w:b w:val="0"/>
          <w:szCs w:val="24"/>
        </w:rPr>
        <w:t>Таблица 1</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3544"/>
        <w:gridCol w:w="992"/>
      </w:tblGrid>
      <w:tr w:rsidR="001B5ADB" w:rsidRPr="001B5ADB" w:rsidTr="001B5ADB">
        <w:tc>
          <w:tcPr>
            <w:tcW w:w="4707" w:type="dxa"/>
            <w:tcBorders>
              <w:top w:val="single" w:sz="4" w:space="0" w:color="auto"/>
              <w:bottom w:val="single" w:sz="4" w:space="0" w:color="auto"/>
              <w:right w:val="single" w:sz="4" w:space="0" w:color="auto"/>
            </w:tcBorders>
            <w:vAlign w:val="center"/>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Ф.И.О., должность</w:t>
            </w:r>
          </w:p>
        </w:tc>
        <w:tc>
          <w:tcPr>
            <w:tcW w:w="3544" w:type="dxa"/>
            <w:tcBorders>
              <w:top w:val="single" w:sz="4" w:space="0" w:color="auto"/>
              <w:left w:val="single" w:sz="4" w:space="0" w:color="auto"/>
              <w:bottom w:val="single" w:sz="4" w:space="0" w:color="auto"/>
              <w:right w:val="single" w:sz="4" w:space="0" w:color="auto"/>
            </w:tcBorders>
            <w:vAlign w:val="center"/>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Адрес</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Телефон/факс</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250" w:right="-250"/>
              <w:jc w:val="center"/>
              <w:rPr>
                <w:rFonts w:ascii="Times New Roman" w:hAnsi="Times New Roman" w:cs="Times New Roman"/>
              </w:rPr>
            </w:pPr>
            <w:r w:rsidRPr="001B5ADB">
              <w:rPr>
                <w:rFonts w:ascii="Times New Roman" w:hAnsi="Times New Roman" w:cs="Times New Roman"/>
              </w:rPr>
              <w:t>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Карачаев Набиюла Абдулманапович - временно исполняющий обязанности министра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250"/>
              <w:jc w:val="both"/>
              <w:rPr>
                <w:rFonts w:ascii="Times New Roman" w:hAnsi="Times New Roman" w:cs="Times New Roman"/>
              </w:rPr>
            </w:pPr>
            <w:r w:rsidRPr="001B5ADB">
              <w:rPr>
                <w:rFonts w:ascii="Times New Roman" w:hAnsi="Times New Roman" w:cs="Times New Roman"/>
              </w:rPr>
              <w:t>67-12-40</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Алиомаров Марат Магомедович - первый заместитель министра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250"/>
              <w:jc w:val="both"/>
              <w:rPr>
                <w:rFonts w:ascii="Times New Roman" w:hAnsi="Times New Roman" w:cs="Times New Roman"/>
              </w:rPr>
            </w:pPr>
            <w:r w:rsidRPr="001B5ADB">
              <w:rPr>
                <w:rFonts w:ascii="Times New Roman" w:hAnsi="Times New Roman" w:cs="Times New Roman"/>
              </w:rPr>
              <w:t>67-27-86</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rPr>
            </w:pPr>
            <w:r w:rsidRPr="001B5ADB">
              <w:rPr>
                <w:rFonts w:ascii="Times New Roman" w:hAnsi="Times New Roman" w:cs="Times New Roman"/>
              </w:rPr>
              <w:t>Алиханова Марина Анатольевна - статс-секретарь - заместитель министра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250"/>
              <w:jc w:val="both"/>
              <w:rPr>
                <w:rFonts w:ascii="Times New Roman" w:hAnsi="Times New Roman" w:cs="Times New Roman"/>
              </w:rPr>
            </w:pPr>
            <w:r w:rsidRPr="001B5ADB">
              <w:rPr>
                <w:rFonts w:ascii="Times New Roman" w:hAnsi="Times New Roman" w:cs="Times New Roman"/>
              </w:rPr>
              <w:t>67-38-59</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rPr>
            </w:pPr>
            <w:r w:rsidRPr="001B5ADB">
              <w:rPr>
                <w:rFonts w:ascii="Times New Roman" w:hAnsi="Times New Roman" w:cs="Times New Roman"/>
              </w:rPr>
              <w:t>Сайпуллаев Арслан Магомедзапирович - заместитель министра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250"/>
              <w:jc w:val="both"/>
              <w:rPr>
                <w:rFonts w:ascii="Times New Roman" w:hAnsi="Times New Roman" w:cs="Times New Roman"/>
              </w:rPr>
            </w:pPr>
            <w:r w:rsidRPr="001B5ADB">
              <w:rPr>
                <w:rFonts w:ascii="Times New Roman" w:hAnsi="Times New Roman" w:cs="Times New Roman"/>
              </w:rPr>
              <w:t>67-29-62</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rPr>
            </w:pPr>
            <w:r w:rsidRPr="001B5ADB">
              <w:rPr>
                <w:rFonts w:ascii="Times New Roman" w:hAnsi="Times New Roman" w:cs="Times New Roman"/>
              </w:rPr>
              <w:t>Джамалов Шамиль Джахбарович - заместителя министра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250"/>
              <w:jc w:val="both"/>
              <w:rPr>
                <w:rFonts w:ascii="Times New Roman" w:hAnsi="Times New Roman" w:cs="Times New Roman"/>
              </w:rPr>
            </w:pPr>
            <w:r w:rsidRPr="001B5ADB">
              <w:rPr>
                <w:rFonts w:ascii="Times New Roman" w:hAnsi="Times New Roman" w:cs="Times New Roman"/>
              </w:rPr>
              <w:t>68-08-70</w:t>
            </w:r>
          </w:p>
        </w:tc>
      </w:tr>
    </w:tbl>
    <w:p w:rsidR="001B5ADB" w:rsidRPr="001B5ADB" w:rsidRDefault="001B5ADB" w:rsidP="001B5ADB">
      <w:pPr>
        <w:spacing w:line="240" w:lineRule="auto"/>
        <w:rPr>
          <w:rFonts w:ascii="Times New Roman" w:hAnsi="Times New Roman" w:cs="Times New Roman"/>
          <w:szCs w:val="24"/>
        </w:rPr>
      </w:pPr>
    </w:p>
    <w:p w:rsidR="001B5ADB" w:rsidRPr="001B5ADB" w:rsidRDefault="001B5ADB" w:rsidP="001B5ADB">
      <w:pPr>
        <w:jc w:val="center"/>
        <w:rPr>
          <w:rFonts w:ascii="Times New Roman" w:hAnsi="Times New Roman" w:cs="Times New Roman"/>
          <w:b/>
          <w:sz w:val="24"/>
          <w:szCs w:val="24"/>
        </w:rPr>
      </w:pPr>
      <w:r w:rsidRPr="001B5ADB">
        <w:rPr>
          <w:rFonts w:ascii="Times New Roman" w:hAnsi="Times New Roman" w:cs="Times New Roman"/>
          <w:b/>
          <w:sz w:val="24"/>
          <w:szCs w:val="24"/>
        </w:rPr>
        <w:t>Управление охраны окружающей среды</w:t>
      </w:r>
    </w:p>
    <w:p w:rsidR="001B5ADB" w:rsidRPr="001B5ADB" w:rsidRDefault="001B5ADB" w:rsidP="001B5ADB">
      <w:pPr>
        <w:spacing w:line="240" w:lineRule="auto"/>
        <w:jc w:val="right"/>
        <w:rPr>
          <w:rFonts w:ascii="Times New Roman" w:hAnsi="Times New Roman" w:cs="Times New Roman"/>
          <w:szCs w:val="24"/>
        </w:rPr>
      </w:pPr>
      <w:r w:rsidRPr="001B5ADB">
        <w:rPr>
          <w:rStyle w:val="a9"/>
          <w:rFonts w:ascii="Times New Roman" w:hAnsi="Times New Roman" w:cs="Times New Roman"/>
          <w:b w:val="0"/>
          <w:szCs w:val="24"/>
        </w:rPr>
        <w:t>Таблица 2</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3544"/>
        <w:gridCol w:w="992"/>
      </w:tblGrid>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Ф.И.О., должность</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Адрес</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Телефон/факс</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lastRenderedPageBreak/>
              <w:t>Темиров Мурад Анварович - начальник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67-29-59</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Трусов Андрей Валентинович - заместитель начальника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51-72-52</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Гаджиев Ахмед Абдулмаликович - заместитель начальника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67-29-62</w:t>
            </w: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t>Отдел оценки состояния окружающей среды и управления отходами</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Алисултанова Саяд Магомедзагировна - 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51-72-52</w:t>
            </w:r>
          </w:p>
        </w:tc>
      </w:tr>
    </w:tbl>
    <w:p w:rsidR="001B5ADB" w:rsidRDefault="001B5ADB" w:rsidP="001B5ADB">
      <w:pPr>
        <w:spacing w:line="240" w:lineRule="auto"/>
        <w:rPr>
          <w:rFonts w:ascii="Times New Roman" w:hAnsi="Times New Roman" w:cs="Times New Roman"/>
        </w:rPr>
      </w:pPr>
    </w:p>
    <w:p w:rsidR="001B5ADB" w:rsidRPr="001B5ADB" w:rsidRDefault="001B5ADB" w:rsidP="001B5ADB">
      <w:pPr>
        <w:jc w:val="center"/>
        <w:rPr>
          <w:rFonts w:ascii="Times New Roman" w:hAnsi="Times New Roman" w:cs="Times New Roman"/>
          <w:b/>
          <w:sz w:val="24"/>
          <w:szCs w:val="24"/>
        </w:rPr>
      </w:pPr>
      <w:r w:rsidRPr="001B5ADB">
        <w:rPr>
          <w:rFonts w:ascii="Times New Roman" w:hAnsi="Times New Roman" w:cs="Times New Roman"/>
          <w:b/>
          <w:sz w:val="24"/>
          <w:szCs w:val="24"/>
        </w:rPr>
        <w:t>Управление недропользования</w:t>
      </w:r>
    </w:p>
    <w:p w:rsidR="001B5ADB" w:rsidRPr="001B5ADB" w:rsidRDefault="001B5ADB" w:rsidP="001B5ADB">
      <w:pPr>
        <w:spacing w:line="240" w:lineRule="auto"/>
        <w:jc w:val="right"/>
        <w:rPr>
          <w:rFonts w:ascii="Times New Roman" w:hAnsi="Times New Roman" w:cs="Times New Roman"/>
          <w:szCs w:val="24"/>
        </w:rPr>
      </w:pPr>
      <w:r w:rsidRPr="001B5ADB">
        <w:rPr>
          <w:rStyle w:val="a9"/>
          <w:rFonts w:ascii="Times New Roman" w:hAnsi="Times New Roman" w:cs="Times New Roman"/>
          <w:b w:val="0"/>
          <w:szCs w:val="24"/>
        </w:rPr>
        <w:t>Таблица 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3544"/>
        <w:gridCol w:w="992"/>
      </w:tblGrid>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Ф.И.О., должность</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Адрес</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Телефон/факс</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Темиржанов Завур Бижамович - начальник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51-84-13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Батыраев Абдулкерим Магомедович - заместитель начальника управления-начальник отдела геологической информации и лицензирования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67-29-70</w:t>
            </w: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t>Отдел геологического надзора</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Шахруев Шамиль Мухтарович - 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51-72-54</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rPr>
            </w:pPr>
          </w:p>
        </w:tc>
      </w:tr>
    </w:tbl>
    <w:p w:rsidR="001B5ADB" w:rsidRPr="001B5ADB" w:rsidRDefault="001B5ADB" w:rsidP="001B5ADB">
      <w:pPr>
        <w:spacing w:line="240" w:lineRule="auto"/>
        <w:rPr>
          <w:rFonts w:ascii="Times New Roman" w:hAnsi="Times New Roman" w:cs="Times New Roman"/>
        </w:rPr>
      </w:pPr>
    </w:p>
    <w:p w:rsidR="001B5ADB" w:rsidRPr="001B5ADB" w:rsidRDefault="001B5ADB" w:rsidP="001B5ADB">
      <w:pPr>
        <w:jc w:val="center"/>
        <w:rPr>
          <w:rFonts w:ascii="Times New Roman" w:hAnsi="Times New Roman" w:cs="Times New Roman"/>
          <w:b/>
          <w:sz w:val="24"/>
          <w:szCs w:val="24"/>
        </w:rPr>
      </w:pPr>
      <w:r w:rsidRPr="001B5ADB">
        <w:rPr>
          <w:rFonts w:ascii="Times New Roman" w:hAnsi="Times New Roman" w:cs="Times New Roman"/>
          <w:b/>
          <w:sz w:val="24"/>
          <w:szCs w:val="24"/>
        </w:rPr>
        <w:t>Управление охраны объектов животного мира и особо охраняемых природных территорий</w:t>
      </w:r>
    </w:p>
    <w:p w:rsidR="001B5ADB" w:rsidRPr="001B5ADB" w:rsidRDefault="001B5ADB" w:rsidP="001B5ADB">
      <w:pPr>
        <w:spacing w:line="240" w:lineRule="auto"/>
        <w:jc w:val="right"/>
        <w:rPr>
          <w:rFonts w:ascii="Times New Roman" w:hAnsi="Times New Roman" w:cs="Times New Roman"/>
          <w:szCs w:val="24"/>
        </w:rPr>
      </w:pPr>
      <w:r w:rsidRPr="001B5ADB">
        <w:rPr>
          <w:rStyle w:val="a9"/>
          <w:rFonts w:ascii="Times New Roman" w:hAnsi="Times New Roman" w:cs="Times New Roman"/>
          <w:b w:val="0"/>
          <w:szCs w:val="24"/>
        </w:rPr>
        <w:t>Таблица 4</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3544"/>
        <w:gridCol w:w="992"/>
      </w:tblGrid>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Ф.И.О., должность</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Адрес</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Телефон/факс</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Ибрагимов Гусен Исламович - начальник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51-72-56</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Плакса Денис Сергеевич - заместитель начальника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68-29-23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Вагидов Завурбек Юнусович - заместитель начальника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rPr>
            </w:pP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t>Отдел охраны объектов животного мира и водных биологических ресурсов</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Патхулаев Магомед Магомедович - 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51-72-53</w:t>
            </w: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t>Отдел оказания государственных услуг в области использования объектов животного мира</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 xml:space="preserve">Казимов Абдулманап Абдулкадырович - </w:t>
            </w:r>
            <w:r w:rsidRPr="001B5ADB">
              <w:rPr>
                <w:rFonts w:ascii="Times New Roman" w:hAnsi="Times New Roman" w:cs="Times New Roman"/>
              </w:rPr>
              <w:lastRenderedPageBreak/>
              <w:t>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lastRenderedPageBreak/>
              <w:t xml:space="preserve">367000, Республика Дагестан, </w:t>
            </w:r>
            <w:r w:rsidRPr="001B5ADB">
              <w:rPr>
                <w:rFonts w:ascii="Times New Roman" w:hAnsi="Times New Roman" w:cs="Times New Roman"/>
              </w:rPr>
              <w:lastRenderedPageBreak/>
              <w:t>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lastRenderedPageBreak/>
              <w:t>51-72-53</w:t>
            </w: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lastRenderedPageBreak/>
              <w:t>Отдел развития охотничьего хозяйства</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Магомедов Руслан Османович - 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68-29-23</w:t>
            </w: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t>Отдел особо охраняемых природных территорий</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Тагирбеков Кадирбек Фамилбекович - 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68-29-23</w:t>
            </w:r>
          </w:p>
        </w:tc>
      </w:tr>
    </w:tbl>
    <w:p w:rsidR="001B5ADB" w:rsidRDefault="001B5ADB" w:rsidP="001B5ADB">
      <w:pPr>
        <w:spacing w:line="240" w:lineRule="auto"/>
        <w:rPr>
          <w:rFonts w:ascii="Times New Roman" w:hAnsi="Times New Roman" w:cs="Times New Roman"/>
        </w:rPr>
      </w:pPr>
    </w:p>
    <w:p w:rsidR="003338E0" w:rsidRPr="001B5ADB" w:rsidRDefault="003338E0" w:rsidP="001B5ADB">
      <w:pPr>
        <w:spacing w:line="240" w:lineRule="auto"/>
        <w:rPr>
          <w:rFonts w:ascii="Times New Roman" w:hAnsi="Times New Roman" w:cs="Times New Roman"/>
        </w:rPr>
      </w:pPr>
    </w:p>
    <w:p w:rsidR="001B5ADB" w:rsidRPr="001B5ADB" w:rsidRDefault="001B5ADB" w:rsidP="001B5ADB">
      <w:pPr>
        <w:jc w:val="center"/>
        <w:rPr>
          <w:rFonts w:ascii="Times New Roman" w:hAnsi="Times New Roman" w:cs="Times New Roman"/>
          <w:b/>
          <w:sz w:val="24"/>
          <w:szCs w:val="24"/>
        </w:rPr>
      </w:pPr>
      <w:r w:rsidRPr="001B5ADB">
        <w:rPr>
          <w:rFonts w:ascii="Times New Roman" w:hAnsi="Times New Roman" w:cs="Times New Roman"/>
          <w:b/>
          <w:sz w:val="24"/>
          <w:szCs w:val="24"/>
        </w:rPr>
        <w:t>Управление водопользования и охраны водных объектов</w:t>
      </w:r>
    </w:p>
    <w:p w:rsidR="001B5ADB" w:rsidRPr="001B5ADB" w:rsidRDefault="001B5ADB" w:rsidP="001B5ADB">
      <w:pPr>
        <w:spacing w:line="240" w:lineRule="auto"/>
        <w:jc w:val="right"/>
        <w:rPr>
          <w:rFonts w:ascii="Times New Roman" w:hAnsi="Times New Roman" w:cs="Times New Roman"/>
          <w:szCs w:val="24"/>
        </w:rPr>
      </w:pPr>
      <w:r w:rsidRPr="001B5ADB">
        <w:rPr>
          <w:rStyle w:val="a9"/>
          <w:rFonts w:ascii="Times New Roman" w:hAnsi="Times New Roman" w:cs="Times New Roman"/>
          <w:b w:val="0"/>
          <w:szCs w:val="24"/>
        </w:rPr>
        <w:t>Таблица 5</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3544"/>
        <w:gridCol w:w="992"/>
      </w:tblGrid>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Ф.И.О., должность</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Адрес</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Телефон/факс</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Зубаиров Магомед Зубаирович - начальник управления</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51-72-56</w:t>
            </w: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t>Отдел водопользования</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Гасанова Ирина Тариевна - 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67-27-86</w:t>
            </w:r>
          </w:p>
        </w:tc>
      </w:tr>
      <w:tr w:rsidR="001B5ADB" w:rsidRPr="001B5ADB" w:rsidTr="001B5ADB">
        <w:tc>
          <w:tcPr>
            <w:tcW w:w="9243" w:type="dxa"/>
            <w:gridSpan w:val="3"/>
            <w:tcBorders>
              <w:top w:val="single" w:sz="4" w:space="0" w:color="auto"/>
              <w:bottom w:val="single" w:sz="4" w:space="0" w:color="auto"/>
            </w:tcBorders>
          </w:tcPr>
          <w:p w:rsidR="001B5ADB" w:rsidRPr="001B5ADB" w:rsidRDefault="001B5ADB" w:rsidP="009F11EA">
            <w:pPr>
              <w:pStyle w:val="ab"/>
              <w:ind w:left="-108" w:right="-108"/>
              <w:rPr>
                <w:rFonts w:ascii="Times New Roman" w:hAnsi="Times New Roman" w:cs="Times New Roman"/>
                <w:b/>
              </w:rPr>
            </w:pPr>
            <w:r w:rsidRPr="001B5ADB">
              <w:rPr>
                <w:rFonts w:ascii="Times New Roman" w:hAnsi="Times New Roman" w:cs="Times New Roman"/>
                <w:b/>
              </w:rPr>
              <w:t>Отдел охраны водных объектов</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Горшков Вадим Владимирович - начальник отдела</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51-72-56</w:t>
            </w:r>
          </w:p>
        </w:tc>
      </w:tr>
    </w:tbl>
    <w:p w:rsidR="001B5ADB" w:rsidRPr="001B5ADB" w:rsidRDefault="001B5ADB" w:rsidP="001B5ADB">
      <w:pPr>
        <w:rPr>
          <w:rFonts w:ascii="Times New Roman" w:hAnsi="Times New Roman" w:cs="Times New Roman"/>
        </w:rPr>
      </w:pPr>
    </w:p>
    <w:p w:rsidR="001B5ADB" w:rsidRPr="001B5ADB" w:rsidRDefault="001B5ADB" w:rsidP="001B5ADB">
      <w:pPr>
        <w:jc w:val="center"/>
        <w:rPr>
          <w:rFonts w:ascii="Times New Roman" w:hAnsi="Times New Roman" w:cs="Times New Roman"/>
          <w:b/>
          <w:sz w:val="24"/>
          <w:szCs w:val="24"/>
        </w:rPr>
      </w:pPr>
      <w:r w:rsidRPr="001B5ADB">
        <w:rPr>
          <w:rFonts w:ascii="Times New Roman" w:hAnsi="Times New Roman" w:cs="Times New Roman"/>
          <w:b/>
          <w:sz w:val="24"/>
          <w:szCs w:val="24"/>
        </w:rPr>
        <w:t>Межрайонные управления по экологии и природопользованию КНО</w:t>
      </w:r>
    </w:p>
    <w:p w:rsidR="001B5ADB" w:rsidRPr="001B5ADB" w:rsidRDefault="001B5ADB" w:rsidP="001B5ADB">
      <w:pPr>
        <w:jc w:val="right"/>
        <w:rPr>
          <w:rStyle w:val="a9"/>
          <w:rFonts w:ascii="Times New Roman" w:hAnsi="Times New Roman" w:cs="Times New Roman"/>
          <w:b w:val="0"/>
          <w:szCs w:val="24"/>
        </w:rPr>
      </w:pPr>
      <w:r w:rsidRPr="001B5ADB">
        <w:rPr>
          <w:rStyle w:val="a9"/>
          <w:rFonts w:ascii="Times New Roman" w:hAnsi="Times New Roman" w:cs="Times New Roman"/>
          <w:b w:val="0"/>
          <w:szCs w:val="24"/>
        </w:rPr>
        <w:t>Таблица 6</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7"/>
        <w:gridCol w:w="3544"/>
        <w:gridCol w:w="992"/>
      </w:tblGrid>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Ф.И.О., должность</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Адрес</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Телефон/факс</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pStyle w:val="aa"/>
              <w:jc w:val="center"/>
              <w:rPr>
                <w:rFonts w:ascii="Times New Roman" w:hAnsi="Times New Roman" w:cs="Times New Roman"/>
              </w:rPr>
            </w:pPr>
            <w:r w:rsidRPr="001B5ADB">
              <w:rPr>
                <w:rFonts w:ascii="Times New Roman" w:hAnsi="Times New Roman" w:cs="Times New Roman"/>
              </w:rPr>
              <w:t>2</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a"/>
              <w:ind w:left="-108" w:right="-108"/>
              <w:jc w:val="center"/>
              <w:rPr>
                <w:rFonts w:ascii="Times New Roman" w:hAnsi="Times New Roman" w:cs="Times New Roman"/>
              </w:rPr>
            </w:pPr>
            <w:r w:rsidRPr="001B5ADB">
              <w:rPr>
                <w:rFonts w:ascii="Times New Roman" w:hAnsi="Times New Roman" w:cs="Times New Roman"/>
              </w:rPr>
              <w:t>3</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Асалиев Али Исмаилович - руководитель Центрального межрайонного управления по экологии и природопользованию</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rPr>
              <w:t>367000, Республика Дагестан, город Махачкала, улица Абубакарова, 73</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67-72-86</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Хакимов Гаджимурад Османович - руководитель Северного межрайонного управления по экологии и природопользованию</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szCs w:val="24"/>
                <w:lang w:eastAsia="ru-RU"/>
              </w:rPr>
              <w:t xml:space="preserve">368120, </w:t>
            </w:r>
            <w:r w:rsidRPr="001B5ADB">
              <w:rPr>
                <w:rFonts w:ascii="Times New Roman" w:hAnsi="Times New Roman" w:cs="Times New Roman"/>
              </w:rPr>
              <w:t>Республика Дагестан, город Кизилюрт, улица Гагарина, 40 «б»</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r w:rsidRPr="001B5ADB">
              <w:rPr>
                <w:rFonts w:ascii="Times New Roman" w:hAnsi="Times New Roman" w:cs="Times New Roman"/>
              </w:rPr>
              <w:t>(87234)21030</w:t>
            </w: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Велиев Рамиз Кадырович - руководитель Южного межрайонного управления по экологии и природопользованию</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rPr>
            </w:pPr>
            <w:r w:rsidRPr="001B5ADB">
              <w:rPr>
                <w:rFonts w:ascii="Times New Roman" w:hAnsi="Times New Roman" w:cs="Times New Roman"/>
              </w:rPr>
              <w:t>368600, Республика Дагестан, город Дербент, улица Пушкина, 31</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p>
        </w:tc>
      </w:tr>
      <w:tr w:rsidR="001B5ADB" w:rsidRPr="001B5ADB" w:rsidTr="001B5ADB">
        <w:tc>
          <w:tcPr>
            <w:tcW w:w="4707" w:type="dxa"/>
            <w:tcBorders>
              <w:top w:val="single" w:sz="4" w:space="0" w:color="auto"/>
              <w:bottom w:val="single" w:sz="4" w:space="0" w:color="auto"/>
              <w:right w:val="single" w:sz="4" w:space="0" w:color="auto"/>
            </w:tcBorders>
          </w:tcPr>
          <w:p w:rsidR="001B5ADB" w:rsidRPr="001B5ADB" w:rsidRDefault="001B5ADB" w:rsidP="009F11EA">
            <w:pPr>
              <w:pStyle w:val="ab"/>
              <w:ind w:left="-108"/>
              <w:jc w:val="both"/>
              <w:rPr>
                <w:rFonts w:ascii="Times New Roman" w:hAnsi="Times New Roman" w:cs="Times New Roman"/>
              </w:rPr>
            </w:pPr>
            <w:r w:rsidRPr="001B5ADB">
              <w:rPr>
                <w:rFonts w:ascii="Times New Roman" w:hAnsi="Times New Roman" w:cs="Times New Roman"/>
              </w:rPr>
              <w:t>Ибрагимов Магомед Исламович - руководитель Горного межрайонного управления по экологии и природопользованию</w:t>
            </w:r>
          </w:p>
        </w:tc>
        <w:tc>
          <w:tcPr>
            <w:tcW w:w="3544" w:type="dxa"/>
            <w:tcBorders>
              <w:top w:val="single" w:sz="4" w:space="0" w:color="auto"/>
              <w:left w:val="single" w:sz="4" w:space="0" w:color="auto"/>
              <w:bottom w:val="single" w:sz="4" w:space="0" w:color="auto"/>
              <w:right w:val="single" w:sz="4" w:space="0" w:color="auto"/>
            </w:tcBorders>
          </w:tcPr>
          <w:p w:rsidR="001B5ADB" w:rsidRPr="001B5ADB" w:rsidRDefault="001B5ADB" w:rsidP="009F11EA">
            <w:pPr>
              <w:spacing w:line="240" w:lineRule="auto"/>
              <w:ind w:left="-108"/>
              <w:jc w:val="both"/>
              <w:rPr>
                <w:rFonts w:ascii="Times New Roman" w:hAnsi="Times New Roman" w:cs="Times New Roman"/>
                <w:szCs w:val="24"/>
                <w:lang w:eastAsia="ru-RU"/>
              </w:rPr>
            </w:pPr>
            <w:r w:rsidRPr="001B5ADB">
              <w:rPr>
                <w:rFonts w:ascii="Times New Roman" w:hAnsi="Times New Roman" w:cs="Times New Roman"/>
                <w:szCs w:val="24"/>
                <w:lang w:eastAsia="ru-RU"/>
              </w:rPr>
              <w:t xml:space="preserve">368320, </w:t>
            </w:r>
            <w:r w:rsidRPr="001B5ADB">
              <w:rPr>
                <w:rFonts w:ascii="Times New Roman" w:hAnsi="Times New Roman" w:cs="Times New Roman"/>
              </w:rPr>
              <w:t>Республика Дагестан, Левашинский район, село Леваши, улица Молодёжная, 17</w:t>
            </w:r>
          </w:p>
        </w:tc>
        <w:tc>
          <w:tcPr>
            <w:tcW w:w="992" w:type="dxa"/>
            <w:tcBorders>
              <w:top w:val="single" w:sz="4" w:space="0" w:color="auto"/>
              <w:left w:val="single" w:sz="4" w:space="0" w:color="auto"/>
              <w:bottom w:val="single" w:sz="4" w:space="0" w:color="auto"/>
            </w:tcBorders>
          </w:tcPr>
          <w:p w:rsidR="001B5ADB" w:rsidRPr="001B5ADB" w:rsidRDefault="001B5ADB" w:rsidP="009F11EA">
            <w:pPr>
              <w:pStyle w:val="ab"/>
              <w:ind w:left="-108" w:right="-108"/>
              <w:jc w:val="both"/>
              <w:rPr>
                <w:rFonts w:ascii="Times New Roman" w:hAnsi="Times New Roman" w:cs="Times New Roman"/>
              </w:rPr>
            </w:pPr>
          </w:p>
        </w:tc>
      </w:tr>
    </w:tbl>
    <w:p w:rsidR="001B5ADB" w:rsidRPr="001B5ADB" w:rsidRDefault="001B5ADB" w:rsidP="005F472C">
      <w:pPr>
        <w:spacing w:after="0" w:line="240" w:lineRule="auto"/>
        <w:rPr>
          <w:rStyle w:val="a9"/>
          <w:rFonts w:ascii="Times New Roman" w:hAnsi="Times New Roman" w:cs="Times New Roman"/>
          <w:b w:val="0"/>
          <w:sz w:val="24"/>
          <w:szCs w:val="24"/>
        </w:rPr>
      </w:pPr>
    </w:p>
    <w:p w:rsidR="001B5ADB" w:rsidRPr="001B5ADB" w:rsidRDefault="001B5ADB" w:rsidP="005F472C">
      <w:pPr>
        <w:spacing w:after="0" w:line="240" w:lineRule="auto"/>
        <w:rPr>
          <w:rStyle w:val="a9"/>
          <w:rFonts w:ascii="Times New Roman" w:hAnsi="Times New Roman" w:cs="Times New Roman"/>
          <w:b w:val="0"/>
          <w:sz w:val="24"/>
          <w:szCs w:val="24"/>
        </w:rPr>
      </w:pPr>
    </w:p>
    <w:p w:rsidR="001B5ADB" w:rsidRPr="001B5ADB" w:rsidRDefault="001B5ADB" w:rsidP="00D37546">
      <w:pPr>
        <w:spacing w:after="0" w:line="240" w:lineRule="auto"/>
        <w:ind w:firstLine="567"/>
        <w:jc w:val="both"/>
        <w:rPr>
          <w:rFonts w:ascii="Times New Roman" w:hAnsi="Times New Roman" w:cs="Times New Roman"/>
          <w:sz w:val="24"/>
          <w:szCs w:val="24"/>
        </w:rPr>
      </w:pPr>
      <w:r w:rsidRPr="001B5ADB">
        <w:rPr>
          <w:rFonts w:ascii="Times New Roman" w:hAnsi="Times New Roman" w:cs="Times New Roman"/>
          <w:sz w:val="24"/>
          <w:szCs w:val="24"/>
        </w:rPr>
        <w:t>Режим работы КНО и его межрайонных управлений по экологии и природопользованию:</w:t>
      </w:r>
    </w:p>
    <w:p w:rsidR="001B5ADB" w:rsidRPr="001B5ADB" w:rsidRDefault="001B5ADB" w:rsidP="00D37546">
      <w:pPr>
        <w:shd w:val="clear" w:color="auto" w:fill="FFFFFF"/>
        <w:spacing w:after="0" w:line="240" w:lineRule="auto"/>
        <w:ind w:firstLine="567"/>
        <w:textAlignment w:val="baseline"/>
        <w:rPr>
          <w:rFonts w:ascii="Times New Roman" w:eastAsia="Times New Roman" w:hAnsi="Times New Roman" w:cs="Times New Roman"/>
          <w:color w:val="000000"/>
          <w:sz w:val="24"/>
          <w:szCs w:val="24"/>
          <w:lang w:eastAsia="ru-RU"/>
        </w:rPr>
      </w:pPr>
      <w:r w:rsidRPr="001B5ADB">
        <w:rPr>
          <w:rFonts w:ascii="Times New Roman" w:eastAsia="Times New Roman" w:hAnsi="Times New Roman" w:cs="Times New Roman"/>
          <w:color w:val="000000"/>
          <w:sz w:val="24"/>
          <w:szCs w:val="24"/>
          <w:lang w:eastAsia="ru-RU"/>
        </w:rPr>
        <w:t>понедельник - пятница: с 09:00 по 18:00</w:t>
      </w:r>
      <w:r w:rsidR="00D37546">
        <w:rPr>
          <w:rFonts w:ascii="Times New Roman" w:eastAsia="Times New Roman" w:hAnsi="Times New Roman" w:cs="Times New Roman"/>
          <w:color w:val="000000"/>
          <w:sz w:val="24"/>
          <w:szCs w:val="24"/>
          <w:lang w:eastAsia="ru-RU"/>
        </w:rPr>
        <w:t xml:space="preserve">, </w:t>
      </w:r>
      <w:r w:rsidRPr="001B5ADB">
        <w:rPr>
          <w:rFonts w:ascii="Times New Roman" w:eastAsia="Times New Roman" w:hAnsi="Times New Roman" w:cs="Times New Roman"/>
          <w:color w:val="000000"/>
          <w:sz w:val="24"/>
          <w:szCs w:val="24"/>
          <w:lang w:eastAsia="ru-RU"/>
        </w:rPr>
        <w:t>перерыв с 13:00 по 14:00</w:t>
      </w:r>
      <w:r w:rsidR="00D37546">
        <w:rPr>
          <w:rFonts w:ascii="Times New Roman" w:eastAsia="Times New Roman" w:hAnsi="Times New Roman" w:cs="Times New Roman"/>
          <w:color w:val="000000"/>
          <w:sz w:val="24"/>
          <w:szCs w:val="24"/>
          <w:lang w:eastAsia="ru-RU"/>
        </w:rPr>
        <w:t>;</w:t>
      </w:r>
    </w:p>
    <w:p w:rsidR="001B5ADB" w:rsidRPr="001B5ADB" w:rsidRDefault="001B5ADB" w:rsidP="00D37546">
      <w:pPr>
        <w:shd w:val="clear" w:color="auto" w:fill="FFFFFF"/>
        <w:spacing w:after="0" w:line="240" w:lineRule="auto"/>
        <w:ind w:firstLine="567"/>
        <w:textAlignment w:val="baseline"/>
        <w:rPr>
          <w:rFonts w:ascii="Times New Roman" w:eastAsia="Times New Roman" w:hAnsi="Times New Roman" w:cs="Times New Roman"/>
          <w:color w:val="000000"/>
          <w:sz w:val="24"/>
          <w:szCs w:val="24"/>
          <w:lang w:eastAsia="ru-RU"/>
        </w:rPr>
      </w:pPr>
      <w:r w:rsidRPr="001B5ADB">
        <w:rPr>
          <w:rFonts w:ascii="Times New Roman" w:eastAsia="Times New Roman" w:hAnsi="Times New Roman" w:cs="Times New Roman"/>
          <w:color w:val="000000"/>
          <w:sz w:val="24"/>
          <w:szCs w:val="24"/>
          <w:lang w:eastAsia="ru-RU"/>
        </w:rPr>
        <w:t>суббота, воскресенье</w:t>
      </w:r>
      <w:r w:rsidR="00D37546">
        <w:rPr>
          <w:rFonts w:ascii="Times New Roman" w:eastAsia="Times New Roman" w:hAnsi="Times New Roman" w:cs="Times New Roman"/>
          <w:color w:val="000000"/>
          <w:sz w:val="24"/>
          <w:szCs w:val="24"/>
          <w:lang w:eastAsia="ru-RU"/>
        </w:rPr>
        <w:t xml:space="preserve"> -</w:t>
      </w:r>
      <w:r w:rsidRPr="001B5ADB">
        <w:rPr>
          <w:rFonts w:ascii="Times New Roman" w:eastAsia="Times New Roman" w:hAnsi="Times New Roman" w:cs="Times New Roman"/>
          <w:color w:val="000000"/>
          <w:sz w:val="24"/>
          <w:szCs w:val="24"/>
          <w:lang w:eastAsia="ru-RU"/>
        </w:rPr>
        <w:t xml:space="preserve"> выходной.</w:t>
      </w:r>
    </w:p>
    <w:p w:rsidR="001B5ADB" w:rsidRDefault="001B5ADB" w:rsidP="00D37546">
      <w:pPr>
        <w:spacing w:after="0" w:line="240" w:lineRule="auto"/>
        <w:ind w:firstLine="567"/>
        <w:jc w:val="both"/>
        <w:rPr>
          <w:rFonts w:ascii="Times New Roman" w:hAnsi="Times New Roman" w:cs="Times New Roman"/>
          <w:sz w:val="24"/>
          <w:szCs w:val="24"/>
        </w:rPr>
      </w:pPr>
      <w:r w:rsidRPr="001B5ADB">
        <w:rPr>
          <w:rFonts w:ascii="Times New Roman" w:hAnsi="Times New Roman" w:cs="Times New Roman"/>
          <w:sz w:val="24"/>
          <w:szCs w:val="24"/>
        </w:rPr>
        <w:t>Адрес официального сайта КНО: http://mprdag.ru/.</w:t>
      </w:r>
    </w:p>
    <w:p w:rsidR="00EF647F" w:rsidRPr="00EF647F" w:rsidRDefault="00EF647F" w:rsidP="00D375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1B5ADB">
        <w:rPr>
          <w:rFonts w:ascii="Times New Roman" w:hAnsi="Times New Roman" w:cs="Times New Roman"/>
          <w:sz w:val="24"/>
          <w:szCs w:val="24"/>
        </w:rPr>
        <w:t>КНО:</w:t>
      </w:r>
      <w:r>
        <w:rPr>
          <w:rFonts w:ascii="Times New Roman" w:hAnsi="Times New Roman" w:cs="Times New Roman"/>
          <w:sz w:val="24"/>
          <w:szCs w:val="24"/>
        </w:rPr>
        <w:t xml:space="preserve"> </w:t>
      </w:r>
      <w:r>
        <w:rPr>
          <w:rFonts w:ascii="Times New Roman" w:hAnsi="Times New Roman" w:cs="Times New Roman"/>
          <w:sz w:val="24"/>
          <w:szCs w:val="24"/>
          <w:lang w:val="en-US"/>
        </w:rPr>
        <w:t>mprierd</w:t>
      </w:r>
      <w:r w:rsidRPr="00EF647F">
        <w:rPr>
          <w:rFonts w:ascii="Times New Roman" w:hAnsi="Times New Roman" w:cs="Times New Roman"/>
          <w:sz w:val="24"/>
          <w:szCs w:val="24"/>
        </w:rPr>
        <w:t>-</w:t>
      </w:r>
      <w:r>
        <w:rPr>
          <w:rFonts w:ascii="Times New Roman" w:hAnsi="Times New Roman" w:cs="Times New Roman"/>
          <w:sz w:val="24"/>
          <w:szCs w:val="24"/>
          <w:lang w:val="en-US"/>
        </w:rPr>
        <w:t>info</w:t>
      </w:r>
      <w:r w:rsidRPr="00EF647F">
        <w:rPr>
          <w:rFonts w:ascii="Times New Roman" w:hAnsi="Times New Roman" w:cs="Times New Roman"/>
          <w:sz w:val="24"/>
          <w:szCs w:val="24"/>
        </w:rPr>
        <w:t>@</w:t>
      </w:r>
      <w:r>
        <w:rPr>
          <w:rFonts w:ascii="Times New Roman" w:hAnsi="Times New Roman" w:cs="Times New Roman"/>
          <w:sz w:val="24"/>
          <w:szCs w:val="24"/>
          <w:lang w:val="en-US"/>
        </w:rPr>
        <w:t>mail</w:t>
      </w:r>
      <w:r w:rsidRPr="00EF647F">
        <w:rPr>
          <w:rFonts w:ascii="Times New Roman" w:hAnsi="Times New Roman" w:cs="Times New Roman"/>
          <w:sz w:val="24"/>
          <w:szCs w:val="24"/>
        </w:rPr>
        <w:t>.</w:t>
      </w:r>
      <w:r>
        <w:rPr>
          <w:rFonts w:ascii="Times New Roman" w:hAnsi="Times New Roman" w:cs="Times New Roman"/>
          <w:sz w:val="24"/>
          <w:szCs w:val="24"/>
          <w:lang w:val="en-US"/>
        </w:rPr>
        <w:t>ru</w:t>
      </w:r>
      <w:r w:rsidRPr="00EF647F">
        <w:rPr>
          <w:rFonts w:ascii="Times New Roman" w:hAnsi="Times New Roman" w:cs="Times New Roman"/>
          <w:sz w:val="24"/>
          <w:szCs w:val="24"/>
        </w:rPr>
        <w:t>.</w:t>
      </w: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37546" w:rsidRDefault="00D37546"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C971F9" w:rsidRDefault="00C971F9"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B5AD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3B7E02" w:rsidRDefault="003B7E0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2"/>
        <w:gridCol w:w="425"/>
        <w:gridCol w:w="851"/>
        <w:gridCol w:w="419"/>
        <w:gridCol w:w="431"/>
        <w:gridCol w:w="851"/>
        <w:gridCol w:w="425"/>
        <w:gridCol w:w="142"/>
        <w:gridCol w:w="2823"/>
      </w:tblGrid>
      <w:tr w:rsidR="003B7E02" w:rsidTr="005F472C">
        <w:tc>
          <w:tcPr>
            <w:tcW w:w="4672" w:type="dxa"/>
            <w:gridSpan w:val="5"/>
          </w:tcPr>
          <w:p w:rsidR="003B7E02" w:rsidRDefault="003B7E02"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3B7E02" w:rsidRPr="003B7E02" w:rsidRDefault="003B7E02" w:rsidP="003B7E02">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Приложение № 2</w:t>
            </w:r>
          </w:p>
        </w:tc>
      </w:tr>
      <w:tr w:rsidR="003B7E02" w:rsidTr="005F472C">
        <w:tc>
          <w:tcPr>
            <w:tcW w:w="4672" w:type="dxa"/>
            <w:gridSpan w:val="5"/>
          </w:tcPr>
          <w:p w:rsidR="003B7E02" w:rsidRDefault="003B7E02"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3B7E02" w:rsidRPr="003B7E02" w:rsidRDefault="003B7E02" w:rsidP="003B7E02">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Блок-схема осуществления государственного регионального контроля (надзора)</w:t>
            </w:r>
          </w:p>
        </w:tc>
      </w:tr>
      <w:tr w:rsidR="00E95E79" w:rsidTr="005F472C">
        <w:tc>
          <w:tcPr>
            <w:tcW w:w="4672" w:type="dxa"/>
            <w:gridSpan w:val="5"/>
          </w:tcPr>
          <w:p w:rsidR="00E95E79" w:rsidRDefault="00E95E79"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E95E79" w:rsidRPr="003B7E02" w:rsidRDefault="00E95E79" w:rsidP="003B7E02">
            <w:pPr>
              <w:pStyle w:val="a3"/>
              <w:tabs>
                <w:tab w:val="left" w:pos="1276"/>
              </w:tabs>
              <w:ind w:left="0"/>
              <w:contextualSpacing w:val="0"/>
              <w:jc w:val="right"/>
              <w:rPr>
                <w:rFonts w:ascii="Times New Roman" w:hAnsi="Times New Roman" w:cs="Times New Roman"/>
                <w:b/>
              </w:rPr>
            </w:pPr>
          </w:p>
        </w:tc>
      </w:tr>
      <w:tr w:rsidR="00E95E79" w:rsidTr="005F472C">
        <w:tc>
          <w:tcPr>
            <w:tcW w:w="4672" w:type="dxa"/>
            <w:gridSpan w:val="5"/>
          </w:tcPr>
          <w:p w:rsidR="00E95E79" w:rsidRDefault="00E95E79"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E95E79" w:rsidRPr="003B7E02" w:rsidRDefault="00E95E79" w:rsidP="003B7E02">
            <w:pPr>
              <w:pStyle w:val="a3"/>
              <w:tabs>
                <w:tab w:val="left" w:pos="1276"/>
              </w:tabs>
              <w:ind w:left="0"/>
              <w:contextualSpacing w:val="0"/>
              <w:jc w:val="right"/>
              <w:rPr>
                <w:rFonts w:ascii="Times New Roman" w:hAnsi="Times New Roman" w:cs="Times New Roman"/>
                <w:b/>
              </w:rPr>
            </w:pPr>
          </w:p>
        </w:tc>
      </w:tr>
      <w:tr w:rsidR="00E95E79" w:rsidTr="005F472C">
        <w:tc>
          <w:tcPr>
            <w:tcW w:w="4672" w:type="dxa"/>
            <w:gridSpan w:val="5"/>
          </w:tcPr>
          <w:p w:rsidR="00E95E79" w:rsidRDefault="00E95E79"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E95E79" w:rsidRPr="003B7E02" w:rsidRDefault="00E95E79" w:rsidP="003B7E02">
            <w:pPr>
              <w:pStyle w:val="a3"/>
              <w:tabs>
                <w:tab w:val="left" w:pos="1276"/>
              </w:tabs>
              <w:ind w:left="0"/>
              <w:contextualSpacing w:val="0"/>
              <w:jc w:val="right"/>
              <w:rPr>
                <w:rFonts w:ascii="Times New Roman" w:hAnsi="Times New Roman" w:cs="Times New Roman"/>
                <w:b/>
              </w:rPr>
            </w:pPr>
          </w:p>
        </w:tc>
      </w:tr>
      <w:tr w:rsidR="003B7E02" w:rsidTr="005F472C">
        <w:tc>
          <w:tcPr>
            <w:tcW w:w="4672" w:type="dxa"/>
            <w:gridSpan w:val="5"/>
          </w:tcPr>
          <w:p w:rsidR="003B7E02" w:rsidRDefault="003B7E02"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3B7E02" w:rsidRPr="003B7E02" w:rsidRDefault="003B7E02" w:rsidP="003B7E02">
            <w:pPr>
              <w:pStyle w:val="a3"/>
              <w:tabs>
                <w:tab w:val="left" w:pos="1276"/>
              </w:tabs>
              <w:ind w:left="0"/>
              <w:contextualSpacing w:val="0"/>
              <w:jc w:val="right"/>
              <w:rPr>
                <w:rFonts w:ascii="Times New Roman" w:hAnsi="Times New Roman" w:cs="Times New Roman"/>
                <w:b/>
              </w:rPr>
            </w:pPr>
          </w:p>
        </w:tc>
      </w:tr>
      <w:tr w:rsidR="003B7E02" w:rsidTr="005F472C">
        <w:tc>
          <w:tcPr>
            <w:tcW w:w="4672" w:type="dxa"/>
            <w:gridSpan w:val="5"/>
          </w:tcPr>
          <w:p w:rsidR="003B7E02" w:rsidRDefault="003B7E02"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3B7E02" w:rsidRPr="003B7E02" w:rsidRDefault="003B7E02" w:rsidP="003B7E02">
            <w:pPr>
              <w:pStyle w:val="a3"/>
              <w:tabs>
                <w:tab w:val="left" w:pos="1276"/>
              </w:tabs>
              <w:ind w:left="0"/>
              <w:contextualSpacing w:val="0"/>
              <w:jc w:val="right"/>
              <w:rPr>
                <w:rFonts w:ascii="Times New Roman" w:hAnsi="Times New Roman" w:cs="Times New Roman"/>
                <w:b/>
              </w:rPr>
            </w:pPr>
          </w:p>
        </w:tc>
      </w:tr>
      <w:tr w:rsidR="003B7E02" w:rsidRPr="003B7E02" w:rsidTr="005F472C">
        <w:tc>
          <w:tcPr>
            <w:tcW w:w="4672" w:type="dxa"/>
            <w:gridSpan w:val="5"/>
          </w:tcPr>
          <w:p w:rsidR="003B7E02" w:rsidRPr="003B7E02" w:rsidRDefault="003B7E02" w:rsidP="003B7E02">
            <w:pPr>
              <w:pStyle w:val="a3"/>
              <w:tabs>
                <w:tab w:val="left" w:pos="1276"/>
              </w:tabs>
              <w:ind w:left="0"/>
              <w:contextualSpacing w:val="0"/>
              <w:jc w:val="center"/>
              <w:rPr>
                <w:rFonts w:ascii="Times New Roman" w:hAnsi="Times New Roman" w:cs="Times New Roman"/>
                <w:b/>
                <w:sz w:val="24"/>
                <w:szCs w:val="24"/>
              </w:rPr>
            </w:pPr>
            <w:r w:rsidRPr="003B7E02">
              <w:rPr>
                <w:rFonts w:ascii="Times New Roman" w:hAnsi="Times New Roman" w:cs="Times New Roman"/>
                <w:b/>
                <w:sz w:val="24"/>
                <w:szCs w:val="24"/>
              </w:rPr>
              <w:t>Плановая проверка</w:t>
            </w:r>
          </w:p>
        </w:tc>
        <w:tc>
          <w:tcPr>
            <w:tcW w:w="4672" w:type="dxa"/>
            <w:gridSpan w:val="5"/>
            <w:vAlign w:val="center"/>
          </w:tcPr>
          <w:p w:rsidR="003B7E02" w:rsidRPr="003B7E02" w:rsidRDefault="003B7E02" w:rsidP="003B7E02">
            <w:pPr>
              <w:pStyle w:val="a3"/>
              <w:tabs>
                <w:tab w:val="left" w:pos="1276"/>
              </w:tabs>
              <w:ind w:left="0"/>
              <w:contextualSpacing w:val="0"/>
              <w:jc w:val="center"/>
              <w:rPr>
                <w:rFonts w:ascii="Times New Roman" w:hAnsi="Times New Roman" w:cs="Times New Roman"/>
                <w:b/>
                <w:sz w:val="24"/>
                <w:szCs w:val="24"/>
              </w:rPr>
            </w:pPr>
            <w:r w:rsidRPr="003B7E02">
              <w:rPr>
                <w:rFonts w:ascii="Times New Roman" w:hAnsi="Times New Roman" w:cs="Times New Roman"/>
                <w:b/>
                <w:sz w:val="24"/>
                <w:szCs w:val="24"/>
              </w:rPr>
              <w:t xml:space="preserve">Внеплановая </w:t>
            </w:r>
            <w:r>
              <w:rPr>
                <w:rFonts w:ascii="Times New Roman" w:hAnsi="Times New Roman" w:cs="Times New Roman"/>
                <w:b/>
                <w:sz w:val="24"/>
                <w:szCs w:val="24"/>
              </w:rPr>
              <w:t>проверка</w:t>
            </w:r>
          </w:p>
        </w:tc>
      </w:tr>
      <w:tr w:rsidR="003B7E02" w:rsidTr="005F472C">
        <w:tc>
          <w:tcPr>
            <w:tcW w:w="4672" w:type="dxa"/>
            <w:gridSpan w:val="5"/>
          </w:tcPr>
          <w:p w:rsidR="003B7E02" w:rsidRDefault="003B7E02" w:rsidP="001B5ADB">
            <w:pPr>
              <w:pStyle w:val="a3"/>
              <w:tabs>
                <w:tab w:val="left" w:pos="1276"/>
              </w:tabs>
              <w:ind w:left="0"/>
              <w:contextualSpacing w:val="0"/>
              <w:jc w:val="both"/>
              <w:rPr>
                <w:rFonts w:ascii="Times New Roman" w:hAnsi="Times New Roman" w:cs="Times New Roman"/>
                <w:sz w:val="28"/>
                <w:szCs w:val="28"/>
              </w:rPr>
            </w:pPr>
          </w:p>
        </w:tc>
        <w:tc>
          <w:tcPr>
            <w:tcW w:w="4672" w:type="dxa"/>
            <w:gridSpan w:val="5"/>
            <w:vAlign w:val="center"/>
          </w:tcPr>
          <w:p w:rsidR="003B7E02" w:rsidRPr="003B7E02" w:rsidRDefault="003B7E02" w:rsidP="003B7E02">
            <w:pPr>
              <w:pStyle w:val="a3"/>
              <w:tabs>
                <w:tab w:val="left" w:pos="1276"/>
              </w:tabs>
              <w:ind w:left="0"/>
              <w:contextualSpacing w:val="0"/>
              <w:jc w:val="right"/>
              <w:rPr>
                <w:rFonts w:ascii="Times New Roman" w:hAnsi="Times New Roman" w:cs="Times New Roman"/>
                <w:b/>
              </w:rPr>
            </w:pPr>
          </w:p>
        </w:tc>
      </w:tr>
      <w:tr w:rsidR="003B7E02" w:rsidRPr="003B7E02" w:rsidTr="005F472C">
        <w:tc>
          <w:tcPr>
            <w:tcW w:w="4253" w:type="dxa"/>
            <w:gridSpan w:val="4"/>
            <w:tcBorders>
              <w:top w:val="single" w:sz="4" w:space="0" w:color="auto"/>
              <w:left w:val="single" w:sz="4" w:space="0" w:color="auto"/>
              <w:bottom w:val="single" w:sz="4" w:space="0" w:color="auto"/>
              <w:right w:val="single" w:sz="4" w:space="0" w:color="auto"/>
            </w:tcBorders>
          </w:tcPr>
          <w:p w:rsidR="003B7E02" w:rsidRPr="003B7E02" w:rsidRDefault="003B7E02" w:rsidP="003B7E02">
            <w:pPr>
              <w:pStyle w:val="a3"/>
              <w:tabs>
                <w:tab w:val="left" w:pos="1276"/>
              </w:tabs>
              <w:ind w:left="0"/>
              <w:contextualSpacing w:val="0"/>
              <w:jc w:val="center"/>
              <w:rPr>
                <w:rFonts w:ascii="Times New Roman" w:hAnsi="Times New Roman" w:cs="Times New Roman"/>
                <w:b/>
              </w:rPr>
            </w:pPr>
            <w:r w:rsidRPr="003B7E02">
              <w:rPr>
                <w:rFonts w:ascii="Times New Roman" w:hAnsi="Times New Roman" w:cs="Times New Roman"/>
              </w:rPr>
              <w:t>Разработка и утверждение ежегодного плана проведения плановых проверок</w:t>
            </w:r>
          </w:p>
        </w:tc>
        <w:tc>
          <w:tcPr>
            <w:tcW w:w="850" w:type="dxa"/>
            <w:gridSpan w:val="2"/>
            <w:tcBorders>
              <w:left w:val="single" w:sz="4" w:space="0" w:color="auto"/>
              <w:right w:val="single" w:sz="4" w:space="0" w:color="auto"/>
            </w:tcBorders>
          </w:tcPr>
          <w:p w:rsidR="003B7E02" w:rsidRPr="003B7E02" w:rsidRDefault="003B7E02" w:rsidP="003B7E02">
            <w:pPr>
              <w:pStyle w:val="a3"/>
              <w:tabs>
                <w:tab w:val="left" w:pos="1276"/>
              </w:tabs>
              <w:ind w:left="0"/>
              <w:contextualSpacing w:val="0"/>
              <w:jc w:val="right"/>
              <w:rPr>
                <w:rFonts w:ascii="Times New Roman" w:hAnsi="Times New Roman" w:cs="Times New Roman"/>
                <w:b/>
              </w:rPr>
            </w:pPr>
          </w:p>
        </w:tc>
        <w:tc>
          <w:tcPr>
            <w:tcW w:w="4241" w:type="dxa"/>
            <w:gridSpan w:val="4"/>
            <w:tcBorders>
              <w:top w:val="single" w:sz="4" w:space="0" w:color="auto"/>
              <w:left w:val="single" w:sz="4" w:space="0" w:color="auto"/>
              <w:bottom w:val="single" w:sz="4" w:space="0" w:color="auto"/>
              <w:right w:val="single" w:sz="4" w:space="0" w:color="auto"/>
            </w:tcBorders>
          </w:tcPr>
          <w:p w:rsidR="003B7E02" w:rsidRPr="003B7E02" w:rsidRDefault="003B7E02" w:rsidP="003B7E02">
            <w:pPr>
              <w:pStyle w:val="a3"/>
              <w:tabs>
                <w:tab w:val="left" w:pos="1276"/>
              </w:tabs>
              <w:ind w:left="0"/>
              <w:contextualSpacing w:val="0"/>
              <w:jc w:val="center"/>
              <w:rPr>
                <w:rFonts w:ascii="Times New Roman" w:hAnsi="Times New Roman" w:cs="Times New Roman"/>
                <w:b/>
              </w:rPr>
            </w:pPr>
            <w:r w:rsidRPr="003B7E02">
              <w:rPr>
                <w:rFonts w:ascii="Times New Roman" w:hAnsi="Times New Roman" w:cs="Times New Roman"/>
              </w:rPr>
              <w:t>Истечение срока исполнения предписания, поступление обращения, поручения</w:t>
            </w:r>
          </w:p>
        </w:tc>
      </w:tr>
      <w:tr w:rsidR="003B7E02" w:rsidTr="005F472C">
        <w:tc>
          <w:tcPr>
            <w:tcW w:w="3402" w:type="dxa"/>
            <w:gridSpan w:val="3"/>
            <w:tcBorders>
              <w:top w:val="single" w:sz="4" w:space="0" w:color="auto"/>
              <w:right w:val="single" w:sz="4" w:space="0" w:color="auto"/>
            </w:tcBorders>
          </w:tcPr>
          <w:p w:rsidR="003B7E02" w:rsidRPr="003B7E02" w:rsidRDefault="003B7E02" w:rsidP="003B7E02">
            <w:pPr>
              <w:pStyle w:val="a3"/>
              <w:tabs>
                <w:tab w:val="left" w:pos="1276"/>
              </w:tabs>
              <w:ind w:left="0"/>
              <w:contextualSpacing w:val="0"/>
              <w:jc w:val="right"/>
              <w:rPr>
                <w:rFonts w:ascii="Times New Roman" w:hAnsi="Times New Roman" w:cs="Times New Roman"/>
                <w:b/>
              </w:rPr>
            </w:pPr>
          </w:p>
        </w:tc>
        <w:tc>
          <w:tcPr>
            <w:tcW w:w="2552" w:type="dxa"/>
            <w:gridSpan w:val="4"/>
            <w:tcBorders>
              <w:left w:val="single" w:sz="4" w:space="0" w:color="auto"/>
              <w:bottom w:val="single" w:sz="4" w:space="0" w:color="auto"/>
              <w:right w:val="single" w:sz="4" w:space="0" w:color="auto"/>
            </w:tcBorders>
          </w:tcPr>
          <w:p w:rsidR="003B7E02" w:rsidRPr="003B7E02" w:rsidRDefault="003B7E02" w:rsidP="003B7E02">
            <w:pPr>
              <w:pStyle w:val="a3"/>
              <w:tabs>
                <w:tab w:val="left" w:pos="1276"/>
              </w:tabs>
              <w:ind w:left="0"/>
              <w:contextualSpacing w:val="0"/>
              <w:jc w:val="right"/>
              <w:rPr>
                <w:rFonts w:ascii="Times New Roman" w:hAnsi="Times New Roman" w:cs="Times New Roman"/>
                <w:b/>
              </w:rPr>
            </w:pPr>
          </w:p>
        </w:tc>
        <w:tc>
          <w:tcPr>
            <w:tcW w:w="3390" w:type="dxa"/>
            <w:gridSpan w:val="3"/>
            <w:tcBorders>
              <w:top w:val="single" w:sz="4" w:space="0" w:color="auto"/>
              <w:left w:val="single" w:sz="4" w:space="0" w:color="auto"/>
            </w:tcBorders>
          </w:tcPr>
          <w:p w:rsidR="003B7E02" w:rsidRPr="003B7E02" w:rsidRDefault="003B7E02" w:rsidP="003B7E02">
            <w:pPr>
              <w:pStyle w:val="a3"/>
              <w:tabs>
                <w:tab w:val="left" w:pos="1276"/>
              </w:tabs>
              <w:ind w:left="0"/>
              <w:contextualSpacing w:val="0"/>
              <w:jc w:val="right"/>
              <w:rPr>
                <w:rFonts w:ascii="Times New Roman" w:hAnsi="Times New Roman" w:cs="Times New Roman"/>
                <w:b/>
              </w:rPr>
            </w:pPr>
          </w:p>
        </w:tc>
      </w:tr>
      <w:tr w:rsidR="001D4275" w:rsidRPr="003B7E02" w:rsidTr="005F472C">
        <w:tc>
          <w:tcPr>
            <w:tcW w:w="2835" w:type="dxa"/>
            <w:tcBorders>
              <w:righ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p>
        </w:tc>
        <w:tc>
          <w:tcPr>
            <w:tcW w:w="3686" w:type="dxa"/>
            <w:gridSpan w:val="8"/>
            <w:tcBorders>
              <w:top w:val="single" w:sz="4" w:space="0" w:color="auto"/>
              <w:left w:val="single" w:sz="4" w:space="0" w:color="auto"/>
              <w:bottom w:val="single" w:sz="4" w:space="0" w:color="auto"/>
              <w:righ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r w:rsidRPr="003B7E02">
              <w:rPr>
                <w:rFonts w:ascii="Times New Roman" w:hAnsi="Times New Roman" w:cs="Times New Roman"/>
              </w:rPr>
              <w:t>Подготовка приказа о проведении проверки</w:t>
            </w:r>
          </w:p>
        </w:tc>
        <w:tc>
          <w:tcPr>
            <w:tcW w:w="2823" w:type="dxa"/>
            <w:tcBorders>
              <w:lef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p>
        </w:tc>
      </w:tr>
      <w:tr w:rsidR="001D4275" w:rsidTr="005F472C">
        <w:tc>
          <w:tcPr>
            <w:tcW w:w="4672" w:type="dxa"/>
            <w:gridSpan w:val="5"/>
            <w:tcBorders>
              <w:right w:val="single" w:sz="4" w:space="0" w:color="auto"/>
            </w:tcBorders>
          </w:tcPr>
          <w:p w:rsidR="001D4275" w:rsidRPr="003B7E02" w:rsidRDefault="001D4275" w:rsidP="003B7E02">
            <w:pPr>
              <w:pStyle w:val="a3"/>
              <w:tabs>
                <w:tab w:val="left" w:pos="1276"/>
              </w:tabs>
              <w:ind w:left="0"/>
              <w:contextualSpacing w:val="0"/>
              <w:jc w:val="right"/>
              <w:rPr>
                <w:rFonts w:ascii="Times New Roman" w:hAnsi="Times New Roman" w:cs="Times New Roman"/>
                <w:b/>
              </w:rPr>
            </w:pPr>
          </w:p>
        </w:tc>
        <w:tc>
          <w:tcPr>
            <w:tcW w:w="4672" w:type="dxa"/>
            <w:gridSpan w:val="5"/>
            <w:tcBorders>
              <w:left w:val="single" w:sz="4" w:space="0" w:color="auto"/>
            </w:tcBorders>
          </w:tcPr>
          <w:p w:rsidR="001D4275" w:rsidRPr="003B7E02" w:rsidRDefault="001D4275" w:rsidP="003B7E02">
            <w:pPr>
              <w:pStyle w:val="a3"/>
              <w:tabs>
                <w:tab w:val="left" w:pos="1276"/>
              </w:tabs>
              <w:ind w:left="0"/>
              <w:contextualSpacing w:val="0"/>
              <w:jc w:val="right"/>
              <w:rPr>
                <w:rFonts w:ascii="Times New Roman" w:hAnsi="Times New Roman" w:cs="Times New Roman"/>
                <w:b/>
              </w:rPr>
            </w:pPr>
          </w:p>
        </w:tc>
      </w:tr>
      <w:tr w:rsidR="001D4275" w:rsidRPr="003B7E02" w:rsidTr="005F472C">
        <w:tc>
          <w:tcPr>
            <w:tcW w:w="2835" w:type="dxa"/>
            <w:tcBorders>
              <w:righ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p>
        </w:tc>
        <w:tc>
          <w:tcPr>
            <w:tcW w:w="3686" w:type="dxa"/>
            <w:gridSpan w:val="8"/>
            <w:tcBorders>
              <w:top w:val="single" w:sz="4" w:space="0" w:color="auto"/>
              <w:left w:val="single" w:sz="4" w:space="0" w:color="auto"/>
              <w:bottom w:val="single" w:sz="4" w:space="0" w:color="auto"/>
              <w:righ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r w:rsidRPr="003B7E02">
              <w:rPr>
                <w:rFonts w:ascii="Times New Roman" w:hAnsi="Times New Roman" w:cs="Times New Roman"/>
              </w:rPr>
              <w:t>Уведомление юридического лица, индивидуального предпринимателя о проведении проверки</w:t>
            </w:r>
          </w:p>
        </w:tc>
        <w:tc>
          <w:tcPr>
            <w:tcW w:w="2823" w:type="dxa"/>
            <w:tcBorders>
              <w:lef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p>
        </w:tc>
      </w:tr>
      <w:tr w:rsidR="001D4275" w:rsidTr="005F472C">
        <w:tc>
          <w:tcPr>
            <w:tcW w:w="4672" w:type="dxa"/>
            <w:gridSpan w:val="5"/>
            <w:tcBorders>
              <w:right w:val="single" w:sz="4" w:space="0" w:color="auto"/>
            </w:tcBorders>
          </w:tcPr>
          <w:p w:rsidR="001D4275" w:rsidRPr="003B7E02" w:rsidRDefault="001D4275" w:rsidP="003B7E02">
            <w:pPr>
              <w:pStyle w:val="a3"/>
              <w:tabs>
                <w:tab w:val="left" w:pos="1276"/>
              </w:tabs>
              <w:ind w:left="0"/>
              <w:contextualSpacing w:val="0"/>
              <w:jc w:val="right"/>
              <w:rPr>
                <w:rFonts w:ascii="Times New Roman" w:hAnsi="Times New Roman" w:cs="Times New Roman"/>
                <w:b/>
              </w:rPr>
            </w:pPr>
          </w:p>
        </w:tc>
        <w:tc>
          <w:tcPr>
            <w:tcW w:w="4672" w:type="dxa"/>
            <w:gridSpan w:val="5"/>
            <w:tcBorders>
              <w:left w:val="single" w:sz="4" w:space="0" w:color="auto"/>
            </w:tcBorders>
          </w:tcPr>
          <w:p w:rsidR="001D4275" w:rsidRPr="003B7E02" w:rsidRDefault="001D4275" w:rsidP="003B7E02">
            <w:pPr>
              <w:pStyle w:val="a3"/>
              <w:tabs>
                <w:tab w:val="left" w:pos="1276"/>
              </w:tabs>
              <w:ind w:left="0"/>
              <w:contextualSpacing w:val="0"/>
              <w:jc w:val="right"/>
              <w:rPr>
                <w:rFonts w:ascii="Times New Roman" w:hAnsi="Times New Roman" w:cs="Times New Roman"/>
                <w:b/>
              </w:rPr>
            </w:pPr>
          </w:p>
        </w:tc>
      </w:tr>
      <w:tr w:rsidR="001D4275" w:rsidRPr="003B7E02" w:rsidTr="005F472C">
        <w:tc>
          <w:tcPr>
            <w:tcW w:w="2835" w:type="dxa"/>
            <w:tcBorders>
              <w:righ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p>
        </w:tc>
        <w:tc>
          <w:tcPr>
            <w:tcW w:w="3686" w:type="dxa"/>
            <w:gridSpan w:val="8"/>
            <w:tcBorders>
              <w:top w:val="single" w:sz="4" w:space="0" w:color="auto"/>
              <w:left w:val="single" w:sz="4" w:space="0" w:color="auto"/>
              <w:bottom w:val="single" w:sz="4" w:space="0" w:color="auto"/>
              <w:righ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r w:rsidRPr="003B7E02">
              <w:rPr>
                <w:rFonts w:ascii="Times New Roman" w:hAnsi="Times New Roman" w:cs="Times New Roman"/>
              </w:rPr>
              <w:t>Проведение проверки</w:t>
            </w:r>
          </w:p>
        </w:tc>
        <w:tc>
          <w:tcPr>
            <w:tcW w:w="2823" w:type="dxa"/>
            <w:tcBorders>
              <w:left w:val="single" w:sz="4" w:space="0" w:color="auto"/>
            </w:tcBorders>
          </w:tcPr>
          <w:p w:rsidR="001D4275" w:rsidRPr="003B7E02" w:rsidRDefault="001D4275" w:rsidP="003B7E02">
            <w:pPr>
              <w:pStyle w:val="a3"/>
              <w:tabs>
                <w:tab w:val="left" w:pos="1276"/>
              </w:tabs>
              <w:ind w:left="0"/>
              <w:contextualSpacing w:val="0"/>
              <w:jc w:val="center"/>
              <w:rPr>
                <w:rFonts w:ascii="Times New Roman" w:hAnsi="Times New Roman" w:cs="Times New Roman"/>
                <w:b/>
              </w:rPr>
            </w:pPr>
          </w:p>
        </w:tc>
      </w:tr>
      <w:tr w:rsidR="005F472C" w:rsidTr="005F472C">
        <w:tc>
          <w:tcPr>
            <w:tcW w:w="4672" w:type="dxa"/>
            <w:gridSpan w:val="5"/>
            <w:tcBorders>
              <w:right w:val="single" w:sz="4" w:space="0" w:color="auto"/>
            </w:tcBorders>
          </w:tcPr>
          <w:p w:rsidR="005F472C" w:rsidRPr="003B7E02" w:rsidRDefault="005F472C" w:rsidP="001D4275">
            <w:pPr>
              <w:pStyle w:val="a3"/>
              <w:tabs>
                <w:tab w:val="left" w:pos="1276"/>
              </w:tabs>
              <w:ind w:left="0"/>
              <w:contextualSpacing w:val="0"/>
              <w:jc w:val="right"/>
              <w:rPr>
                <w:rFonts w:ascii="Times New Roman" w:hAnsi="Times New Roman" w:cs="Times New Roman"/>
                <w:b/>
              </w:rPr>
            </w:pPr>
          </w:p>
        </w:tc>
        <w:tc>
          <w:tcPr>
            <w:tcW w:w="4672" w:type="dxa"/>
            <w:gridSpan w:val="5"/>
            <w:tcBorders>
              <w:left w:val="single" w:sz="4" w:space="0" w:color="auto"/>
            </w:tcBorders>
          </w:tcPr>
          <w:p w:rsidR="005F472C" w:rsidRPr="003B7E02" w:rsidRDefault="005F472C" w:rsidP="001D4275">
            <w:pPr>
              <w:pStyle w:val="a3"/>
              <w:tabs>
                <w:tab w:val="left" w:pos="1276"/>
              </w:tabs>
              <w:ind w:left="0"/>
              <w:contextualSpacing w:val="0"/>
              <w:jc w:val="right"/>
              <w:rPr>
                <w:rFonts w:ascii="Times New Roman" w:hAnsi="Times New Roman" w:cs="Times New Roman"/>
                <w:b/>
              </w:rPr>
            </w:pPr>
          </w:p>
        </w:tc>
      </w:tr>
      <w:tr w:rsidR="001D4275" w:rsidTr="005F472C">
        <w:tc>
          <w:tcPr>
            <w:tcW w:w="2835" w:type="dxa"/>
            <w:tcBorders>
              <w:right w:val="single" w:sz="4" w:space="0" w:color="auto"/>
            </w:tcBorders>
          </w:tcPr>
          <w:p w:rsidR="001D4275" w:rsidRPr="003B7E02" w:rsidRDefault="001D4275" w:rsidP="001D4275">
            <w:pPr>
              <w:pStyle w:val="a3"/>
              <w:tabs>
                <w:tab w:val="left" w:pos="1276"/>
              </w:tabs>
              <w:ind w:left="0"/>
              <w:contextualSpacing w:val="0"/>
              <w:jc w:val="right"/>
              <w:rPr>
                <w:rFonts w:ascii="Times New Roman" w:hAnsi="Times New Roman" w:cs="Times New Roman"/>
                <w:b/>
              </w:rPr>
            </w:pPr>
          </w:p>
        </w:tc>
        <w:tc>
          <w:tcPr>
            <w:tcW w:w="3686" w:type="dxa"/>
            <w:gridSpan w:val="8"/>
            <w:tcBorders>
              <w:top w:val="single" w:sz="4" w:space="0" w:color="auto"/>
              <w:left w:val="single" w:sz="4" w:space="0" w:color="auto"/>
              <w:bottom w:val="single" w:sz="4" w:space="0" w:color="auto"/>
              <w:righ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r w:rsidRPr="001D4275">
              <w:rPr>
                <w:rFonts w:ascii="Times New Roman" w:hAnsi="Times New Roman" w:cs="Times New Roman"/>
              </w:rPr>
              <w:t>Оформление результатов проверки</w:t>
            </w:r>
          </w:p>
        </w:tc>
        <w:tc>
          <w:tcPr>
            <w:tcW w:w="2823" w:type="dxa"/>
            <w:tcBorders>
              <w:left w:val="single" w:sz="4" w:space="0" w:color="auto"/>
            </w:tcBorders>
          </w:tcPr>
          <w:p w:rsidR="001D4275" w:rsidRPr="003B7E02" w:rsidRDefault="001D4275" w:rsidP="001D4275">
            <w:pPr>
              <w:pStyle w:val="a3"/>
              <w:tabs>
                <w:tab w:val="left" w:pos="1276"/>
              </w:tabs>
              <w:ind w:left="0"/>
              <w:contextualSpacing w:val="0"/>
              <w:jc w:val="right"/>
              <w:rPr>
                <w:rFonts w:ascii="Times New Roman" w:hAnsi="Times New Roman" w:cs="Times New Roman"/>
                <w:b/>
              </w:rPr>
            </w:pPr>
          </w:p>
        </w:tc>
      </w:tr>
      <w:tr w:rsidR="00821C04" w:rsidTr="005F472C">
        <w:tc>
          <w:tcPr>
            <w:tcW w:w="2835" w:type="dxa"/>
          </w:tcPr>
          <w:p w:rsidR="00821C04" w:rsidRPr="003B7E02" w:rsidRDefault="00821C04" w:rsidP="001D4275">
            <w:pPr>
              <w:pStyle w:val="a3"/>
              <w:tabs>
                <w:tab w:val="left" w:pos="1276"/>
              </w:tabs>
              <w:ind w:left="0"/>
              <w:contextualSpacing w:val="0"/>
              <w:jc w:val="right"/>
              <w:rPr>
                <w:rFonts w:ascii="Times New Roman" w:hAnsi="Times New Roman" w:cs="Times New Roman"/>
                <w:b/>
              </w:rPr>
            </w:pPr>
          </w:p>
        </w:tc>
        <w:tc>
          <w:tcPr>
            <w:tcW w:w="3686" w:type="dxa"/>
            <w:gridSpan w:val="8"/>
            <w:tcBorders>
              <w:top w:val="single" w:sz="4" w:space="0" w:color="auto"/>
            </w:tcBorders>
          </w:tcPr>
          <w:p w:rsidR="00821C04" w:rsidRPr="001D4275" w:rsidRDefault="00821C04" w:rsidP="001D4275">
            <w:pPr>
              <w:pStyle w:val="a3"/>
              <w:tabs>
                <w:tab w:val="left" w:pos="1276"/>
              </w:tabs>
              <w:ind w:left="0"/>
              <w:contextualSpacing w:val="0"/>
              <w:jc w:val="center"/>
              <w:rPr>
                <w:rFonts w:ascii="Times New Roman" w:hAnsi="Times New Roman" w:cs="Times New Roman"/>
              </w:rPr>
            </w:pPr>
          </w:p>
        </w:tc>
        <w:tc>
          <w:tcPr>
            <w:tcW w:w="2823" w:type="dxa"/>
          </w:tcPr>
          <w:p w:rsidR="00821C04" w:rsidRPr="003B7E02" w:rsidRDefault="00821C04" w:rsidP="001D4275">
            <w:pPr>
              <w:pStyle w:val="a3"/>
              <w:tabs>
                <w:tab w:val="left" w:pos="1276"/>
              </w:tabs>
              <w:ind w:left="0"/>
              <w:contextualSpacing w:val="0"/>
              <w:jc w:val="right"/>
              <w:rPr>
                <w:rFonts w:ascii="Times New Roman" w:hAnsi="Times New Roman" w:cs="Times New Roman"/>
                <w:b/>
              </w:rPr>
            </w:pPr>
          </w:p>
        </w:tc>
      </w:tr>
      <w:tr w:rsidR="00821C04" w:rsidTr="005F472C">
        <w:tc>
          <w:tcPr>
            <w:tcW w:w="2835" w:type="dxa"/>
          </w:tcPr>
          <w:p w:rsidR="00821C04" w:rsidRPr="003B7E02" w:rsidRDefault="00821C04" w:rsidP="001D4275">
            <w:pPr>
              <w:pStyle w:val="a3"/>
              <w:tabs>
                <w:tab w:val="left" w:pos="1276"/>
              </w:tabs>
              <w:ind w:left="0"/>
              <w:contextualSpacing w:val="0"/>
              <w:jc w:val="right"/>
              <w:rPr>
                <w:rFonts w:ascii="Times New Roman" w:hAnsi="Times New Roman" w:cs="Times New Roman"/>
                <w:b/>
              </w:rPr>
            </w:pPr>
          </w:p>
        </w:tc>
        <w:tc>
          <w:tcPr>
            <w:tcW w:w="3686" w:type="dxa"/>
            <w:gridSpan w:val="8"/>
          </w:tcPr>
          <w:p w:rsidR="00821C04" w:rsidRPr="001D4275" w:rsidRDefault="00821C04" w:rsidP="001D4275">
            <w:pPr>
              <w:pStyle w:val="a3"/>
              <w:tabs>
                <w:tab w:val="left" w:pos="1276"/>
              </w:tabs>
              <w:ind w:left="0"/>
              <w:contextualSpacing w:val="0"/>
              <w:jc w:val="center"/>
              <w:rPr>
                <w:rFonts w:ascii="Times New Roman" w:hAnsi="Times New Roman" w:cs="Times New Roman"/>
              </w:rPr>
            </w:pPr>
          </w:p>
        </w:tc>
        <w:tc>
          <w:tcPr>
            <w:tcW w:w="2823" w:type="dxa"/>
          </w:tcPr>
          <w:p w:rsidR="00821C04" w:rsidRPr="003B7E02" w:rsidRDefault="00821C04" w:rsidP="001D4275">
            <w:pPr>
              <w:pStyle w:val="a3"/>
              <w:tabs>
                <w:tab w:val="left" w:pos="1276"/>
              </w:tabs>
              <w:ind w:left="0"/>
              <w:contextualSpacing w:val="0"/>
              <w:jc w:val="right"/>
              <w:rPr>
                <w:rFonts w:ascii="Times New Roman" w:hAnsi="Times New Roman" w:cs="Times New Roman"/>
                <w:b/>
              </w:rPr>
            </w:pPr>
          </w:p>
        </w:tc>
      </w:tr>
      <w:tr w:rsidR="001D4275" w:rsidTr="005F472C">
        <w:tc>
          <w:tcPr>
            <w:tcW w:w="4672" w:type="dxa"/>
            <w:gridSpan w:val="5"/>
          </w:tcPr>
          <w:p w:rsidR="001D4275" w:rsidRDefault="001D4275" w:rsidP="001D4275">
            <w:pPr>
              <w:pStyle w:val="a3"/>
              <w:tabs>
                <w:tab w:val="left" w:pos="1276"/>
              </w:tabs>
              <w:ind w:left="0"/>
              <w:contextualSpacing w:val="0"/>
              <w:jc w:val="both"/>
              <w:rPr>
                <w:rFonts w:ascii="Times New Roman" w:hAnsi="Times New Roman" w:cs="Times New Roman"/>
                <w:sz w:val="28"/>
                <w:szCs w:val="28"/>
              </w:rPr>
            </w:pPr>
          </w:p>
        </w:tc>
        <w:tc>
          <w:tcPr>
            <w:tcW w:w="4672" w:type="dxa"/>
            <w:gridSpan w:val="5"/>
            <w:tcBorders>
              <w:left w:val="nil"/>
            </w:tcBorders>
            <w:vAlign w:val="center"/>
          </w:tcPr>
          <w:p w:rsidR="001D4275" w:rsidRPr="003B7E02" w:rsidRDefault="001D4275" w:rsidP="001D4275">
            <w:pPr>
              <w:pStyle w:val="a3"/>
              <w:tabs>
                <w:tab w:val="left" w:pos="1276"/>
              </w:tabs>
              <w:ind w:left="0"/>
              <w:contextualSpacing w:val="0"/>
              <w:jc w:val="right"/>
              <w:rPr>
                <w:rFonts w:ascii="Times New Roman" w:hAnsi="Times New Roman" w:cs="Times New Roman"/>
                <w:b/>
              </w:rPr>
            </w:pPr>
          </w:p>
        </w:tc>
      </w:tr>
      <w:tr w:rsidR="001D4275" w:rsidRPr="001D4275" w:rsidTr="005F472C">
        <w:tc>
          <w:tcPr>
            <w:tcW w:w="2977" w:type="dxa"/>
            <w:gridSpan w:val="2"/>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c>
          <w:tcPr>
            <w:tcW w:w="3402" w:type="dxa"/>
            <w:gridSpan w:val="6"/>
          </w:tcPr>
          <w:p w:rsidR="001D4275" w:rsidRPr="001D4275" w:rsidRDefault="001D4275" w:rsidP="001D4275">
            <w:pPr>
              <w:pStyle w:val="a3"/>
              <w:tabs>
                <w:tab w:val="left" w:pos="1276"/>
              </w:tabs>
              <w:ind w:left="0"/>
              <w:contextualSpacing w:val="0"/>
              <w:jc w:val="center"/>
              <w:rPr>
                <w:rFonts w:ascii="Times New Roman" w:hAnsi="Times New Roman" w:cs="Times New Roman"/>
                <w:b/>
              </w:rPr>
            </w:pPr>
            <w:r w:rsidRPr="001D4275">
              <w:rPr>
                <w:rFonts w:ascii="Times New Roman" w:hAnsi="Times New Roman" w:cs="Times New Roman"/>
                <w:b/>
              </w:rPr>
              <w:t>Плановый (рейдовый) осмотр</w:t>
            </w:r>
          </w:p>
        </w:tc>
        <w:tc>
          <w:tcPr>
            <w:tcW w:w="2965" w:type="dxa"/>
            <w:gridSpan w:val="2"/>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r>
      <w:tr w:rsidR="001D4275" w:rsidTr="005F472C">
        <w:tc>
          <w:tcPr>
            <w:tcW w:w="4672" w:type="dxa"/>
            <w:gridSpan w:val="5"/>
          </w:tcPr>
          <w:p w:rsidR="001D4275" w:rsidRDefault="001D4275" w:rsidP="001D4275">
            <w:pPr>
              <w:pStyle w:val="a3"/>
              <w:tabs>
                <w:tab w:val="left" w:pos="1276"/>
              </w:tabs>
              <w:ind w:left="0"/>
              <w:contextualSpacing w:val="0"/>
              <w:jc w:val="both"/>
              <w:rPr>
                <w:rFonts w:ascii="Times New Roman" w:hAnsi="Times New Roman" w:cs="Times New Roman"/>
                <w:sz w:val="28"/>
                <w:szCs w:val="28"/>
              </w:rPr>
            </w:pPr>
          </w:p>
        </w:tc>
        <w:tc>
          <w:tcPr>
            <w:tcW w:w="4672" w:type="dxa"/>
            <w:gridSpan w:val="5"/>
            <w:tcBorders>
              <w:left w:val="nil"/>
            </w:tcBorders>
            <w:vAlign w:val="center"/>
          </w:tcPr>
          <w:p w:rsidR="001D4275" w:rsidRPr="003B7E02" w:rsidRDefault="001D4275" w:rsidP="001D4275">
            <w:pPr>
              <w:pStyle w:val="a3"/>
              <w:tabs>
                <w:tab w:val="left" w:pos="1276"/>
              </w:tabs>
              <w:ind w:left="0"/>
              <w:contextualSpacing w:val="0"/>
              <w:jc w:val="right"/>
              <w:rPr>
                <w:rFonts w:ascii="Times New Roman" w:hAnsi="Times New Roman" w:cs="Times New Roman"/>
                <w:b/>
              </w:rPr>
            </w:pPr>
          </w:p>
        </w:tc>
      </w:tr>
      <w:tr w:rsidR="001D4275" w:rsidRPr="001D4275" w:rsidTr="005F472C">
        <w:tc>
          <w:tcPr>
            <w:tcW w:w="2835" w:type="dxa"/>
            <w:tcBorders>
              <w:righ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c>
          <w:tcPr>
            <w:tcW w:w="3686" w:type="dxa"/>
            <w:gridSpan w:val="8"/>
            <w:tcBorders>
              <w:top w:val="single" w:sz="4" w:space="0" w:color="auto"/>
              <w:left w:val="single" w:sz="4" w:space="0" w:color="auto"/>
              <w:bottom w:val="single" w:sz="4" w:space="0" w:color="auto"/>
              <w:righ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r w:rsidRPr="001D4275">
              <w:rPr>
                <w:rFonts w:ascii="Times New Roman" w:hAnsi="Times New Roman" w:cs="Times New Roman"/>
              </w:rPr>
              <w:t>Подготовка планового (рейдового) задания</w:t>
            </w:r>
          </w:p>
        </w:tc>
        <w:tc>
          <w:tcPr>
            <w:tcW w:w="2823" w:type="dxa"/>
            <w:tcBorders>
              <w:lef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r>
      <w:tr w:rsidR="001D4275" w:rsidTr="005F472C">
        <w:tc>
          <w:tcPr>
            <w:tcW w:w="4672" w:type="dxa"/>
            <w:gridSpan w:val="5"/>
            <w:tcBorders>
              <w:right w:val="single" w:sz="4" w:space="0" w:color="auto"/>
            </w:tcBorders>
          </w:tcPr>
          <w:p w:rsidR="001D4275" w:rsidRDefault="001D4275" w:rsidP="001D4275">
            <w:pPr>
              <w:pStyle w:val="a3"/>
              <w:tabs>
                <w:tab w:val="left" w:pos="1276"/>
              </w:tabs>
              <w:ind w:left="0"/>
              <w:contextualSpacing w:val="0"/>
              <w:jc w:val="both"/>
              <w:rPr>
                <w:rFonts w:ascii="Times New Roman" w:hAnsi="Times New Roman" w:cs="Times New Roman"/>
                <w:sz w:val="28"/>
                <w:szCs w:val="28"/>
              </w:rPr>
            </w:pPr>
          </w:p>
        </w:tc>
        <w:tc>
          <w:tcPr>
            <w:tcW w:w="4672" w:type="dxa"/>
            <w:gridSpan w:val="5"/>
            <w:tcBorders>
              <w:left w:val="single" w:sz="4" w:space="0" w:color="auto"/>
            </w:tcBorders>
            <w:vAlign w:val="center"/>
          </w:tcPr>
          <w:p w:rsidR="001D4275" w:rsidRPr="003B7E02" w:rsidRDefault="001D4275" w:rsidP="001D4275">
            <w:pPr>
              <w:pStyle w:val="a3"/>
              <w:tabs>
                <w:tab w:val="left" w:pos="1276"/>
              </w:tabs>
              <w:ind w:left="0"/>
              <w:contextualSpacing w:val="0"/>
              <w:jc w:val="right"/>
              <w:rPr>
                <w:rFonts w:ascii="Times New Roman" w:hAnsi="Times New Roman" w:cs="Times New Roman"/>
                <w:b/>
              </w:rPr>
            </w:pPr>
          </w:p>
        </w:tc>
      </w:tr>
      <w:tr w:rsidR="001D4275" w:rsidRPr="001D4275" w:rsidTr="005F472C">
        <w:tc>
          <w:tcPr>
            <w:tcW w:w="2835" w:type="dxa"/>
            <w:tcBorders>
              <w:righ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c>
          <w:tcPr>
            <w:tcW w:w="3686" w:type="dxa"/>
            <w:gridSpan w:val="8"/>
            <w:tcBorders>
              <w:top w:val="single" w:sz="4" w:space="0" w:color="auto"/>
              <w:left w:val="single" w:sz="4" w:space="0" w:color="auto"/>
              <w:bottom w:val="single" w:sz="4" w:space="0" w:color="auto"/>
              <w:righ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r w:rsidRPr="001D4275">
              <w:rPr>
                <w:rFonts w:ascii="Times New Roman" w:hAnsi="Times New Roman" w:cs="Times New Roman"/>
              </w:rPr>
              <w:t>Проведение осмотра (обследования)</w:t>
            </w:r>
          </w:p>
        </w:tc>
        <w:tc>
          <w:tcPr>
            <w:tcW w:w="2823" w:type="dxa"/>
            <w:tcBorders>
              <w:lef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r>
      <w:tr w:rsidR="001D4275" w:rsidTr="005F472C">
        <w:tc>
          <w:tcPr>
            <w:tcW w:w="4672" w:type="dxa"/>
            <w:gridSpan w:val="5"/>
            <w:tcBorders>
              <w:right w:val="single" w:sz="4" w:space="0" w:color="auto"/>
            </w:tcBorders>
          </w:tcPr>
          <w:p w:rsidR="001D4275" w:rsidRDefault="001D4275" w:rsidP="001D4275">
            <w:pPr>
              <w:pStyle w:val="a3"/>
              <w:tabs>
                <w:tab w:val="left" w:pos="1276"/>
              </w:tabs>
              <w:ind w:left="0"/>
              <w:contextualSpacing w:val="0"/>
              <w:jc w:val="both"/>
              <w:rPr>
                <w:rFonts w:ascii="Times New Roman" w:hAnsi="Times New Roman" w:cs="Times New Roman"/>
                <w:sz w:val="28"/>
                <w:szCs w:val="28"/>
              </w:rPr>
            </w:pPr>
          </w:p>
        </w:tc>
        <w:tc>
          <w:tcPr>
            <w:tcW w:w="4672" w:type="dxa"/>
            <w:gridSpan w:val="5"/>
            <w:tcBorders>
              <w:left w:val="single" w:sz="4" w:space="0" w:color="auto"/>
            </w:tcBorders>
            <w:vAlign w:val="center"/>
          </w:tcPr>
          <w:p w:rsidR="001D4275" w:rsidRPr="003B7E02" w:rsidRDefault="001D4275" w:rsidP="001D4275">
            <w:pPr>
              <w:pStyle w:val="a3"/>
              <w:tabs>
                <w:tab w:val="left" w:pos="1276"/>
              </w:tabs>
              <w:ind w:left="0"/>
              <w:contextualSpacing w:val="0"/>
              <w:jc w:val="right"/>
              <w:rPr>
                <w:rFonts w:ascii="Times New Roman" w:hAnsi="Times New Roman" w:cs="Times New Roman"/>
                <w:b/>
              </w:rPr>
            </w:pPr>
          </w:p>
        </w:tc>
      </w:tr>
      <w:tr w:rsidR="001D4275" w:rsidRPr="001D4275" w:rsidTr="005F472C">
        <w:tc>
          <w:tcPr>
            <w:tcW w:w="2835" w:type="dxa"/>
            <w:tcBorders>
              <w:righ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c>
          <w:tcPr>
            <w:tcW w:w="3686" w:type="dxa"/>
            <w:gridSpan w:val="8"/>
            <w:tcBorders>
              <w:top w:val="single" w:sz="4" w:space="0" w:color="auto"/>
              <w:left w:val="single" w:sz="4" w:space="0" w:color="auto"/>
              <w:bottom w:val="single" w:sz="4" w:space="0" w:color="auto"/>
              <w:righ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r w:rsidRPr="001D4275">
              <w:rPr>
                <w:rFonts w:ascii="Times New Roman" w:hAnsi="Times New Roman" w:cs="Times New Roman"/>
              </w:rPr>
              <w:t>Оформление результатов осмотра</w:t>
            </w:r>
          </w:p>
        </w:tc>
        <w:tc>
          <w:tcPr>
            <w:tcW w:w="2823" w:type="dxa"/>
            <w:tcBorders>
              <w:left w:val="single" w:sz="4" w:space="0" w:color="auto"/>
            </w:tcBorders>
          </w:tcPr>
          <w:p w:rsidR="001D4275" w:rsidRPr="001D4275" w:rsidRDefault="001D4275" w:rsidP="001D4275">
            <w:pPr>
              <w:pStyle w:val="a3"/>
              <w:tabs>
                <w:tab w:val="left" w:pos="1276"/>
              </w:tabs>
              <w:ind w:left="0"/>
              <w:contextualSpacing w:val="0"/>
              <w:jc w:val="center"/>
              <w:rPr>
                <w:rFonts w:ascii="Times New Roman" w:hAnsi="Times New Roman" w:cs="Times New Roman"/>
                <w:b/>
              </w:rPr>
            </w:pPr>
          </w:p>
        </w:tc>
      </w:tr>
    </w:tbl>
    <w:p w:rsidR="001B5ADB" w:rsidRPr="00FA503B" w:rsidRDefault="001B5AD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P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FA503B" w:rsidRDefault="00FA503B"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71"/>
        <w:gridCol w:w="3266"/>
        <w:gridCol w:w="1406"/>
      </w:tblGrid>
      <w:tr w:rsidR="00821C04" w:rsidTr="005F472C">
        <w:tc>
          <w:tcPr>
            <w:tcW w:w="4672" w:type="dxa"/>
            <w:gridSpan w:val="2"/>
          </w:tcPr>
          <w:p w:rsidR="00821C04" w:rsidRDefault="00821C04" w:rsidP="009F11EA">
            <w:pPr>
              <w:pStyle w:val="a3"/>
              <w:tabs>
                <w:tab w:val="left" w:pos="1276"/>
              </w:tabs>
              <w:ind w:left="0"/>
              <w:contextualSpacing w:val="0"/>
              <w:jc w:val="both"/>
              <w:rPr>
                <w:rFonts w:ascii="Times New Roman" w:hAnsi="Times New Roman" w:cs="Times New Roman"/>
                <w:sz w:val="28"/>
                <w:szCs w:val="28"/>
              </w:rPr>
            </w:pPr>
          </w:p>
        </w:tc>
        <w:tc>
          <w:tcPr>
            <w:tcW w:w="4672" w:type="dxa"/>
            <w:gridSpan w:val="2"/>
            <w:vAlign w:val="center"/>
          </w:tcPr>
          <w:p w:rsidR="00821C04" w:rsidRPr="003B7E02" w:rsidRDefault="00821C04" w:rsidP="00821C04">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 xml:space="preserve">Приложение № </w:t>
            </w:r>
            <w:r>
              <w:rPr>
                <w:rFonts w:ascii="Times New Roman" w:hAnsi="Times New Roman" w:cs="Times New Roman"/>
                <w:b/>
              </w:rPr>
              <w:t>3</w:t>
            </w:r>
          </w:p>
        </w:tc>
      </w:tr>
      <w:tr w:rsidR="00821C04" w:rsidTr="005F472C">
        <w:tc>
          <w:tcPr>
            <w:tcW w:w="4672" w:type="dxa"/>
            <w:gridSpan w:val="2"/>
          </w:tcPr>
          <w:p w:rsidR="00821C04" w:rsidRDefault="00821C04" w:rsidP="009F11EA">
            <w:pPr>
              <w:pStyle w:val="a3"/>
              <w:tabs>
                <w:tab w:val="left" w:pos="1276"/>
              </w:tabs>
              <w:ind w:left="0"/>
              <w:contextualSpacing w:val="0"/>
              <w:jc w:val="both"/>
              <w:rPr>
                <w:rFonts w:ascii="Times New Roman" w:hAnsi="Times New Roman" w:cs="Times New Roman"/>
                <w:sz w:val="28"/>
                <w:szCs w:val="28"/>
              </w:rPr>
            </w:pPr>
          </w:p>
        </w:tc>
        <w:tc>
          <w:tcPr>
            <w:tcW w:w="4672" w:type="dxa"/>
            <w:gridSpan w:val="2"/>
            <w:vAlign w:val="center"/>
          </w:tcPr>
          <w:p w:rsidR="00821C04" w:rsidRPr="005F472C" w:rsidRDefault="005F472C" w:rsidP="009F11EA">
            <w:pPr>
              <w:pStyle w:val="a3"/>
              <w:tabs>
                <w:tab w:val="left" w:pos="1276"/>
              </w:tabs>
              <w:ind w:left="0"/>
              <w:contextualSpacing w:val="0"/>
              <w:jc w:val="right"/>
              <w:rPr>
                <w:rFonts w:ascii="Times New Roman" w:hAnsi="Times New Roman" w:cs="Times New Roman"/>
                <w:b/>
                <w:sz w:val="28"/>
                <w:szCs w:val="28"/>
              </w:rPr>
            </w:pPr>
            <w:r w:rsidRPr="005F472C">
              <w:rPr>
                <w:rFonts w:ascii="Times New Roman" w:hAnsi="Times New Roman" w:cs="Times New Roman"/>
                <w:b/>
              </w:rPr>
              <w:t>Составление и утверждение ежегодного плана органа государственного контроля (надзора)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государственной функции</w:t>
            </w:r>
          </w:p>
        </w:tc>
      </w:tr>
      <w:tr w:rsidR="00821C04" w:rsidTr="005F472C">
        <w:tc>
          <w:tcPr>
            <w:tcW w:w="4672" w:type="dxa"/>
            <w:gridSpan w:val="2"/>
          </w:tcPr>
          <w:p w:rsidR="00821C04" w:rsidRDefault="00821C04" w:rsidP="009F11EA">
            <w:pPr>
              <w:pStyle w:val="a3"/>
              <w:tabs>
                <w:tab w:val="left" w:pos="1276"/>
              </w:tabs>
              <w:ind w:left="0"/>
              <w:contextualSpacing w:val="0"/>
              <w:jc w:val="both"/>
              <w:rPr>
                <w:rFonts w:ascii="Times New Roman" w:hAnsi="Times New Roman" w:cs="Times New Roman"/>
                <w:sz w:val="28"/>
                <w:szCs w:val="28"/>
              </w:rPr>
            </w:pPr>
          </w:p>
        </w:tc>
        <w:tc>
          <w:tcPr>
            <w:tcW w:w="4672" w:type="dxa"/>
            <w:gridSpan w:val="2"/>
            <w:vAlign w:val="center"/>
          </w:tcPr>
          <w:p w:rsidR="00821C04" w:rsidRPr="003B7E02" w:rsidRDefault="00821C04" w:rsidP="009F11EA">
            <w:pPr>
              <w:pStyle w:val="a3"/>
              <w:tabs>
                <w:tab w:val="left" w:pos="1276"/>
              </w:tabs>
              <w:ind w:left="0"/>
              <w:contextualSpacing w:val="0"/>
              <w:jc w:val="right"/>
              <w:rPr>
                <w:rFonts w:ascii="Times New Roman" w:hAnsi="Times New Roman" w:cs="Times New Roman"/>
                <w:b/>
              </w:rPr>
            </w:pPr>
          </w:p>
        </w:tc>
      </w:tr>
      <w:tr w:rsidR="00821C04" w:rsidTr="005F472C">
        <w:tc>
          <w:tcPr>
            <w:tcW w:w="4672" w:type="dxa"/>
            <w:gridSpan w:val="2"/>
          </w:tcPr>
          <w:p w:rsidR="00821C04" w:rsidRDefault="00821C04" w:rsidP="009F11EA">
            <w:pPr>
              <w:pStyle w:val="a3"/>
              <w:tabs>
                <w:tab w:val="left" w:pos="1276"/>
              </w:tabs>
              <w:ind w:left="0"/>
              <w:contextualSpacing w:val="0"/>
              <w:jc w:val="both"/>
              <w:rPr>
                <w:rFonts w:ascii="Times New Roman" w:hAnsi="Times New Roman" w:cs="Times New Roman"/>
                <w:sz w:val="28"/>
                <w:szCs w:val="28"/>
              </w:rPr>
            </w:pPr>
          </w:p>
        </w:tc>
        <w:tc>
          <w:tcPr>
            <w:tcW w:w="4672" w:type="dxa"/>
            <w:gridSpan w:val="2"/>
            <w:vAlign w:val="center"/>
          </w:tcPr>
          <w:p w:rsidR="00821C04" w:rsidRPr="003B7E02" w:rsidRDefault="00821C04" w:rsidP="009F11EA">
            <w:pPr>
              <w:pStyle w:val="a3"/>
              <w:tabs>
                <w:tab w:val="left" w:pos="1276"/>
              </w:tabs>
              <w:ind w:left="0"/>
              <w:contextualSpacing w:val="0"/>
              <w:jc w:val="right"/>
              <w:rPr>
                <w:rFonts w:ascii="Times New Roman" w:hAnsi="Times New Roman" w:cs="Times New Roman"/>
                <w:b/>
              </w:rPr>
            </w:pPr>
          </w:p>
        </w:tc>
      </w:tr>
      <w:tr w:rsidR="00821C04" w:rsidTr="005F472C">
        <w:tc>
          <w:tcPr>
            <w:tcW w:w="4672" w:type="dxa"/>
            <w:gridSpan w:val="2"/>
          </w:tcPr>
          <w:p w:rsidR="00821C04" w:rsidRDefault="00821C04" w:rsidP="009F11EA">
            <w:pPr>
              <w:pStyle w:val="a3"/>
              <w:tabs>
                <w:tab w:val="left" w:pos="1276"/>
              </w:tabs>
              <w:ind w:left="0"/>
              <w:contextualSpacing w:val="0"/>
              <w:jc w:val="both"/>
              <w:rPr>
                <w:rFonts w:ascii="Times New Roman" w:hAnsi="Times New Roman" w:cs="Times New Roman"/>
                <w:sz w:val="28"/>
                <w:szCs w:val="28"/>
              </w:rPr>
            </w:pPr>
          </w:p>
        </w:tc>
        <w:tc>
          <w:tcPr>
            <w:tcW w:w="4672" w:type="dxa"/>
            <w:gridSpan w:val="2"/>
            <w:vAlign w:val="center"/>
          </w:tcPr>
          <w:p w:rsidR="00821C04" w:rsidRPr="003B7E02" w:rsidRDefault="00821C04" w:rsidP="009F11EA">
            <w:pPr>
              <w:pStyle w:val="a3"/>
              <w:tabs>
                <w:tab w:val="left" w:pos="1276"/>
              </w:tabs>
              <w:ind w:left="0"/>
              <w:contextualSpacing w:val="0"/>
              <w:jc w:val="right"/>
              <w:rPr>
                <w:rFonts w:ascii="Times New Roman" w:hAnsi="Times New Roman" w:cs="Times New Roman"/>
                <w:b/>
              </w:rPr>
            </w:pPr>
          </w:p>
        </w:tc>
      </w:tr>
      <w:tr w:rsidR="00E95E79" w:rsidTr="005F472C">
        <w:tc>
          <w:tcPr>
            <w:tcW w:w="4672" w:type="dxa"/>
            <w:gridSpan w:val="2"/>
          </w:tcPr>
          <w:p w:rsidR="00E95E79" w:rsidRDefault="00E95E79" w:rsidP="009F11EA">
            <w:pPr>
              <w:pStyle w:val="a3"/>
              <w:tabs>
                <w:tab w:val="left" w:pos="1276"/>
              </w:tabs>
              <w:ind w:left="0"/>
              <w:contextualSpacing w:val="0"/>
              <w:jc w:val="both"/>
              <w:rPr>
                <w:rFonts w:ascii="Times New Roman" w:hAnsi="Times New Roman" w:cs="Times New Roman"/>
                <w:sz w:val="28"/>
                <w:szCs w:val="28"/>
              </w:rPr>
            </w:pPr>
          </w:p>
        </w:tc>
        <w:tc>
          <w:tcPr>
            <w:tcW w:w="4672" w:type="dxa"/>
            <w:gridSpan w:val="2"/>
            <w:vAlign w:val="center"/>
          </w:tcPr>
          <w:p w:rsidR="00E95E79" w:rsidRPr="003B7E02" w:rsidRDefault="00E95E79" w:rsidP="009F11EA">
            <w:pPr>
              <w:pStyle w:val="a3"/>
              <w:tabs>
                <w:tab w:val="left" w:pos="1276"/>
              </w:tabs>
              <w:ind w:left="0"/>
              <w:contextualSpacing w:val="0"/>
              <w:jc w:val="right"/>
              <w:rPr>
                <w:rFonts w:ascii="Times New Roman" w:hAnsi="Times New Roman" w:cs="Times New Roman"/>
                <w:b/>
              </w:rPr>
            </w:pPr>
          </w:p>
        </w:tc>
      </w:tr>
      <w:tr w:rsidR="00E95E79" w:rsidTr="005F472C">
        <w:tc>
          <w:tcPr>
            <w:tcW w:w="4672" w:type="dxa"/>
            <w:gridSpan w:val="2"/>
          </w:tcPr>
          <w:p w:rsidR="00E95E79" w:rsidRDefault="00E95E79" w:rsidP="009F11EA">
            <w:pPr>
              <w:pStyle w:val="a3"/>
              <w:tabs>
                <w:tab w:val="left" w:pos="1276"/>
              </w:tabs>
              <w:ind w:left="0"/>
              <w:contextualSpacing w:val="0"/>
              <w:jc w:val="both"/>
              <w:rPr>
                <w:rFonts w:ascii="Times New Roman" w:hAnsi="Times New Roman" w:cs="Times New Roman"/>
                <w:sz w:val="28"/>
                <w:szCs w:val="28"/>
              </w:rPr>
            </w:pPr>
          </w:p>
        </w:tc>
        <w:tc>
          <w:tcPr>
            <w:tcW w:w="4672" w:type="dxa"/>
            <w:gridSpan w:val="2"/>
            <w:vAlign w:val="center"/>
          </w:tcPr>
          <w:p w:rsidR="00E95E79" w:rsidRPr="003B7E02" w:rsidRDefault="00E95E79" w:rsidP="009F11EA">
            <w:pPr>
              <w:pStyle w:val="a3"/>
              <w:tabs>
                <w:tab w:val="left" w:pos="1276"/>
              </w:tabs>
              <w:ind w:left="0"/>
              <w:contextualSpacing w:val="0"/>
              <w:jc w:val="right"/>
              <w:rPr>
                <w:rFonts w:ascii="Times New Roman" w:hAnsi="Times New Roman" w:cs="Times New Roman"/>
                <w:b/>
              </w:rPr>
            </w:pPr>
          </w:p>
        </w:tc>
      </w:tr>
      <w:tr w:rsidR="00821C04" w:rsidRPr="003B7E02" w:rsidTr="005F472C">
        <w:tc>
          <w:tcPr>
            <w:tcW w:w="1701" w:type="dxa"/>
            <w:tcBorders>
              <w:righ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p>
        </w:tc>
        <w:tc>
          <w:tcPr>
            <w:tcW w:w="6237" w:type="dxa"/>
            <w:gridSpan w:val="2"/>
            <w:tcBorders>
              <w:top w:val="single" w:sz="4" w:space="0" w:color="auto"/>
              <w:left w:val="single" w:sz="4" w:space="0" w:color="auto"/>
              <w:bottom w:val="single" w:sz="4" w:space="0" w:color="auto"/>
              <w:righ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r w:rsidRPr="00B2425E">
              <w:rPr>
                <w:rFonts w:ascii="Times New Roman" w:hAnsi="Times New Roman" w:cs="Times New Roman"/>
              </w:rPr>
              <w:t>Подготовка проекта ежегодного плана проведения плановых проверок (далее - План) и направление его в органы прокуратуры (до 1 сентября года, предшествующего году проведения плановых проверок)</w:t>
            </w:r>
          </w:p>
        </w:tc>
        <w:tc>
          <w:tcPr>
            <w:tcW w:w="1406" w:type="dxa"/>
            <w:tcBorders>
              <w:lef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p>
        </w:tc>
      </w:tr>
      <w:tr w:rsidR="00821C04" w:rsidTr="005F472C">
        <w:tc>
          <w:tcPr>
            <w:tcW w:w="4672" w:type="dxa"/>
            <w:gridSpan w:val="2"/>
            <w:tcBorders>
              <w:right w:val="single" w:sz="4" w:space="0" w:color="auto"/>
            </w:tcBorders>
          </w:tcPr>
          <w:p w:rsidR="00821C04" w:rsidRPr="003B7E02" w:rsidRDefault="00821C04" w:rsidP="009F11EA">
            <w:pPr>
              <w:pStyle w:val="a3"/>
              <w:tabs>
                <w:tab w:val="left" w:pos="1276"/>
              </w:tabs>
              <w:ind w:left="0"/>
              <w:contextualSpacing w:val="0"/>
              <w:jc w:val="right"/>
              <w:rPr>
                <w:rFonts w:ascii="Times New Roman" w:hAnsi="Times New Roman" w:cs="Times New Roman"/>
                <w:b/>
              </w:rPr>
            </w:pPr>
          </w:p>
        </w:tc>
        <w:tc>
          <w:tcPr>
            <w:tcW w:w="4672" w:type="dxa"/>
            <w:gridSpan w:val="2"/>
            <w:tcBorders>
              <w:left w:val="single" w:sz="4" w:space="0" w:color="auto"/>
            </w:tcBorders>
          </w:tcPr>
          <w:p w:rsidR="00821C04" w:rsidRPr="003B7E02" w:rsidRDefault="00821C04" w:rsidP="009F11EA">
            <w:pPr>
              <w:pStyle w:val="a3"/>
              <w:tabs>
                <w:tab w:val="left" w:pos="1276"/>
              </w:tabs>
              <w:ind w:left="0"/>
              <w:contextualSpacing w:val="0"/>
              <w:jc w:val="right"/>
              <w:rPr>
                <w:rFonts w:ascii="Times New Roman" w:hAnsi="Times New Roman" w:cs="Times New Roman"/>
                <w:b/>
              </w:rPr>
            </w:pPr>
          </w:p>
        </w:tc>
      </w:tr>
      <w:tr w:rsidR="00821C04" w:rsidRPr="003B7E02" w:rsidTr="005F472C">
        <w:tc>
          <w:tcPr>
            <w:tcW w:w="1701" w:type="dxa"/>
            <w:tcBorders>
              <w:righ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p>
        </w:tc>
        <w:tc>
          <w:tcPr>
            <w:tcW w:w="6237" w:type="dxa"/>
            <w:gridSpan w:val="2"/>
            <w:tcBorders>
              <w:top w:val="single" w:sz="4" w:space="0" w:color="auto"/>
              <w:left w:val="single" w:sz="4" w:space="0" w:color="auto"/>
              <w:bottom w:val="single" w:sz="4" w:space="0" w:color="auto"/>
              <w:right w:val="single" w:sz="4" w:space="0" w:color="auto"/>
            </w:tcBorders>
          </w:tcPr>
          <w:p w:rsidR="00821C04" w:rsidRPr="003B7E02" w:rsidRDefault="00821C04" w:rsidP="00EF647F">
            <w:pPr>
              <w:pStyle w:val="a3"/>
              <w:tabs>
                <w:tab w:val="left" w:pos="1276"/>
              </w:tabs>
              <w:ind w:left="0"/>
              <w:contextualSpacing w:val="0"/>
              <w:jc w:val="center"/>
              <w:rPr>
                <w:rFonts w:ascii="Times New Roman" w:hAnsi="Times New Roman" w:cs="Times New Roman"/>
                <w:b/>
              </w:rPr>
            </w:pPr>
            <w:r w:rsidRPr="00B2425E">
              <w:rPr>
                <w:rFonts w:ascii="Times New Roman" w:hAnsi="Times New Roman" w:cs="Times New Roman"/>
              </w:rPr>
              <w:t>Доработка и утверждение Плана с уч</w:t>
            </w:r>
            <w:r w:rsidR="00EF647F">
              <w:rPr>
                <w:rFonts w:ascii="Times New Roman" w:hAnsi="Times New Roman" w:cs="Times New Roman"/>
              </w:rPr>
              <w:t>ё</w:t>
            </w:r>
            <w:r w:rsidRPr="00B2425E">
              <w:rPr>
                <w:rFonts w:ascii="Times New Roman" w:hAnsi="Times New Roman" w:cs="Times New Roman"/>
              </w:rPr>
              <w:t>том предложений органов прокуратуры, в том числе согласование с заинтересованными органами контроля (надзора). Направление утвержденного Плана в органы прокуратуры (до 1 ноября года, предшествующего году проведения плановых проверок)</w:t>
            </w:r>
          </w:p>
        </w:tc>
        <w:tc>
          <w:tcPr>
            <w:tcW w:w="1406" w:type="dxa"/>
            <w:tcBorders>
              <w:lef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p>
        </w:tc>
      </w:tr>
      <w:tr w:rsidR="00821C04" w:rsidTr="005F472C">
        <w:tc>
          <w:tcPr>
            <w:tcW w:w="4672" w:type="dxa"/>
            <w:gridSpan w:val="2"/>
            <w:tcBorders>
              <w:right w:val="single" w:sz="4" w:space="0" w:color="auto"/>
            </w:tcBorders>
          </w:tcPr>
          <w:p w:rsidR="00821C04" w:rsidRPr="003B7E02" w:rsidRDefault="00821C04" w:rsidP="009F11EA">
            <w:pPr>
              <w:pStyle w:val="a3"/>
              <w:tabs>
                <w:tab w:val="left" w:pos="1276"/>
              </w:tabs>
              <w:ind w:left="0"/>
              <w:contextualSpacing w:val="0"/>
              <w:jc w:val="right"/>
              <w:rPr>
                <w:rFonts w:ascii="Times New Roman" w:hAnsi="Times New Roman" w:cs="Times New Roman"/>
                <w:b/>
              </w:rPr>
            </w:pPr>
          </w:p>
        </w:tc>
        <w:tc>
          <w:tcPr>
            <w:tcW w:w="4672" w:type="dxa"/>
            <w:gridSpan w:val="2"/>
            <w:tcBorders>
              <w:left w:val="single" w:sz="4" w:space="0" w:color="auto"/>
            </w:tcBorders>
          </w:tcPr>
          <w:p w:rsidR="00821C04" w:rsidRPr="003B7E02" w:rsidRDefault="00821C04" w:rsidP="009F11EA">
            <w:pPr>
              <w:pStyle w:val="a3"/>
              <w:tabs>
                <w:tab w:val="left" w:pos="1276"/>
              </w:tabs>
              <w:ind w:left="0"/>
              <w:contextualSpacing w:val="0"/>
              <w:jc w:val="right"/>
              <w:rPr>
                <w:rFonts w:ascii="Times New Roman" w:hAnsi="Times New Roman" w:cs="Times New Roman"/>
                <w:b/>
              </w:rPr>
            </w:pPr>
          </w:p>
        </w:tc>
      </w:tr>
      <w:tr w:rsidR="00821C04" w:rsidRPr="003B7E02" w:rsidTr="005F472C">
        <w:tc>
          <w:tcPr>
            <w:tcW w:w="1701" w:type="dxa"/>
            <w:tcBorders>
              <w:righ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p>
        </w:tc>
        <w:tc>
          <w:tcPr>
            <w:tcW w:w="6237" w:type="dxa"/>
            <w:gridSpan w:val="2"/>
            <w:tcBorders>
              <w:top w:val="single" w:sz="4" w:space="0" w:color="auto"/>
              <w:left w:val="single" w:sz="4" w:space="0" w:color="auto"/>
              <w:bottom w:val="single" w:sz="4" w:space="0" w:color="auto"/>
              <w:righ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r w:rsidRPr="00B2425E">
              <w:rPr>
                <w:rFonts w:ascii="Times New Roman" w:hAnsi="Times New Roman" w:cs="Times New Roman"/>
              </w:rPr>
              <w:t>Размещение утвержденного Плана на сайте КНО региона                                                                                                    в сети Интернет (до 31 декабря года, предшествующего году проведения плановых проверок)</w:t>
            </w:r>
          </w:p>
        </w:tc>
        <w:tc>
          <w:tcPr>
            <w:tcW w:w="1406" w:type="dxa"/>
            <w:tcBorders>
              <w:left w:val="single" w:sz="4" w:space="0" w:color="auto"/>
            </w:tcBorders>
          </w:tcPr>
          <w:p w:rsidR="00821C04" w:rsidRPr="003B7E02" w:rsidRDefault="00821C04" w:rsidP="009F11EA">
            <w:pPr>
              <w:pStyle w:val="a3"/>
              <w:tabs>
                <w:tab w:val="left" w:pos="1276"/>
              </w:tabs>
              <w:ind w:left="0"/>
              <w:contextualSpacing w:val="0"/>
              <w:jc w:val="center"/>
              <w:rPr>
                <w:rFonts w:ascii="Times New Roman" w:hAnsi="Times New Roman" w:cs="Times New Roman"/>
                <w:b/>
              </w:rPr>
            </w:pPr>
          </w:p>
        </w:tc>
      </w:tr>
      <w:tr w:rsidR="005F472C" w:rsidTr="005F472C">
        <w:tc>
          <w:tcPr>
            <w:tcW w:w="4672" w:type="dxa"/>
            <w:gridSpan w:val="2"/>
          </w:tcPr>
          <w:p w:rsidR="005F472C" w:rsidRPr="003B7E02" w:rsidRDefault="005F472C" w:rsidP="009F11EA">
            <w:pPr>
              <w:pStyle w:val="a3"/>
              <w:tabs>
                <w:tab w:val="left" w:pos="1276"/>
              </w:tabs>
              <w:ind w:left="0"/>
              <w:contextualSpacing w:val="0"/>
              <w:jc w:val="right"/>
              <w:rPr>
                <w:rFonts w:ascii="Times New Roman" w:hAnsi="Times New Roman" w:cs="Times New Roman"/>
                <w:b/>
              </w:rPr>
            </w:pPr>
          </w:p>
        </w:tc>
        <w:tc>
          <w:tcPr>
            <w:tcW w:w="4672" w:type="dxa"/>
            <w:gridSpan w:val="2"/>
            <w:tcBorders>
              <w:left w:val="nil"/>
            </w:tcBorders>
          </w:tcPr>
          <w:p w:rsidR="005F472C" w:rsidRPr="003B7E02" w:rsidRDefault="005F472C" w:rsidP="009F11EA">
            <w:pPr>
              <w:pStyle w:val="a3"/>
              <w:tabs>
                <w:tab w:val="left" w:pos="1276"/>
              </w:tabs>
              <w:ind w:left="0"/>
              <w:contextualSpacing w:val="0"/>
              <w:jc w:val="right"/>
              <w:rPr>
                <w:rFonts w:ascii="Times New Roman" w:hAnsi="Times New Roman" w:cs="Times New Roman"/>
                <w:b/>
              </w:rPr>
            </w:pPr>
          </w:p>
        </w:tc>
      </w:tr>
    </w:tbl>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5F472C" w:rsidRDefault="005F472C"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sectPr w:rsidR="005F472C" w:rsidSect="00A47322">
          <w:pgSz w:w="11906" w:h="16838" w:code="9"/>
          <w:pgMar w:top="1134" w:right="851" w:bottom="1134" w:left="1701" w:header="1134" w:footer="709" w:gutter="0"/>
          <w:cols w:space="708"/>
          <w:docGrid w:linePitch="360"/>
        </w:sectPr>
      </w:pP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3338E0" w:rsidRDefault="003338E0"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087"/>
      </w:tblGrid>
      <w:tr w:rsidR="00E95E79" w:rsidTr="005F472C">
        <w:tc>
          <w:tcPr>
            <w:tcW w:w="7655" w:type="dxa"/>
          </w:tcPr>
          <w:p w:rsidR="00E95E79" w:rsidRDefault="00E95E79" w:rsidP="00BE1C07">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E95E79" w:rsidRPr="003B7E02" w:rsidRDefault="00E95E79" w:rsidP="00E95E79">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 xml:space="preserve">Приложение № </w:t>
            </w:r>
            <w:r>
              <w:rPr>
                <w:rFonts w:ascii="Times New Roman" w:hAnsi="Times New Roman" w:cs="Times New Roman"/>
                <w:b/>
              </w:rPr>
              <w:t>4</w:t>
            </w:r>
          </w:p>
        </w:tc>
      </w:tr>
      <w:tr w:rsidR="00E95E79" w:rsidTr="005F472C">
        <w:tc>
          <w:tcPr>
            <w:tcW w:w="7655" w:type="dxa"/>
          </w:tcPr>
          <w:p w:rsidR="00E95E79" w:rsidRDefault="00E95E79" w:rsidP="00BE1C07">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E95E79" w:rsidRPr="005F472C" w:rsidRDefault="005F472C" w:rsidP="00BE1C07">
            <w:pPr>
              <w:pStyle w:val="a3"/>
              <w:tabs>
                <w:tab w:val="left" w:pos="1276"/>
              </w:tabs>
              <w:ind w:left="0"/>
              <w:contextualSpacing w:val="0"/>
              <w:jc w:val="right"/>
              <w:rPr>
                <w:rFonts w:ascii="Times New Roman" w:hAnsi="Times New Roman" w:cs="Times New Roman"/>
                <w:b/>
                <w:sz w:val="28"/>
                <w:szCs w:val="28"/>
              </w:rPr>
            </w:pPr>
            <w:r w:rsidRPr="005F472C">
              <w:rPr>
                <w:rFonts w:ascii="Times New Roman" w:hAnsi="Times New Roman" w:cs="Times New Roman"/>
                <w:b/>
              </w:rPr>
              <w:t>Проведение плановой документарной проверки юридического лица, индивидуального предпринимателя</w:t>
            </w:r>
          </w:p>
        </w:tc>
      </w:tr>
    </w:tbl>
    <w:p w:rsidR="00BA2CE2" w:rsidRDefault="00BA2CE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2CE2" w:rsidRDefault="00BA2CE2"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21C04" w:rsidRDefault="000B4B0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661312" behindDoc="0" locked="0" layoutInCell="1" allowOverlap="1" wp14:anchorId="212A5A18" wp14:editId="70CF04EF">
                <wp:simplePos x="0" y="0"/>
                <wp:positionH relativeFrom="column">
                  <wp:posOffset>5351780</wp:posOffset>
                </wp:positionH>
                <wp:positionV relativeFrom="paragraph">
                  <wp:posOffset>60846</wp:posOffset>
                </wp:positionV>
                <wp:extent cx="3571875" cy="266700"/>
                <wp:effectExtent l="19050" t="0" r="28575" b="19050"/>
                <wp:wrapNone/>
                <wp:docPr id="182" name="Шести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71979"/>
                            <a:gd name="vf" fmla="val 115470"/>
                          </a:avLst>
                        </a:prstGeom>
                        <a:solidFill>
                          <a:srgbClr val="FFFFFF"/>
                        </a:solidFill>
                        <a:ln w="9525">
                          <a:solidFill>
                            <a:srgbClr val="000000"/>
                          </a:solidFill>
                          <a:miter lim="800000"/>
                          <a:headEnd/>
                          <a:tailEnd/>
                        </a:ln>
                      </wps:spPr>
                      <wps:txbx>
                        <w:txbxContent>
                          <w:p w:rsidR="00C971F9" w:rsidRPr="000B4B08" w:rsidRDefault="00C971F9" w:rsidP="00E21693">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0B4B0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5A1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82" o:spid="_x0000_s1026" type="#_x0000_t9" style="position:absolute;left:0;text-align:left;margin-left:421.4pt;margin-top:4.8pt;width:281.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" adj="1161">
                <v:textbox>
                  <w:txbxContent>
                    <w:p w:rsidR="00C971F9" w:rsidRPr="000B4B08" w:rsidRDefault="00C971F9" w:rsidP="00E21693">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0B4B08">
                      <w:pPr>
                        <w:spacing w:after="0" w:line="240" w:lineRule="auto"/>
                        <w:jc w:val="center"/>
                      </w:pPr>
                    </w:p>
                  </w:txbxContent>
                </v:textbox>
              </v:shape>
            </w:pict>
          </mc:Fallback>
        </mc:AlternateContent>
      </w:r>
    </w:p>
    <w:p w:rsidR="00821C04" w:rsidRDefault="0018022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671552" behindDoc="0" locked="0" layoutInCell="1" allowOverlap="1" wp14:anchorId="329F7E98" wp14:editId="2BC851C8">
                <wp:simplePos x="0" y="0"/>
                <wp:positionH relativeFrom="column">
                  <wp:posOffset>7060247</wp:posOffset>
                </wp:positionH>
                <wp:positionV relativeFrom="paragraph">
                  <wp:posOffset>179909</wp:posOffset>
                </wp:positionV>
                <wp:extent cx="112395" cy="0"/>
                <wp:effectExtent l="75248" t="952" r="58102" b="58103"/>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F35CB" id="_x0000_t32" coordsize="21600,21600" o:spt="32" o:oned="t" path="m,l21600,21600e" filled="f">
                <v:path arrowok="t" fillok="f" o:connecttype="none"/>
                <o:lock v:ext="edit" shapetype="t"/>
              </v:shapetype>
              <v:shape id="Прямая со стрелкой 29" o:spid="_x0000_s1026" type="#_x0000_t32" style="position:absolute;margin-left:555.9pt;margin-top:14.15pt;width:8.85pt;height:0;rotation:90;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3I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">
                <v:stroke endarrow="block"/>
              </v:shape>
            </w:pict>
          </mc:Fallback>
        </mc:AlternateContent>
      </w:r>
    </w:p>
    <w:p w:rsidR="00821C04" w:rsidRDefault="003F2641" w:rsidP="00E21693">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663360" behindDoc="0" locked="0" layoutInCell="1" allowOverlap="1" wp14:anchorId="0709378B" wp14:editId="07A49123">
                <wp:simplePos x="0" y="0"/>
                <wp:positionH relativeFrom="column">
                  <wp:posOffset>4888865</wp:posOffset>
                </wp:positionH>
                <wp:positionV relativeFrom="paragraph">
                  <wp:posOffset>23381</wp:posOffset>
                </wp:positionV>
                <wp:extent cx="4456430" cy="328295"/>
                <wp:effectExtent l="0" t="0" r="20320" b="14605"/>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328295"/>
                        </a:xfrm>
                        <a:prstGeom prst="rect">
                          <a:avLst/>
                        </a:prstGeom>
                        <a:solidFill>
                          <a:srgbClr val="FFFFFF"/>
                        </a:solidFill>
                        <a:ln w="9525">
                          <a:solidFill>
                            <a:srgbClr val="000000"/>
                          </a:solidFill>
                          <a:miter lim="800000"/>
                          <a:headEnd/>
                          <a:tailEnd/>
                        </a:ln>
                      </wps:spPr>
                      <wps:txbx>
                        <w:txbxContent>
                          <w:p w:rsidR="00C971F9" w:rsidRPr="000B4B08" w:rsidRDefault="00C971F9" w:rsidP="00E21693">
                            <w:pPr>
                              <w:tabs>
                                <w:tab w:val="left" w:pos="4253"/>
                              </w:tabs>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Подготовка приказа о проведении плановой документарной проверки (2 рабочих дня, за 15 рабочих дней до наступления даты начала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378B" id="Прямоугольник 180" o:spid="_x0000_s1027" style="position:absolute;left:0;text-align:left;margin-left:384.95pt;margin-top:1.85pt;width:350.9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">
                <v:textbox>
                  <w:txbxContent>
                    <w:p w:rsidR="00C971F9" w:rsidRPr="000B4B08" w:rsidRDefault="00C971F9" w:rsidP="00E21693">
                      <w:pPr>
                        <w:tabs>
                          <w:tab w:val="left" w:pos="4253"/>
                        </w:tabs>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Подготовка приказа о проведении плановой документарной проверки (2 рабочих дня, за 15 рабочих дней до наступления даты начала проверки)</w:t>
                      </w:r>
                    </w:p>
                  </w:txbxContent>
                </v:textbox>
              </v:rect>
            </w:pict>
          </mc:Fallback>
        </mc:AlternateContent>
      </w:r>
    </w:p>
    <w:p w:rsidR="00821C04" w:rsidRDefault="0018022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673600" behindDoc="0" locked="0" layoutInCell="1" allowOverlap="1" wp14:anchorId="06A575DA" wp14:editId="14A6CE11">
                <wp:simplePos x="0" y="0"/>
                <wp:positionH relativeFrom="column">
                  <wp:posOffset>7059612</wp:posOffset>
                </wp:positionH>
                <wp:positionV relativeFrom="paragraph">
                  <wp:posOffset>207442</wp:posOffset>
                </wp:positionV>
                <wp:extent cx="112395" cy="0"/>
                <wp:effectExtent l="75248" t="952" r="58102" b="58103"/>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CAEE6" id="Прямая со стрелкой 4" o:spid="_x0000_s1026" type="#_x0000_t32" style="position:absolute;margin-left:555.85pt;margin-top:16.35pt;width:8.85pt;height:0;rotation:90;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">
                <v:stroke endarrow="block"/>
              </v:shape>
            </w:pict>
          </mc:Fallback>
        </mc:AlternateContent>
      </w:r>
    </w:p>
    <w:p w:rsidR="00821C04" w:rsidRDefault="003F264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667456" behindDoc="0" locked="0" layoutInCell="1" allowOverlap="1" wp14:anchorId="5AD05876" wp14:editId="05DE9DDB">
                <wp:simplePos x="0" y="0"/>
                <wp:positionH relativeFrom="column">
                  <wp:posOffset>4889600</wp:posOffset>
                </wp:positionH>
                <wp:positionV relativeFrom="paragraph">
                  <wp:posOffset>69529</wp:posOffset>
                </wp:positionV>
                <wp:extent cx="4456430" cy="441789"/>
                <wp:effectExtent l="0" t="0" r="20320"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41789"/>
                        </a:xfrm>
                        <a:prstGeom prst="rect">
                          <a:avLst/>
                        </a:prstGeom>
                        <a:solidFill>
                          <a:srgbClr val="FFFFFF"/>
                        </a:solidFill>
                        <a:ln w="9525">
                          <a:solidFill>
                            <a:srgbClr val="000000"/>
                          </a:solidFill>
                          <a:miter lim="800000"/>
                          <a:headEnd/>
                          <a:tailEnd/>
                        </a:ln>
                      </wps:spPr>
                      <wps:txbx>
                        <w:txbxContent>
                          <w:p w:rsidR="00C971F9" w:rsidRPr="000B4B08" w:rsidRDefault="00C971F9" w:rsidP="000B4B0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 xml:space="preserve">Направление юридическому лицу, индивидуальному предпринимателю копии приказа о проведении проверки (2 рабочих дня, уведомление не позднее чем </w:t>
                            </w:r>
                            <w:r w:rsidRPr="000B4B08">
                              <w:rPr>
                                <w:rFonts w:ascii="Times New Roman" w:hAnsi="Times New Roman" w:cs="Times New Roman"/>
                                <w:bCs/>
                                <w:sz w:val="16"/>
                                <w:szCs w:val="16"/>
                              </w:rPr>
                              <w:t>за 3 рабочих дня</w:t>
                            </w:r>
                            <w:r w:rsidRPr="000B4B08">
                              <w:rPr>
                                <w:rFonts w:ascii="Times New Roman" w:hAnsi="Times New Roman" w:cs="Times New Roman"/>
                                <w:sz w:val="16"/>
                                <w:szCs w:val="16"/>
                              </w:rPr>
                              <w:t xml:space="preserve"> до начала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05876" id="Прямоугольник 2" o:spid="_x0000_s1028" style="position:absolute;left:0;text-align:left;margin-left:385pt;margin-top:5.45pt;width:350.9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">
                <v:textbox>
                  <w:txbxContent>
                    <w:p w:rsidR="00C971F9" w:rsidRPr="000B4B08" w:rsidRDefault="00C971F9" w:rsidP="000B4B0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 xml:space="preserve">Направление юридическому лицу, индивидуальному предпринимателю копии приказа о проведении проверки (2 рабочих дня, уведомление не позднее чем </w:t>
                      </w:r>
                      <w:r w:rsidRPr="000B4B08">
                        <w:rPr>
                          <w:rFonts w:ascii="Times New Roman" w:hAnsi="Times New Roman" w:cs="Times New Roman"/>
                          <w:bCs/>
                          <w:sz w:val="16"/>
                          <w:szCs w:val="16"/>
                        </w:rPr>
                        <w:t>за 3 рабочих дня</w:t>
                      </w:r>
                      <w:r w:rsidRPr="000B4B08">
                        <w:rPr>
                          <w:rFonts w:ascii="Times New Roman" w:hAnsi="Times New Roman" w:cs="Times New Roman"/>
                          <w:sz w:val="16"/>
                          <w:szCs w:val="16"/>
                        </w:rPr>
                        <w:t xml:space="preserve"> до начала проведения проверки)</w:t>
                      </w:r>
                    </w:p>
                  </w:txbxContent>
                </v:textbox>
              </v:rect>
            </w:pict>
          </mc:Fallback>
        </mc:AlternateContent>
      </w: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E21693" w:rsidRDefault="003F264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677696" behindDoc="0" locked="0" layoutInCell="1" allowOverlap="1" wp14:anchorId="578D985F" wp14:editId="6E1B5205">
                <wp:simplePos x="0" y="0"/>
                <wp:positionH relativeFrom="column">
                  <wp:posOffset>5341663</wp:posOffset>
                </wp:positionH>
                <wp:positionV relativeFrom="paragraph">
                  <wp:posOffset>160983</wp:posOffset>
                </wp:positionV>
                <wp:extent cx="3571875" cy="266700"/>
                <wp:effectExtent l="19050" t="0" r="28575" b="19050"/>
                <wp:wrapNone/>
                <wp:docPr id="6" name="Шести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56570"/>
                            <a:gd name="vf" fmla="val 115470"/>
                          </a:avLst>
                        </a:prstGeom>
                        <a:solidFill>
                          <a:srgbClr val="FFFFFF"/>
                        </a:solidFill>
                        <a:ln w="9525">
                          <a:solidFill>
                            <a:srgbClr val="000000"/>
                          </a:solidFill>
                          <a:miter lim="800000"/>
                          <a:headEnd/>
                          <a:tailEnd/>
                        </a:ln>
                      </wps:spPr>
                      <wps:txbx>
                        <w:txbxContent>
                          <w:p w:rsidR="00C971F9" w:rsidRPr="000B4B08" w:rsidRDefault="00C971F9" w:rsidP="00E21693">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E2169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D985F" id="Шестиугольник 6" o:spid="_x0000_s1029" type="#_x0000_t9" style="position:absolute;left:0;text-align:left;margin-left:420.6pt;margin-top:12.7pt;width:281.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" adj="912">
                <v:textbox>
                  <w:txbxContent>
                    <w:p w:rsidR="00C971F9" w:rsidRPr="000B4B08" w:rsidRDefault="00C971F9" w:rsidP="00E21693">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E21693">
                      <w:pPr>
                        <w:spacing w:after="0" w:line="240" w:lineRule="auto"/>
                        <w:jc w:val="center"/>
                      </w:pPr>
                    </w:p>
                  </w:txbxContent>
                </v:textbox>
              </v:shape>
            </w:pict>
          </mc:Fallback>
        </mc:AlternateContent>
      </w:r>
    </w:p>
    <w:p w:rsidR="00E21693" w:rsidRDefault="00E21693"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E21693" w:rsidRDefault="00BE1C07" w:rsidP="00E21693">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683840" behindDoc="0" locked="0" layoutInCell="1" allowOverlap="1" wp14:anchorId="0BD7A60A" wp14:editId="6B0994D0">
                <wp:simplePos x="0" y="0"/>
                <wp:positionH relativeFrom="column">
                  <wp:posOffset>7062470</wp:posOffset>
                </wp:positionH>
                <wp:positionV relativeFrom="paragraph">
                  <wp:posOffset>78105</wp:posOffset>
                </wp:positionV>
                <wp:extent cx="112395" cy="0"/>
                <wp:effectExtent l="75248" t="952" r="58102" b="58103"/>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8A850" id="Прямая со стрелкой 9" o:spid="_x0000_s1026" type="#_x0000_t32" style="position:absolute;margin-left:556.1pt;margin-top:6.15pt;width:8.85pt;height:0;rotation:90;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">
                <v:stroke endarrow="block"/>
              </v:shape>
            </w:pict>
          </mc:Fallback>
        </mc:AlternateContent>
      </w:r>
      <w:r w:rsidRPr="009A4D26">
        <w:rPr>
          <w:rFonts w:eastAsia="Calibri" w:cs="Times New Roman"/>
          <w:noProof/>
          <w:lang w:eastAsia="ru-RU"/>
        </w:rPr>
        <mc:AlternateContent>
          <mc:Choice Requires="wps">
            <w:drawing>
              <wp:anchor distT="0" distB="0" distL="114300" distR="114300" simplePos="0" relativeHeight="251718656" behindDoc="0" locked="0" layoutInCell="1" allowOverlap="1" wp14:anchorId="50ADE6E6" wp14:editId="3A7FF8CC">
                <wp:simplePos x="0" y="0"/>
                <wp:positionH relativeFrom="column">
                  <wp:posOffset>204584</wp:posOffset>
                </wp:positionH>
                <wp:positionV relativeFrom="paragraph">
                  <wp:posOffset>203835</wp:posOffset>
                </wp:positionV>
                <wp:extent cx="0" cy="1116000"/>
                <wp:effectExtent l="0" t="0" r="19050" b="27305"/>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6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013F3" id="Прямая со стрелкой 174" o:spid="_x0000_s1026" type="#_x0000_t32" style="position:absolute;margin-left:16.1pt;margin-top:16.05pt;width:0;height:87.8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">
                <v:stroke dashstyle="dash"/>
              </v:shape>
            </w:pict>
          </mc:Fallback>
        </mc:AlternateContent>
      </w:r>
      <w:r w:rsidRPr="009A4D26">
        <w:rPr>
          <w:rFonts w:eastAsia="Calibri" w:cs="Times New Roman"/>
          <w:noProof/>
          <w:lang w:eastAsia="ru-RU"/>
        </w:rPr>
        <mc:AlternateContent>
          <mc:Choice Requires="wps">
            <w:drawing>
              <wp:anchor distT="0" distB="0" distL="114300" distR="114300" simplePos="0" relativeHeight="251722752" behindDoc="0" locked="0" layoutInCell="1" allowOverlap="1" wp14:anchorId="5A786B85" wp14:editId="58C1BD1C">
                <wp:simplePos x="0" y="0"/>
                <wp:positionH relativeFrom="column">
                  <wp:posOffset>211569</wp:posOffset>
                </wp:positionH>
                <wp:positionV relativeFrom="paragraph">
                  <wp:posOffset>207645</wp:posOffset>
                </wp:positionV>
                <wp:extent cx="324000" cy="0"/>
                <wp:effectExtent l="0" t="76200" r="19050" b="9525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775D9" id="Прямая со стрелкой 177" o:spid="_x0000_s1026" type="#_x0000_t32" style="position:absolute;margin-left:16.65pt;margin-top:16.35pt;width:2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">
                <v:stroke dashstyle="dash" endarrow="block"/>
              </v:shape>
            </w:pict>
          </mc:Fallback>
        </mc:AlternateContent>
      </w:r>
      <w:r w:rsidR="00691AEA" w:rsidRPr="009A4D26">
        <w:rPr>
          <w:rFonts w:eastAsia="Calibri" w:cs="Times New Roman"/>
          <w:noProof/>
          <w:lang w:eastAsia="ru-RU"/>
        </w:rPr>
        <mc:AlternateContent>
          <mc:Choice Requires="wps">
            <w:drawing>
              <wp:anchor distT="0" distB="0" distL="114300" distR="114300" simplePos="0" relativeHeight="251700224" behindDoc="0" locked="0" layoutInCell="1" allowOverlap="1" wp14:anchorId="1B80B550" wp14:editId="33B8853F">
                <wp:simplePos x="0" y="0"/>
                <wp:positionH relativeFrom="column">
                  <wp:posOffset>539115</wp:posOffset>
                </wp:positionH>
                <wp:positionV relativeFrom="paragraph">
                  <wp:posOffset>56629</wp:posOffset>
                </wp:positionV>
                <wp:extent cx="3708400" cy="328295"/>
                <wp:effectExtent l="0" t="0" r="25400"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328295"/>
                        </a:xfrm>
                        <a:prstGeom prst="rect">
                          <a:avLst/>
                        </a:prstGeom>
                        <a:solidFill>
                          <a:srgbClr val="FFFFFF"/>
                        </a:solidFill>
                        <a:ln w="9525">
                          <a:solidFill>
                            <a:srgbClr val="000000"/>
                          </a:solidFill>
                          <a:miter lim="800000"/>
                          <a:headEnd/>
                          <a:tailEnd/>
                        </a:ln>
                      </wps:spPr>
                      <wps:txbx>
                        <w:txbxContent>
                          <w:p w:rsidR="00C971F9" w:rsidRPr="005D3865" w:rsidRDefault="00C971F9" w:rsidP="005D3865">
                            <w:pPr>
                              <w:tabs>
                                <w:tab w:val="left" w:pos="4253"/>
                              </w:tabs>
                              <w:spacing w:after="0" w:line="240" w:lineRule="auto"/>
                              <w:jc w:val="center"/>
                              <w:rPr>
                                <w:rFonts w:ascii="Times New Roman" w:hAnsi="Times New Roman" w:cs="Times New Roman"/>
                                <w:sz w:val="16"/>
                                <w:szCs w:val="16"/>
                              </w:rPr>
                            </w:pPr>
                            <w:r w:rsidRPr="005D3865">
                              <w:rPr>
                                <w:rFonts w:ascii="Times New Roman" w:hAnsi="Times New Roman" w:cs="Times New Roman"/>
                                <w:sz w:val="16"/>
                                <w:szCs w:val="16"/>
                              </w:rPr>
                              <w:t>Подготовка и направление письма в адрес юридического лица, индивидуального предпринимателя о представлении документов (пояснений)</w:t>
                            </w:r>
                            <w:r w:rsidRPr="005D3865">
                              <w:rPr>
                                <w:rFonts w:ascii="Times New Roman" w:hAnsi="Times New Roman" w:cs="Times New Roman"/>
                                <w:b/>
                                <w:sz w:val="16"/>
                                <w:szCs w:val="16"/>
                              </w:rPr>
                              <w:t xml:space="preserve"> </w:t>
                            </w:r>
                            <w:r w:rsidRPr="005D3865">
                              <w:rPr>
                                <w:rFonts w:ascii="Times New Roman" w:hAnsi="Times New Roman" w:cs="Times New Roman"/>
                                <w:sz w:val="16"/>
                                <w:szCs w:val="16"/>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B550" id="Прямоугольник 23" o:spid="_x0000_s1030" style="position:absolute;left:0;text-align:left;margin-left:42.45pt;margin-top:4.45pt;width:292pt;height: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">
                <v:textbox>
                  <w:txbxContent>
                    <w:p w:rsidR="00C971F9" w:rsidRPr="005D3865" w:rsidRDefault="00C971F9" w:rsidP="005D3865">
                      <w:pPr>
                        <w:tabs>
                          <w:tab w:val="left" w:pos="4253"/>
                        </w:tabs>
                        <w:spacing w:after="0" w:line="240" w:lineRule="auto"/>
                        <w:jc w:val="center"/>
                        <w:rPr>
                          <w:rFonts w:ascii="Times New Roman" w:hAnsi="Times New Roman" w:cs="Times New Roman"/>
                          <w:sz w:val="16"/>
                          <w:szCs w:val="16"/>
                        </w:rPr>
                      </w:pPr>
                      <w:r w:rsidRPr="005D3865">
                        <w:rPr>
                          <w:rFonts w:ascii="Times New Roman" w:hAnsi="Times New Roman" w:cs="Times New Roman"/>
                          <w:sz w:val="16"/>
                          <w:szCs w:val="16"/>
                        </w:rPr>
                        <w:t>Подготовка и направление письма в адрес юридического лица, индивидуального предпринимателя о представлении документов (пояснений)</w:t>
                      </w:r>
                      <w:r w:rsidRPr="005D3865">
                        <w:rPr>
                          <w:rFonts w:ascii="Times New Roman" w:hAnsi="Times New Roman" w:cs="Times New Roman"/>
                          <w:b/>
                          <w:sz w:val="16"/>
                          <w:szCs w:val="16"/>
                        </w:rPr>
                        <w:t xml:space="preserve"> </w:t>
                      </w:r>
                      <w:r w:rsidRPr="005D3865">
                        <w:rPr>
                          <w:rFonts w:ascii="Times New Roman" w:hAnsi="Times New Roman" w:cs="Times New Roman"/>
                          <w:sz w:val="16"/>
                          <w:szCs w:val="16"/>
                        </w:rPr>
                        <w:t>(1 рабочий день)</w:t>
                      </w:r>
                    </w:p>
                  </w:txbxContent>
                </v:textbox>
              </v:rect>
            </w:pict>
          </mc:Fallback>
        </mc:AlternateContent>
      </w:r>
      <w:r w:rsidR="00691AEA" w:rsidRPr="009A4D26">
        <w:rPr>
          <w:rFonts w:eastAsia="Calibri" w:cs="Times New Roman"/>
          <w:noProof/>
          <w:lang w:eastAsia="ru-RU"/>
        </w:rPr>
        <mc:AlternateContent>
          <mc:Choice Requires="wps">
            <w:drawing>
              <wp:anchor distT="0" distB="0" distL="114300" distR="114300" simplePos="0" relativeHeight="251706368" behindDoc="0" locked="0" layoutInCell="1" allowOverlap="1" wp14:anchorId="48DC8ACB" wp14:editId="4FC55D78">
                <wp:simplePos x="0" y="0"/>
                <wp:positionH relativeFrom="column">
                  <wp:posOffset>4323715</wp:posOffset>
                </wp:positionH>
                <wp:positionV relativeFrom="paragraph">
                  <wp:posOffset>80124</wp:posOffset>
                </wp:positionV>
                <wp:extent cx="513744" cy="243205"/>
                <wp:effectExtent l="19050" t="19050" r="19685" b="42545"/>
                <wp:wrapNone/>
                <wp:docPr id="167" name="Стрелка влево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44" cy="243205"/>
                        </a:xfrm>
                        <a:prstGeom prst="leftArrow">
                          <a:avLst>
                            <a:gd name="adj1" fmla="val 50000"/>
                            <a:gd name="adj2" fmla="val 65865"/>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A403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67" o:spid="_x0000_s1026" type="#_x0000_t66" style="position:absolute;margin-left:340.45pt;margin-top:6.3pt;width:40.45pt;height:1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" adj="6735">
                <v:stroke dashstyle="dash"/>
              </v:shape>
            </w:pict>
          </mc:Fallback>
        </mc:AlternateContent>
      </w:r>
      <w:r w:rsidR="003F2641" w:rsidRPr="009A4D26">
        <w:rPr>
          <w:rFonts w:eastAsia="Calibri" w:cs="Times New Roman"/>
          <w:noProof/>
          <w:lang w:eastAsia="ru-RU"/>
        </w:rPr>
        <mc:AlternateContent>
          <mc:Choice Requires="wps">
            <w:drawing>
              <wp:anchor distT="0" distB="0" distL="114300" distR="114300" simplePos="0" relativeHeight="251679744" behindDoc="0" locked="0" layoutInCell="1" allowOverlap="1" wp14:anchorId="619FA89F" wp14:editId="4514C868">
                <wp:simplePos x="0" y="0"/>
                <wp:positionH relativeFrom="column">
                  <wp:posOffset>4899660</wp:posOffset>
                </wp:positionH>
                <wp:positionV relativeFrom="paragraph">
                  <wp:posOffset>135776</wp:posOffset>
                </wp:positionV>
                <wp:extent cx="4456430" cy="328295"/>
                <wp:effectExtent l="0" t="0" r="20320"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328295"/>
                        </a:xfrm>
                        <a:prstGeom prst="rect">
                          <a:avLst/>
                        </a:prstGeom>
                        <a:solidFill>
                          <a:srgbClr val="FFFFFF"/>
                        </a:solidFill>
                        <a:ln w="9525">
                          <a:solidFill>
                            <a:srgbClr val="000000"/>
                          </a:solidFill>
                          <a:miter lim="800000"/>
                          <a:headEnd/>
                          <a:tailEnd/>
                        </a:ln>
                      </wps:spPr>
                      <wps:txbx>
                        <w:txbxContent>
                          <w:p w:rsidR="00C971F9" w:rsidRPr="00E21693" w:rsidRDefault="00C971F9" w:rsidP="00E21693">
                            <w:pPr>
                              <w:pStyle w:val="a3"/>
                              <w:spacing w:after="0" w:line="240" w:lineRule="auto"/>
                              <w:ind w:left="0"/>
                              <w:contextualSpacing w:val="0"/>
                              <w:jc w:val="center"/>
                              <w:rPr>
                                <w:rFonts w:ascii="Times New Roman" w:hAnsi="Times New Roman" w:cs="Times New Roman"/>
                                <w:sz w:val="16"/>
                                <w:szCs w:val="16"/>
                              </w:rPr>
                            </w:pPr>
                            <w:r w:rsidRPr="00E21693">
                              <w:rPr>
                                <w:rFonts w:ascii="Times New Roman" w:hAnsi="Times New Roman" w:cs="Times New Roman"/>
                                <w:sz w:val="16"/>
                                <w:szCs w:val="16"/>
                              </w:rPr>
                              <w:t>Проверка сведений, содержащихся в документах юридического лица, индивидуального предпринимателя, имеющихся в распоряжении органа контроля (надзора) (до 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A89F" id="Прямоугольник 7" o:spid="_x0000_s1031" style="position:absolute;left:0;text-align:left;margin-left:385.8pt;margin-top:10.7pt;width:350.9pt;height:2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">
                <v:textbox>
                  <w:txbxContent>
                    <w:p w:rsidR="00C971F9" w:rsidRPr="00E21693" w:rsidRDefault="00C971F9" w:rsidP="00E21693">
                      <w:pPr>
                        <w:pStyle w:val="a3"/>
                        <w:spacing w:after="0" w:line="240" w:lineRule="auto"/>
                        <w:ind w:left="0"/>
                        <w:contextualSpacing w:val="0"/>
                        <w:jc w:val="center"/>
                        <w:rPr>
                          <w:rFonts w:ascii="Times New Roman" w:hAnsi="Times New Roman" w:cs="Times New Roman"/>
                          <w:sz w:val="16"/>
                          <w:szCs w:val="16"/>
                        </w:rPr>
                      </w:pPr>
                      <w:r w:rsidRPr="00E21693">
                        <w:rPr>
                          <w:rFonts w:ascii="Times New Roman" w:hAnsi="Times New Roman" w:cs="Times New Roman"/>
                          <w:sz w:val="16"/>
                          <w:szCs w:val="16"/>
                        </w:rPr>
                        <w:t>Проверка сведений, содержащихся в документах юридического лица, индивидуального предпринимателя, имеющихся в распоряжении органа контроля (надзора) (до 5 рабочих дней)</w:t>
                      </w:r>
                    </w:p>
                  </w:txbxContent>
                </v:textbox>
              </v:rect>
            </w:pict>
          </mc:Fallback>
        </mc:AlternateContent>
      </w:r>
    </w:p>
    <w:p w:rsidR="00821C04" w:rsidRDefault="00821C04"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E21693" w:rsidRDefault="00BE1C0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692032" behindDoc="0" locked="0" layoutInCell="1" allowOverlap="1" wp14:anchorId="718C882E" wp14:editId="3751505C">
                <wp:simplePos x="0" y="0"/>
                <wp:positionH relativeFrom="column">
                  <wp:posOffset>7066280</wp:posOffset>
                </wp:positionH>
                <wp:positionV relativeFrom="paragraph">
                  <wp:posOffset>111760</wp:posOffset>
                </wp:positionV>
                <wp:extent cx="112395" cy="0"/>
                <wp:effectExtent l="75248" t="952" r="58102" b="58103"/>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B690C" id="Прямая со стрелкой 5" o:spid="_x0000_s1026" type="#_x0000_t32" style="position:absolute;margin-left:556.4pt;margin-top:8.8pt;width:8.85pt;height:0;rotation:90;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6zZwIAAIM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">
                <v:stroke endarrow="block"/>
              </v:shape>
            </w:pict>
          </mc:Fallback>
        </mc:AlternateContent>
      </w:r>
      <w:r w:rsidR="00691AEA" w:rsidRPr="009A4D26">
        <w:rPr>
          <w:rFonts w:eastAsia="Calibri" w:cs="Times New Roman"/>
          <w:noProof/>
          <w:lang w:eastAsia="ru-RU"/>
        </w:rPr>
        <mc:AlternateContent>
          <mc:Choice Requires="wps">
            <w:drawing>
              <wp:anchor distT="0" distB="0" distL="114300" distR="114300" simplePos="0" relativeHeight="251704320" behindDoc="0" locked="0" layoutInCell="1" allowOverlap="1" wp14:anchorId="1C3A6CA5" wp14:editId="0866A779">
                <wp:simplePos x="0" y="0"/>
                <wp:positionH relativeFrom="column">
                  <wp:posOffset>567055</wp:posOffset>
                </wp:positionH>
                <wp:positionV relativeFrom="paragraph">
                  <wp:posOffset>68059</wp:posOffset>
                </wp:positionV>
                <wp:extent cx="3684270" cy="575310"/>
                <wp:effectExtent l="19050" t="0" r="30480" b="15240"/>
                <wp:wrapNone/>
                <wp:docPr id="25" name="Шести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270" cy="575310"/>
                        </a:xfrm>
                        <a:prstGeom prst="hexagon">
                          <a:avLst>
                            <a:gd name="adj" fmla="val 50643"/>
                            <a:gd name="vf" fmla="val 115470"/>
                          </a:avLst>
                        </a:prstGeom>
                        <a:solidFill>
                          <a:srgbClr val="FFFFFF"/>
                        </a:solidFill>
                        <a:ln w="9525">
                          <a:solidFill>
                            <a:srgbClr val="000000"/>
                          </a:solidFill>
                          <a:miter lim="800000"/>
                          <a:headEnd/>
                          <a:tailEnd/>
                        </a:ln>
                      </wps:spPr>
                      <wps:txbx>
                        <w:txbxContent>
                          <w:p w:rsidR="00C971F9" w:rsidRPr="005D3865" w:rsidRDefault="00C971F9" w:rsidP="005D3865">
                            <w:pPr>
                              <w:spacing w:after="0" w:line="240" w:lineRule="auto"/>
                              <w:jc w:val="center"/>
                              <w:rPr>
                                <w:rFonts w:ascii="Times New Roman" w:hAnsi="Times New Roman" w:cs="Times New Roman"/>
                                <w:sz w:val="16"/>
                                <w:szCs w:val="16"/>
                              </w:rPr>
                            </w:pPr>
                            <w:r w:rsidRPr="005D3865">
                              <w:rPr>
                                <w:rFonts w:ascii="Times New Roman" w:hAnsi="Times New Roman" w:cs="Times New Roman"/>
                                <w:sz w:val="16"/>
                                <w:szCs w:val="16"/>
                              </w:rPr>
                              <w:t>Получение от юридического лица, индивидуального предпринимателя документов (пояснений), указанных в запросе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6CA5" id="Шестиугольник 25" o:spid="_x0000_s1032" type="#_x0000_t9" style="position:absolute;left:0;text-align:left;margin-left:44.65pt;margin-top:5.35pt;width:290.1pt;height:4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" adj="1708">
                <v:textbox>
                  <w:txbxContent>
                    <w:p w:rsidR="00C971F9" w:rsidRPr="005D3865" w:rsidRDefault="00C971F9" w:rsidP="005D3865">
                      <w:pPr>
                        <w:spacing w:after="0" w:line="240" w:lineRule="auto"/>
                        <w:jc w:val="center"/>
                        <w:rPr>
                          <w:rFonts w:ascii="Times New Roman" w:hAnsi="Times New Roman" w:cs="Times New Roman"/>
                          <w:sz w:val="16"/>
                          <w:szCs w:val="16"/>
                        </w:rPr>
                      </w:pPr>
                      <w:r w:rsidRPr="005D3865">
                        <w:rPr>
                          <w:rFonts w:ascii="Times New Roman" w:hAnsi="Times New Roman" w:cs="Times New Roman"/>
                          <w:sz w:val="16"/>
                          <w:szCs w:val="16"/>
                        </w:rPr>
                        <w:t>Получение от юридического лица, индивидуального предпринимателя документов (пояснений), указанных в запросе</w:t>
                      </w:r>
                    </w:p>
                  </w:txbxContent>
                </v:textbox>
              </v:shape>
            </w:pict>
          </mc:Fallback>
        </mc:AlternateContent>
      </w:r>
      <w:r w:rsidR="00BA2CE2" w:rsidRPr="009A4D26">
        <w:rPr>
          <w:rFonts w:eastAsia="Calibri" w:cs="Times New Roman"/>
          <w:noProof/>
          <w:lang w:eastAsia="ru-RU"/>
        </w:rPr>
        <mc:AlternateContent>
          <mc:Choice Requires="wps">
            <w:drawing>
              <wp:anchor distT="0" distB="0" distL="114300" distR="114300" simplePos="0" relativeHeight="251681792" behindDoc="0" locked="0" layoutInCell="1" allowOverlap="1" wp14:anchorId="653382E7" wp14:editId="0431CFBB">
                <wp:simplePos x="0" y="0"/>
                <wp:positionH relativeFrom="column">
                  <wp:posOffset>4899660</wp:posOffset>
                </wp:positionH>
                <wp:positionV relativeFrom="paragraph">
                  <wp:posOffset>170701</wp:posOffset>
                </wp:positionV>
                <wp:extent cx="4445635" cy="225425"/>
                <wp:effectExtent l="0" t="0" r="12065" b="222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635" cy="225425"/>
                        </a:xfrm>
                        <a:prstGeom prst="rect">
                          <a:avLst/>
                        </a:prstGeom>
                        <a:solidFill>
                          <a:srgbClr val="FFFFFF"/>
                        </a:solidFill>
                        <a:ln w="9525">
                          <a:solidFill>
                            <a:srgbClr val="000000"/>
                          </a:solidFill>
                          <a:miter lim="800000"/>
                          <a:headEnd/>
                          <a:tailEnd/>
                        </a:ln>
                      </wps:spPr>
                      <wps:txbx>
                        <w:txbxContent>
                          <w:p w:rsidR="00C971F9" w:rsidRPr="003F2641" w:rsidRDefault="00C971F9" w:rsidP="003F2641">
                            <w:pPr>
                              <w:spacing w:line="240" w:lineRule="auto"/>
                              <w:jc w:val="center"/>
                              <w:rPr>
                                <w:rFonts w:ascii="Times New Roman" w:hAnsi="Times New Roman" w:cs="Times New Roman"/>
                                <w:sz w:val="16"/>
                                <w:szCs w:val="16"/>
                              </w:rPr>
                            </w:pPr>
                            <w:r w:rsidRPr="003F2641">
                              <w:rPr>
                                <w:rFonts w:ascii="Times New Roman" w:hAnsi="Times New Roman" w:cs="Times New Roman"/>
                                <w:sz w:val="16"/>
                                <w:szCs w:val="16"/>
                              </w:rPr>
                              <w:t>Оформление результатов проверки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382E7" id="Прямоугольник 8" o:spid="_x0000_s1033" style="position:absolute;left:0;text-align:left;margin-left:385.8pt;margin-top:13.45pt;width:350.05pt;height:1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">
                <v:textbox>
                  <w:txbxContent>
                    <w:p w:rsidR="00C971F9" w:rsidRPr="003F2641" w:rsidRDefault="00C971F9" w:rsidP="003F2641">
                      <w:pPr>
                        <w:spacing w:line="240" w:lineRule="auto"/>
                        <w:jc w:val="center"/>
                        <w:rPr>
                          <w:rFonts w:ascii="Times New Roman" w:hAnsi="Times New Roman" w:cs="Times New Roman"/>
                          <w:sz w:val="16"/>
                          <w:szCs w:val="16"/>
                        </w:rPr>
                      </w:pPr>
                      <w:r w:rsidRPr="003F2641">
                        <w:rPr>
                          <w:rFonts w:ascii="Times New Roman" w:hAnsi="Times New Roman" w:cs="Times New Roman"/>
                          <w:sz w:val="16"/>
                          <w:szCs w:val="16"/>
                        </w:rPr>
                        <w:t>Оформление результатов проверки (1 рабочий день)</w:t>
                      </w:r>
                    </w:p>
                  </w:txbxContent>
                </v:textbox>
              </v:rect>
            </w:pict>
          </mc:Fallback>
        </mc:AlternateContent>
      </w:r>
    </w:p>
    <w:p w:rsidR="00E21693" w:rsidRDefault="00BE1C0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16608" behindDoc="0" locked="0" layoutInCell="1" allowOverlap="1" wp14:anchorId="2179468E" wp14:editId="44947A38">
                <wp:simplePos x="0" y="0"/>
                <wp:positionH relativeFrom="column">
                  <wp:posOffset>4268584</wp:posOffset>
                </wp:positionH>
                <wp:positionV relativeFrom="paragraph">
                  <wp:posOffset>97790</wp:posOffset>
                </wp:positionV>
                <wp:extent cx="640244" cy="636906"/>
                <wp:effectExtent l="0" t="76200" r="0" b="29845"/>
                <wp:wrapNone/>
                <wp:docPr id="188" name="Соединительная линия уступом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640244" cy="636906"/>
                        </a:xfrm>
                        <a:prstGeom prst="bentConnector3">
                          <a:avLst>
                            <a:gd name="adj1" fmla="val 499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8E48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8" o:spid="_x0000_s1026" type="#_x0000_t34" style="position:absolute;margin-left:336.1pt;margin-top:7.7pt;width:50.4pt;height:50.15pt;rotation:18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" adj="10799">
                <v:stroke endarrow="block"/>
              </v:shape>
            </w:pict>
          </mc:Fallback>
        </mc:AlternateContent>
      </w:r>
    </w:p>
    <w:p w:rsidR="00E21693" w:rsidRDefault="00A7539F"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694080" behindDoc="0" locked="0" layoutInCell="1" allowOverlap="1" wp14:anchorId="2B893CE1" wp14:editId="4AF1441A">
                <wp:simplePos x="0" y="0"/>
                <wp:positionH relativeFrom="column">
                  <wp:posOffset>5812155</wp:posOffset>
                </wp:positionH>
                <wp:positionV relativeFrom="paragraph">
                  <wp:posOffset>39370</wp:posOffset>
                </wp:positionV>
                <wp:extent cx="112395" cy="0"/>
                <wp:effectExtent l="75248" t="952" r="58102" b="58103"/>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87F62" id="Прямая со стрелкой 19" o:spid="_x0000_s1026" type="#_x0000_t32" style="position:absolute;margin-left:457.65pt;margin-top:3.1pt;width:8.85pt;height:0;rotation:90;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DQ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">
                <v:stroke endarrow="block"/>
              </v:shape>
            </w:pict>
          </mc:Fallback>
        </mc:AlternateContent>
      </w:r>
      <w:r w:rsidR="00CA1EAB" w:rsidRPr="009A4D26">
        <w:rPr>
          <w:rFonts w:eastAsia="Calibri" w:cs="Times New Roman"/>
          <w:noProof/>
          <w:lang w:eastAsia="ru-RU"/>
        </w:rPr>
        <mc:AlternateContent>
          <mc:Choice Requires="wps">
            <w:drawing>
              <wp:anchor distT="0" distB="0" distL="114300" distR="114300" simplePos="0" relativeHeight="251687936" behindDoc="0" locked="0" layoutInCell="1" allowOverlap="1" wp14:anchorId="24CE7469" wp14:editId="1F54A741">
                <wp:simplePos x="0" y="0"/>
                <wp:positionH relativeFrom="column">
                  <wp:posOffset>6941820</wp:posOffset>
                </wp:positionH>
                <wp:positionV relativeFrom="paragraph">
                  <wp:posOffset>106045</wp:posOffset>
                </wp:positionV>
                <wp:extent cx="2414270" cy="359410"/>
                <wp:effectExtent l="0" t="0" r="24130" b="215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359410"/>
                        </a:xfrm>
                        <a:prstGeom prst="rect">
                          <a:avLst/>
                        </a:prstGeom>
                        <a:solidFill>
                          <a:srgbClr val="FFFFFF"/>
                        </a:solidFill>
                        <a:ln w="9525">
                          <a:solidFill>
                            <a:srgbClr val="000000"/>
                          </a:solidFill>
                          <a:miter lim="800000"/>
                          <a:headEnd/>
                          <a:tailEnd/>
                        </a:ln>
                      </wps:spPr>
                      <wps:txbx>
                        <w:txbxContent>
                          <w:p w:rsidR="00C971F9" w:rsidRPr="00BA2CE2" w:rsidRDefault="00C971F9" w:rsidP="003F2641">
                            <w:pPr>
                              <w:spacing w:after="0" w:line="240" w:lineRule="auto"/>
                              <w:jc w:val="center"/>
                              <w:rPr>
                                <w:rFonts w:ascii="Times New Roman" w:hAnsi="Times New Roman" w:cs="Times New Roman"/>
                                <w:sz w:val="16"/>
                                <w:szCs w:val="16"/>
                              </w:rPr>
                            </w:pPr>
                            <w:r w:rsidRPr="00BA2CE2">
                              <w:rPr>
                                <w:rFonts w:ascii="Times New Roman" w:hAnsi="Times New Roman" w:cs="Times New Roman"/>
                                <w:sz w:val="16"/>
                                <w:szCs w:val="16"/>
                              </w:rPr>
                              <w:t>Выдача предписаний и производство дел об административных правонарушениях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7469" id="Прямоугольник 11" o:spid="_x0000_s1034" style="position:absolute;left:0;text-align:left;margin-left:546.6pt;margin-top:8.35pt;width:190.1pt;height:2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">
                <v:textbox>
                  <w:txbxContent>
                    <w:p w:rsidR="00C971F9" w:rsidRPr="00BA2CE2" w:rsidRDefault="00C971F9" w:rsidP="003F2641">
                      <w:pPr>
                        <w:spacing w:after="0" w:line="240" w:lineRule="auto"/>
                        <w:jc w:val="center"/>
                        <w:rPr>
                          <w:rFonts w:ascii="Times New Roman" w:hAnsi="Times New Roman" w:cs="Times New Roman"/>
                          <w:sz w:val="16"/>
                          <w:szCs w:val="16"/>
                        </w:rPr>
                      </w:pPr>
                      <w:r w:rsidRPr="00BA2CE2">
                        <w:rPr>
                          <w:rFonts w:ascii="Times New Roman" w:hAnsi="Times New Roman" w:cs="Times New Roman"/>
                          <w:sz w:val="16"/>
                          <w:szCs w:val="16"/>
                        </w:rPr>
                        <w:t>Выдача предписаний и производство дел об административных правонарушениях</w:t>
                      </w:r>
                    </w:p>
                  </w:txbxContent>
                </v:textbox>
              </v:rect>
            </w:pict>
          </mc:Fallback>
        </mc:AlternateContent>
      </w:r>
      <w:r w:rsidR="00CA1EAB" w:rsidRPr="009A4D26">
        <w:rPr>
          <w:rFonts w:eastAsia="Calibri" w:cs="Times New Roman"/>
          <w:noProof/>
          <w:lang w:eastAsia="ru-RU"/>
        </w:rPr>
        <mc:AlternateContent>
          <mc:Choice Requires="wps">
            <w:drawing>
              <wp:anchor distT="0" distB="0" distL="114300" distR="114300" simplePos="0" relativeHeight="251685888" behindDoc="0" locked="0" layoutInCell="1" allowOverlap="1" wp14:anchorId="0DA12A8E" wp14:editId="7AEA3710">
                <wp:simplePos x="0" y="0"/>
                <wp:positionH relativeFrom="column">
                  <wp:posOffset>4899025</wp:posOffset>
                </wp:positionH>
                <wp:positionV relativeFrom="paragraph">
                  <wp:posOffset>102235</wp:posOffset>
                </wp:positionV>
                <wp:extent cx="1927860" cy="1088390"/>
                <wp:effectExtent l="0" t="0" r="15240" b="165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088390"/>
                        </a:xfrm>
                        <a:prstGeom prst="rect">
                          <a:avLst/>
                        </a:prstGeom>
                        <a:solidFill>
                          <a:srgbClr val="FFFFFF"/>
                        </a:solidFill>
                        <a:ln w="9525">
                          <a:solidFill>
                            <a:srgbClr val="000000"/>
                          </a:solidFill>
                          <a:miter lim="800000"/>
                          <a:headEnd/>
                          <a:tailEnd/>
                        </a:ln>
                      </wps:spPr>
                      <wps:txbx>
                        <w:txbxContent>
                          <w:p w:rsidR="00C971F9" w:rsidRPr="003F2641" w:rsidRDefault="00C971F9" w:rsidP="003F2641">
                            <w:pPr>
                              <w:spacing w:after="0" w:line="240" w:lineRule="auto"/>
                              <w:jc w:val="center"/>
                              <w:rPr>
                                <w:rFonts w:ascii="Times New Roman" w:hAnsi="Times New Roman" w:cs="Times New Roman"/>
                                <w:sz w:val="16"/>
                                <w:szCs w:val="16"/>
                              </w:rPr>
                            </w:pPr>
                            <w:r w:rsidRPr="003F264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12A8E" id="Прямоугольник 10" o:spid="_x0000_s1035" style="position:absolute;left:0;text-align:left;margin-left:385.75pt;margin-top:8.05pt;width:151.8pt;height:8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srUwIAAGQ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">
                <v:textbox>
                  <w:txbxContent>
                    <w:p w:rsidR="00C971F9" w:rsidRPr="003F2641" w:rsidRDefault="00C971F9" w:rsidP="003F2641">
                      <w:pPr>
                        <w:spacing w:after="0" w:line="240" w:lineRule="auto"/>
                        <w:jc w:val="center"/>
                        <w:rPr>
                          <w:rFonts w:ascii="Times New Roman" w:hAnsi="Times New Roman" w:cs="Times New Roman"/>
                          <w:sz w:val="16"/>
                          <w:szCs w:val="16"/>
                        </w:rPr>
                      </w:pPr>
                      <w:r w:rsidRPr="003F264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v:textbox>
              </v:rect>
            </w:pict>
          </mc:Fallback>
        </mc:AlternateContent>
      </w:r>
    </w:p>
    <w:p w:rsidR="00691AEA" w:rsidRDefault="00BE1C0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10464" behindDoc="0" locked="0" layoutInCell="1" allowOverlap="1" wp14:anchorId="70EE7BA9" wp14:editId="080AE861">
                <wp:simplePos x="0" y="0"/>
                <wp:positionH relativeFrom="column">
                  <wp:posOffset>2359342</wp:posOffset>
                </wp:positionH>
                <wp:positionV relativeFrom="paragraph">
                  <wp:posOffset>91872</wp:posOffset>
                </wp:positionV>
                <wp:extent cx="112395" cy="0"/>
                <wp:effectExtent l="75248" t="952" r="58102" b="58103"/>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0995A" id="Прямая со стрелкой 27" o:spid="_x0000_s1026" type="#_x0000_t32" style="position:absolute;margin-left:185.75pt;margin-top:7.25pt;width:8.85pt;height:0;rotation:90;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">
                <v:stroke endarrow="block"/>
              </v:shape>
            </w:pict>
          </mc:Fallback>
        </mc:AlternateContent>
      </w:r>
      <w:r w:rsidRPr="009A4D26">
        <w:rPr>
          <w:rFonts w:eastAsia="Calibri" w:cs="Times New Roman"/>
          <w:noProof/>
          <w:lang w:eastAsia="ru-RU"/>
        </w:rPr>
        <mc:AlternateContent>
          <mc:Choice Requires="wps">
            <w:drawing>
              <wp:anchor distT="0" distB="0" distL="114300" distR="114300" simplePos="0" relativeHeight="251708416" behindDoc="0" locked="0" layoutInCell="1" allowOverlap="1" wp14:anchorId="25817D86" wp14:editId="73B93E91">
                <wp:simplePos x="0" y="0"/>
                <wp:positionH relativeFrom="column">
                  <wp:posOffset>564515</wp:posOffset>
                </wp:positionH>
                <wp:positionV relativeFrom="paragraph">
                  <wp:posOffset>151879</wp:posOffset>
                </wp:positionV>
                <wp:extent cx="3708400" cy="339090"/>
                <wp:effectExtent l="0" t="0" r="25400" b="228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339090"/>
                        </a:xfrm>
                        <a:prstGeom prst="rect">
                          <a:avLst/>
                        </a:prstGeom>
                        <a:solidFill>
                          <a:srgbClr val="FFFFFF"/>
                        </a:solidFill>
                        <a:ln w="9525">
                          <a:solidFill>
                            <a:srgbClr val="000000"/>
                          </a:solidFill>
                          <a:miter lim="800000"/>
                          <a:headEnd/>
                          <a:tailEnd/>
                        </a:ln>
                      </wps:spPr>
                      <wps:txbx>
                        <w:txbxContent>
                          <w:p w:rsidR="00C971F9" w:rsidRPr="005D3865" w:rsidRDefault="00C971F9" w:rsidP="005D3865">
                            <w:pPr>
                              <w:tabs>
                                <w:tab w:val="left" w:pos="4253"/>
                              </w:tabs>
                              <w:spacing w:after="0" w:line="240" w:lineRule="auto"/>
                              <w:jc w:val="center"/>
                              <w:rPr>
                                <w:rFonts w:ascii="Times New Roman" w:hAnsi="Times New Roman" w:cs="Times New Roman"/>
                                <w:sz w:val="16"/>
                                <w:szCs w:val="16"/>
                              </w:rPr>
                            </w:pPr>
                            <w:r w:rsidRPr="005D3865">
                              <w:rPr>
                                <w:rFonts w:ascii="Times New Roman" w:hAnsi="Times New Roman" w:cs="Times New Roman"/>
                                <w:sz w:val="16"/>
                                <w:szCs w:val="16"/>
                              </w:rPr>
                              <w:t>Оценка сведений (пояснений), содержащихся в документах (до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17D86" id="Прямоугольник 26" o:spid="_x0000_s1036" style="position:absolute;left:0;text-align:left;margin-left:44.45pt;margin-top:11.95pt;width:292pt;height:2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">
                <v:textbox>
                  <w:txbxContent>
                    <w:p w:rsidR="00C971F9" w:rsidRPr="005D3865" w:rsidRDefault="00C971F9" w:rsidP="005D3865">
                      <w:pPr>
                        <w:tabs>
                          <w:tab w:val="left" w:pos="4253"/>
                        </w:tabs>
                        <w:spacing w:after="0" w:line="240" w:lineRule="auto"/>
                        <w:jc w:val="center"/>
                        <w:rPr>
                          <w:rFonts w:ascii="Times New Roman" w:hAnsi="Times New Roman" w:cs="Times New Roman"/>
                          <w:sz w:val="16"/>
                          <w:szCs w:val="16"/>
                        </w:rPr>
                      </w:pPr>
                      <w:r w:rsidRPr="005D3865">
                        <w:rPr>
                          <w:rFonts w:ascii="Times New Roman" w:hAnsi="Times New Roman" w:cs="Times New Roman"/>
                          <w:sz w:val="16"/>
                          <w:szCs w:val="16"/>
                        </w:rPr>
                        <w:t>Оценка сведений (пояснений), содержащихся в документах (до 10 рабочих дней)</w:t>
                      </w:r>
                    </w:p>
                  </w:txbxContent>
                </v:textbox>
              </v:rect>
            </w:pict>
          </mc:Fallback>
        </mc:AlternateContent>
      </w:r>
      <w:r w:rsidR="00691AEA" w:rsidRPr="009A4D26">
        <w:rPr>
          <w:noProof/>
          <w:lang w:eastAsia="ru-RU"/>
        </w:rPr>
        <mc:AlternateContent>
          <mc:Choice Requires="wps">
            <w:drawing>
              <wp:anchor distT="0" distB="0" distL="114298" distR="114298" simplePos="0" relativeHeight="251696128" behindDoc="0" locked="0" layoutInCell="1" allowOverlap="1" wp14:anchorId="24A2260E" wp14:editId="7B9AB7C8">
                <wp:simplePos x="0" y="0"/>
                <wp:positionH relativeFrom="column">
                  <wp:posOffset>6835775</wp:posOffset>
                </wp:positionH>
                <wp:positionV relativeFrom="paragraph">
                  <wp:posOffset>90812</wp:posOffset>
                </wp:positionV>
                <wp:extent cx="111600" cy="0"/>
                <wp:effectExtent l="0" t="76200" r="22225"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0DFA6" id="Прямая со стрелкой 21" o:spid="_x0000_s1026" type="#_x0000_t32" style="position:absolute;margin-left:538.25pt;margin-top:7.15pt;width:8.8pt;height:0;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">
                <v:stroke endarrow="block"/>
              </v:shape>
            </w:pict>
          </mc:Fallback>
        </mc:AlternateContent>
      </w:r>
    </w:p>
    <w:p w:rsidR="00691AEA" w:rsidRDefault="00BE1C0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4294967293" distB="4294967293" distL="114300" distR="114300" simplePos="0" relativeHeight="251720704" behindDoc="0" locked="0" layoutInCell="1" allowOverlap="1" wp14:anchorId="3D9EBDBC" wp14:editId="0DE1B2BC">
                <wp:simplePos x="0" y="0"/>
                <wp:positionH relativeFrom="column">
                  <wp:posOffset>197371</wp:posOffset>
                </wp:positionH>
                <wp:positionV relativeFrom="paragraph">
                  <wp:posOffset>122555</wp:posOffset>
                </wp:positionV>
                <wp:extent cx="360000" cy="0"/>
                <wp:effectExtent l="0" t="0" r="21590" b="19050"/>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344D8" id="Прямая со стрелкой 176" o:spid="_x0000_s1026" type="#_x0000_t32" style="position:absolute;margin-left:15.55pt;margin-top:9.65pt;width:28.35pt;height:0;flip:x;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">
                <v:stroke dashstyle="dash"/>
              </v:shape>
            </w:pict>
          </mc:Fallback>
        </mc:AlternateContent>
      </w:r>
      <w:r w:rsidR="00691AEA" w:rsidRPr="009A4D26">
        <w:rPr>
          <w:rFonts w:eastAsia="Calibri" w:cs="Times New Roman"/>
          <w:noProof/>
          <w:lang w:eastAsia="ru-RU"/>
        </w:rPr>
        <mc:AlternateContent>
          <mc:Choice Requires="wps">
            <w:drawing>
              <wp:anchor distT="0" distB="0" distL="114300" distR="114300" simplePos="0" relativeHeight="251689984" behindDoc="0" locked="0" layoutInCell="1" allowOverlap="1" wp14:anchorId="5F204B98" wp14:editId="7500EC31">
                <wp:simplePos x="0" y="0"/>
                <wp:positionH relativeFrom="column">
                  <wp:posOffset>6943725</wp:posOffset>
                </wp:positionH>
                <wp:positionV relativeFrom="paragraph">
                  <wp:posOffset>141798</wp:posOffset>
                </wp:positionV>
                <wp:extent cx="2414427" cy="616449"/>
                <wp:effectExtent l="0" t="0" r="2413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427" cy="616449"/>
                        </a:xfrm>
                        <a:prstGeom prst="rect">
                          <a:avLst/>
                        </a:prstGeom>
                        <a:solidFill>
                          <a:srgbClr val="FFFFFF"/>
                        </a:solidFill>
                        <a:ln w="9525">
                          <a:solidFill>
                            <a:srgbClr val="000000"/>
                          </a:solidFill>
                          <a:miter lim="800000"/>
                          <a:headEnd/>
                          <a:tailEnd/>
                        </a:ln>
                      </wps:spPr>
                      <wps:txbx>
                        <w:txbxContent>
                          <w:p w:rsidR="00C971F9" w:rsidRPr="00BA2CE2" w:rsidRDefault="00C971F9" w:rsidP="00BA2CE2">
                            <w:pPr>
                              <w:jc w:val="center"/>
                              <w:rPr>
                                <w:rFonts w:ascii="Times New Roman" w:hAnsi="Times New Roman" w:cs="Times New Roman"/>
                                <w:sz w:val="16"/>
                                <w:szCs w:val="16"/>
                              </w:rPr>
                            </w:pPr>
                            <w:r w:rsidRPr="00BA2CE2">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04B98" id="Прямоугольник 12" o:spid="_x0000_s1037" style="position:absolute;left:0;text-align:left;margin-left:546.75pt;margin-top:11.15pt;width:190.1pt;height:4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">
                <v:textbox>
                  <w:txbxContent>
                    <w:p w:rsidR="00C971F9" w:rsidRPr="00BA2CE2" w:rsidRDefault="00C971F9" w:rsidP="00BA2CE2">
                      <w:pPr>
                        <w:jc w:val="center"/>
                        <w:rPr>
                          <w:rFonts w:ascii="Times New Roman" w:hAnsi="Times New Roman" w:cs="Times New Roman"/>
                          <w:sz w:val="16"/>
                          <w:szCs w:val="16"/>
                        </w:rPr>
                      </w:pPr>
                      <w:r w:rsidRPr="00BA2CE2">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v:textbox>
              </v:rect>
            </w:pict>
          </mc:Fallback>
        </mc:AlternateContent>
      </w:r>
    </w:p>
    <w:p w:rsidR="00691AEA" w:rsidRDefault="00BE1C07"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14560" behindDoc="0" locked="0" layoutInCell="1" allowOverlap="1" wp14:anchorId="0985D8AB" wp14:editId="6ED5CB98">
                <wp:simplePos x="0" y="0"/>
                <wp:positionH relativeFrom="column">
                  <wp:posOffset>2331720</wp:posOffset>
                </wp:positionH>
                <wp:positionV relativeFrom="paragraph">
                  <wp:posOffset>106159</wp:posOffset>
                </wp:positionV>
                <wp:extent cx="159385" cy="123290"/>
                <wp:effectExtent l="38100" t="0" r="12065" b="29210"/>
                <wp:wrapNone/>
                <wp:docPr id="175" name="Стрелка вниз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3290"/>
                        </a:xfrm>
                        <a:prstGeom prst="downArrow">
                          <a:avLst>
                            <a:gd name="adj1" fmla="val 50000"/>
                            <a:gd name="adj2" fmla="val 43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2F3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5" o:spid="_x0000_s1026" type="#_x0000_t67" style="position:absolute;margin-left:183.6pt;margin-top:8.35pt;width:12.55pt;height: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" adj="12306"/>
            </w:pict>
          </mc:Fallback>
        </mc:AlternateContent>
      </w: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12512" behindDoc="0" locked="0" layoutInCell="1" allowOverlap="1" wp14:anchorId="4E71B60E" wp14:editId="7B6212DF">
                <wp:simplePos x="0" y="0"/>
                <wp:positionH relativeFrom="column">
                  <wp:posOffset>553906</wp:posOffset>
                </wp:positionH>
                <wp:positionV relativeFrom="paragraph">
                  <wp:posOffset>41225</wp:posOffset>
                </wp:positionV>
                <wp:extent cx="3708400" cy="215757"/>
                <wp:effectExtent l="0" t="0" r="25400"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215757"/>
                        </a:xfrm>
                        <a:prstGeom prst="rect">
                          <a:avLst/>
                        </a:prstGeom>
                        <a:solidFill>
                          <a:srgbClr val="FFFFFF"/>
                        </a:solidFill>
                        <a:ln w="9525">
                          <a:solidFill>
                            <a:srgbClr val="000000"/>
                          </a:solidFill>
                          <a:miter lim="800000"/>
                          <a:headEnd/>
                          <a:tailEnd/>
                        </a:ln>
                      </wps:spPr>
                      <wps:txbx>
                        <w:txbxContent>
                          <w:p w:rsidR="00C971F9" w:rsidRPr="00BE1C07" w:rsidRDefault="00C971F9" w:rsidP="00691AEA">
                            <w:pPr>
                              <w:tabs>
                                <w:tab w:val="left" w:pos="4253"/>
                              </w:tabs>
                              <w:spacing w:after="0" w:line="240" w:lineRule="auto"/>
                              <w:jc w:val="center"/>
                              <w:rPr>
                                <w:rFonts w:ascii="Times New Roman" w:hAnsi="Times New Roman" w:cs="Times New Roman"/>
                                <w:sz w:val="16"/>
                                <w:szCs w:val="16"/>
                              </w:rPr>
                            </w:pPr>
                            <w:r w:rsidRPr="00BE1C07">
                              <w:rPr>
                                <w:rFonts w:ascii="Times New Roman" w:hAnsi="Times New Roman" w:cs="Times New Roman"/>
                                <w:sz w:val="16"/>
                                <w:szCs w:val="16"/>
                              </w:rPr>
                              <w:t>Выездная 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1B60E" id="Прямоугольник 28" o:spid="_x0000_s1038" style="position:absolute;left:0;text-align:left;margin-left:43.6pt;margin-top:3.25pt;width:292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">
                <v:textbox>
                  <w:txbxContent>
                    <w:p w:rsidR="00C971F9" w:rsidRPr="00BE1C07" w:rsidRDefault="00C971F9" w:rsidP="00691AEA">
                      <w:pPr>
                        <w:tabs>
                          <w:tab w:val="left" w:pos="4253"/>
                        </w:tabs>
                        <w:spacing w:after="0" w:line="240" w:lineRule="auto"/>
                        <w:jc w:val="center"/>
                        <w:rPr>
                          <w:rFonts w:ascii="Times New Roman" w:hAnsi="Times New Roman" w:cs="Times New Roman"/>
                          <w:sz w:val="16"/>
                          <w:szCs w:val="16"/>
                        </w:rPr>
                      </w:pPr>
                      <w:r w:rsidRPr="00BE1C07">
                        <w:rPr>
                          <w:rFonts w:ascii="Times New Roman" w:hAnsi="Times New Roman" w:cs="Times New Roman"/>
                          <w:sz w:val="16"/>
                          <w:szCs w:val="16"/>
                        </w:rPr>
                        <w:t>Выездная внеплановая проверка</w:t>
                      </w:r>
                    </w:p>
                  </w:txbxContent>
                </v:textbox>
              </v:rect>
            </w:pict>
          </mc:Fallback>
        </mc:AlternateContent>
      </w:r>
      <w:r w:rsidRPr="009A4D26">
        <w:rPr>
          <w:noProof/>
          <w:lang w:eastAsia="ru-RU"/>
        </w:rPr>
        <mc:AlternateContent>
          <mc:Choice Requires="wps">
            <w:drawing>
              <wp:anchor distT="0" distB="0" distL="114298" distR="114298" simplePos="0" relativeHeight="251698176" behindDoc="0" locked="0" layoutInCell="1" allowOverlap="1" wp14:anchorId="7C7AE267" wp14:editId="114C911E">
                <wp:simplePos x="0" y="0"/>
                <wp:positionH relativeFrom="column">
                  <wp:posOffset>6833235</wp:posOffset>
                </wp:positionH>
                <wp:positionV relativeFrom="paragraph">
                  <wp:posOffset>29959</wp:posOffset>
                </wp:positionV>
                <wp:extent cx="111600" cy="0"/>
                <wp:effectExtent l="0" t="76200" r="22225" b="952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055F9" id="Прямая со стрелкой 22" o:spid="_x0000_s1026" type="#_x0000_t32" style="position:absolute;margin-left:538.05pt;margin-top:2.35pt;width:8.8pt;height:0;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">
                <v:stroke endarrow="block"/>
              </v:shape>
            </w:pict>
          </mc:Fallback>
        </mc:AlternateContent>
      </w: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691AEA" w:rsidRDefault="00691AEA"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087"/>
      </w:tblGrid>
      <w:tr w:rsidR="00180228" w:rsidTr="008042EB">
        <w:tc>
          <w:tcPr>
            <w:tcW w:w="7655" w:type="dxa"/>
          </w:tcPr>
          <w:p w:rsidR="00180228" w:rsidRDefault="00180228" w:rsidP="008042EB">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180228" w:rsidRPr="003B7E02" w:rsidRDefault="00180228" w:rsidP="00180228">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 xml:space="preserve">Приложение № </w:t>
            </w:r>
            <w:r>
              <w:rPr>
                <w:rFonts w:ascii="Times New Roman" w:hAnsi="Times New Roman" w:cs="Times New Roman"/>
                <w:b/>
              </w:rPr>
              <w:t>5</w:t>
            </w:r>
          </w:p>
        </w:tc>
      </w:tr>
      <w:tr w:rsidR="00180228" w:rsidTr="008042EB">
        <w:tc>
          <w:tcPr>
            <w:tcW w:w="7655" w:type="dxa"/>
          </w:tcPr>
          <w:p w:rsidR="00180228" w:rsidRDefault="00180228" w:rsidP="008042EB">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180228" w:rsidRPr="00180228" w:rsidRDefault="00180228" w:rsidP="008042EB">
            <w:pPr>
              <w:pStyle w:val="a3"/>
              <w:tabs>
                <w:tab w:val="left" w:pos="1276"/>
              </w:tabs>
              <w:ind w:left="0"/>
              <w:contextualSpacing w:val="0"/>
              <w:jc w:val="right"/>
              <w:rPr>
                <w:rFonts w:ascii="Times New Roman" w:hAnsi="Times New Roman" w:cs="Times New Roman"/>
                <w:b/>
                <w:sz w:val="28"/>
                <w:szCs w:val="28"/>
              </w:rPr>
            </w:pPr>
            <w:r w:rsidRPr="00180228">
              <w:rPr>
                <w:rFonts w:ascii="Times New Roman" w:hAnsi="Times New Roman" w:cs="Times New Roman"/>
                <w:b/>
              </w:rPr>
              <w:t>Проведение плановой выездной проверки юридического лица, индивидуального предпринимателя</w:t>
            </w:r>
          </w:p>
        </w:tc>
      </w:tr>
    </w:tbl>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352F0"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352F0"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352F0"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24800" behindDoc="0" locked="0" layoutInCell="1" allowOverlap="1" wp14:anchorId="5A1B0EDF" wp14:editId="5B1670E1">
                <wp:simplePos x="0" y="0"/>
                <wp:positionH relativeFrom="column">
                  <wp:posOffset>5351780</wp:posOffset>
                </wp:positionH>
                <wp:positionV relativeFrom="paragraph">
                  <wp:posOffset>47233</wp:posOffset>
                </wp:positionV>
                <wp:extent cx="3571875" cy="266700"/>
                <wp:effectExtent l="19050" t="0" r="28575" b="19050"/>
                <wp:wrapNone/>
                <wp:docPr id="3" name="Шести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71979"/>
                            <a:gd name="vf" fmla="val 115470"/>
                          </a:avLst>
                        </a:prstGeom>
                        <a:solidFill>
                          <a:srgbClr val="FFFFFF"/>
                        </a:solidFill>
                        <a:ln w="9525">
                          <a:solidFill>
                            <a:srgbClr val="000000"/>
                          </a:solidFill>
                          <a:miter lim="800000"/>
                          <a:headEnd/>
                          <a:tailEnd/>
                        </a:ln>
                      </wps:spPr>
                      <wps:txbx>
                        <w:txbxContent>
                          <w:p w:rsidR="00C971F9" w:rsidRPr="000B4B08" w:rsidRDefault="00C971F9" w:rsidP="0018022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1802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0EDF" id="Шестиугольник 3" o:spid="_x0000_s1039" type="#_x0000_t9" style="position:absolute;left:0;text-align:left;margin-left:421.4pt;margin-top:3.7pt;width:281.2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" adj="1161">
                <v:textbox>
                  <w:txbxContent>
                    <w:p w:rsidR="00C971F9" w:rsidRPr="000B4B08" w:rsidRDefault="00C971F9" w:rsidP="0018022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180228">
                      <w:pPr>
                        <w:spacing w:after="0" w:line="240" w:lineRule="auto"/>
                        <w:jc w:val="center"/>
                      </w:pPr>
                    </w:p>
                  </w:txbxContent>
                </v:textbox>
              </v:shape>
            </w:pict>
          </mc:Fallback>
        </mc:AlternateContent>
      </w: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27872" behindDoc="0" locked="0" layoutInCell="1" allowOverlap="1" wp14:anchorId="58AD40C2" wp14:editId="099A4126">
                <wp:simplePos x="0" y="0"/>
                <wp:positionH relativeFrom="column">
                  <wp:posOffset>7059930</wp:posOffset>
                </wp:positionH>
                <wp:positionV relativeFrom="paragraph">
                  <wp:posOffset>165100</wp:posOffset>
                </wp:positionV>
                <wp:extent cx="112395" cy="0"/>
                <wp:effectExtent l="75248" t="952" r="58102" b="58103"/>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54BC" id="Прямая со стрелкой 14" o:spid="_x0000_s1026" type="#_x0000_t32" style="position:absolute;margin-left:555.9pt;margin-top:13pt;width:8.85pt;height:0;rotation:90;z-index:251727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ayaA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">
                <v:stroke endarrow="block"/>
              </v:shape>
            </w:pict>
          </mc:Fallback>
        </mc:AlternateContent>
      </w: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25824" behindDoc="0" locked="0" layoutInCell="1" allowOverlap="1" wp14:anchorId="3CE2F2F7" wp14:editId="698FB5A9">
                <wp:simplePos x="0" y="0"/>
                <wp:positionH relativeFrom="column">
                  <wp:posOffset>4902086</wp:posOffset>
                </wp:positionH>
                <wp:positionV relativeFrom="paragraph">
                  <wp:posOffset>28575</wp:posOffset>
                </wp:positionV>
                <wp:extent cx="4456430" cy="328295"/>
                <wp:effectExtent l="0" t="0" r="20320" b="146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328295"/>
                        </a:xfrm>
                        <a:prstGeom prst="rect">
                          <a:avLst/>
                        </a:prstGeom>
                        <a:solidFill>
                          <a:srgbClr val="FFFFFF"/>
                        </a:solidFill>
                        <a:ln w="9525">
                          <a:solidFill>
                            <a:srgbClr val="000000"/>
                          </a:solidFill>
                          <a:miter lim="800000"/>
                          <a:headEnd/>
                          <a:tailEnd/>
                        </a:ln>
                      </wps:spPr>
                      <wps:txbx>
                        <w:txbxContent>
                          <w:p w:rsidR="00C971F9" w:rsidRPr="000B4B08" w:rsidRDefault="00C971F9" w:rsidP="00180228">
                            <w:pPr>
                              <w:tabs>
                                <w:tab w:val="left" w:pos="4253"/>
                              </w:tabs>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Подготовка</w:t>
                            </w:r>
                            <w:r>
                              <w:rPr>
                                <w:rFonts w:ascii="Times New Roman" w:hAnsi="Times New Roman" w:cs="Times New Roman"/>
                                <w:sz w:val="16"/>
                                <w:szCs w:val="16"/>
                              </w:rPr>
                              <w:t xml:space="preserve"> и подписание</w:t>
                            </w:r>
                            <w:r w:rsidRPr="000B4B08">
                              <w:rPr>
                                <w:rFonts w:ascii="Times New Roman" w:hAnsi="Times New Roman" w:cs="Times New Roman"/>
                                <w:sz w:val="16"/>
                                <w:szCs w:val="16"/>
                              </w:rPr>
                              <w:t xml:space="preserve"> приказа</w:t>
                            </w:r>
                            <w:r>
                              <w:rPr>
                                <w:rFonts w:ascii="Times New Roman" w:hAnsi="Times New Roman" w:cs="Times New Roman"/>
                                <w:sz w:val="16"/>
                                <w:szCs w:val="16"/>
                              </w:rPr>
                              <w:t xml:space="preserve"> (распоряжения)</w:t>
                            </w:r>
                            <w:r w:rsidRPr="000B4B08">
                              <w:rPr>
                                <w:rFonts w:ascii="Times New Roman" w:hAnsi="Times New Roman" w:cs="Times New Roman"/>
                                <w:sz w:val="16"/>
                                <w:szCs w:val="16"/>
                              </w:rPr>
                              <w:t xml:space="preserve"> о проведении плановой </w:t>
                            </w:r>
                            <w:r>
                              <w:rPr>
                                <w:rFonts w:ascii="Times New Roman" w:hAnsi="Times New Roman" w:cs="Times New Roman"/>
                                <w:sz w:val="16"/>
                                <w:szCs w:val="16"/>
                              </w:rPr>
                              <w:t>выездной</w:t>
                            </w:r>
                            <w:r w:rsidRPr="000B4B08">
                              <w:rPr>
                                <w:rFonts w:ascii="Times New Roman" w:hAnsi="Times New Roman" w:cs="Times New Roman"/>
                                <w:sz w:val="16"/>
                                <w:szCs w:val="16"/>
                              </w:rPr>
                              <w:t xml:space="preserve"> проверки (2 рабочих дня, за 15 рабочих дней до наступления даты начала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2F2F7" id="Прямоугольник 13" o:spid="_x0000_s1040" style="position:absolute;left:0;text-align:left;margin-left:386pt;margin-top:2.25pt;width:350.9pt;height:25.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">
                <v:textbox>
                  <w:txbxContent>
                    <w:p w:rsidR="00C971F9" w:rsidRPr="000B4B08" w:rsidRDefault="00C971F9" w:rsidP="00180228">
                      <w:pPr>
                        <w:tabs>
                          <w:tab w:val="left" w:pos="4253"/>
                        </w:tabs>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Подготовка</w:t>
                      </w:r>
                      <w:r>
                        <w:rPr>
                          <w:rFonts w:ascii="Times New Roman" w:hAnsi="Times New Roman" w:cs="Times New Roman"/>
                          <w:sz w:val="16"/>
                          <w:szCs w:val="16"/>
                        </w:rPr>
                        <w:t xml:space="preserve"> и подписание</w:t>
                      </w:r>
                      <w:r w:rsidRPr="000B4B08">
                        <w:rPr>
                          <w:rFonts w:ascii="Times New Roman" w:hAnsi="Times New Roman" w:cs="Times New Roman"/>
                          <w:sz w:val="16"/>
                          <w:szCs w:val="16"/>
                        </w:rPr>
                        <w:t xml:space="preserve"> приказа</w:t>
                      </w:r>
                      <w:r>
                        <w:rPr>
                          <w:rFonts w:ascii="Times New Roman" w:hAnsi="Times New Roman" w:cs="Times New Roman"/>
                          <w:sz w:val="16"/>
                          <w:szCs w:val="16"/>
                        </w:rPr>
                        <w:t xml:space="preserve"> (распоряжения)</w:t>
                      </w:r>
                      <w:r w:rsidRPr="000B4B08">
                        <w:rPr>
                          <w:rFonts w:ascii="Times New Roman" w:hAnsi="Times New Roman" w:cs="Times New Roman"/>
                          <w:sz w:val="16"/>
                          <w:szCs w:val="16"/>
                        </w:rPr>
                        <w:t xml:space="preserve"> о проведении плановой </w:t>
                      </w:r>
                      <w:r>
                        <w:rPr>
                          <w:rFonts w:ascii="Times New Roman" w:hAnsi="Times New Roman" w:cs="Times New Roman"/>
                          <w:sz w:val="16"/>
                          <w:szCs w:val="16"/>
                        </w:rPr>
                        <w:t>выездной</w:t>
                      </w:r>
                      <w:r w:rsidRPr="000B4B08">
                        <w:rPr>
                          <w:rFonts w:ascii="Times New Roman" w:hAnsi="Times New Roman" w:cs="Times New Roman"/>
                          <w:sz w:val="16"/>
                          <w:szCs w:val="16"/>
                        </w:rPr>
                        <w:t xml:space="preserve"> проверки (2 рабочих дня, за 15 рабочих дней до наступления даты начала проверки)</w:t>
                      </w:r>
                    </w:p>
                  </w:txbxContent>
                </v:textbox>
              </v:rect>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9352F0" w:rsidP="00180228">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26848" behindDoc="0" locked="0" layoutInCell="1" allowOverlap="1" wp14:anchorId="79CC1A03" wp14:editId="260EEAFD">
                <wp:simplePos x="0" y="0"/>
                <wp:positionH relativeFrom="column">
                  <wp:posOffset>4899774</wp:posOffset>
                </wp:positionH>
                <wp:positionV relativeFrom="paragraph">
                  <wp:posOffset>55677</wp:posOffset>
                </wp:positionV>
                <wp:extent cx="4456430" cy="451845"/>
                <wp:effectExtent l="0" t="0" r="20320" b="247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51845"/>
                        </a:xfrm>
                        <a:prstGeom prst="rect">
                          <a:avLst/>
                        </a:prstGeom>
                        <a:solidFill>
                          <a:srgbClr val="FFFFFF"/>
                        </a:solidFill>
                        <a:ln w="9525">
                          <a:solidFill>
                            <a:srgbClr val="000000"/>
                          </a:solidFill>
                          <a:miter lim="800000"/>
                          <a:headEnd/>
                          <a:tailEnd/>
                        </a:ln>
                      </wps:spPr>
                      <wps:txbx>
                        <w:txbxContent>
                          <w:p w:rsidR="00C971F9" w:rsidRPr="000B4B08" w:rsidRDefault="00C971F9" w:rsidP="0018022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 xml:space="preserve">Направление юридическому лицу, индивидуальному предпринимателю копии приказа о проведении проверки (2 рабочих дня, уведомление не позднее чем </w:t>
                            </w:r>
                            <w:r w:rsidRPr="000B4B08">
                              <w:rPr>
                                <w:rFonts w:ascii="Times New Roman" w:hAnsi="Times New Roman" w:cs="Times New Roman"/>
                                <w:bCs/>
                                <w:sz w:val="16"/>
                                <w:szCs w:val="16"/>
                              </w:rPr>
                              <w:t>за 3 рабочих дня</w:t>
                            </w:r>
                            <w:r w:rsidRPr="000B4B08">
                              <w:rPr>
                                <w:rFonts w:ascii="Times New Roman" w:hAnsi="Times New Roman" w:cs="Times New Roman"/>
                                <w:sz w:val="16"/>
                                <w:szCs w:val="16"/>
                              </w:rPr>
                              <w:t xml:space="preserve"> до начала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C1A03" id="Прямоугольник 15" o:spid="_x0000_s1041" style="position:absolute;left:0;text-align:left;margin-left:385.8pt;margin-top:4.4pt;width:350.9pt;height:35.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">
                <v:textbox>
                  <w:txbxContent>
                    <w:p w:rsidR="00C971F9" w:rsidRPr="000B4B08" w:rsidRDefault="00C971F9" w:rsidP="0018022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 xml:space="preserve">Направление юридическому лицу, индивидуальному предпринимателю копии приказа о проведении проверки (2 рабочих дня, уведомление не позднее чем </w:t>
                      </w:r>
                      <w:r w:rsidRPr="000B4B08">
                        <w:rPr>
                          <w:rFonts w:ascii="Times New Roman" w:hAnsi="Times New Roman" w:cs="Times New Roman"/>
                          <w:bCs/>
                          <w:sz w:val="16"/>
                          <w:szCs w:val="16"/>
                        </w:rPr>
                        <w:t>за 3 рабочих дня</w:t>
                      </w:r>
                      <w:r w:rsidRPr="000B4B08">
                        <w:rPr>
                          <w:rFonts w:ascii="Times New Roman" w:hAnsi="Times New Roman" w:cs="Times New Roman"/>
                          <w:sz w:val="16"/>
                          <w:szCs w:val="16"/>
                        </w:rPr>
                        <w:t xml:space="preserve"> до начала проведения проверки)</w:t>
                      </w:r>
                    </w:p>
                  </w:txbxContent>
                </v:textbox>
              </v:rect>
            </w:pict>
          </mc:Fallback>
        </mc:AlternateContent>
      </w:r>
      <w:r w:rsidRPr="009A4D26">
        <w:rPr>
          <w:noProof/>
          <w:lang w:eastAsia="ru-RU"/>
        </w:rPr>
        <mc:AlternateContent>
          <mc:Choice Requires="wps">
            <w:drawing>
              <wp:anchor distT="0" distB="0" distL="114298" distR="114298" simplePos="0" relativeHeight="251728896" behindDoc="0" locked="0" layoutInCell="1" allowOverlap="1" wp14:anchorId="29D390F7" wp14:editId="346D2687">
                <wp:simplePos x="0" y="0"/>
                <wp:positionH relativeFrom="column">
                  <wp:posOffset>7057707</wp:posOffset>
                </wp:positionH>
                <wp:positionV relativeFrom="paragraph">
                  <wp:posOffset>5919</wp:posOffset>
                </wp:positionV>
                <wp:extent cx="112395" cy="0"/>
                <wp:effectExtent l="75248" t="952" r="58102" b="58103"/>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C6A28" id="Прямая со стрелкой 16" o:spid="_x0000_s1026" type="#_x0000_t32" style="position:absolute;margin-left:555.7pt;margin-top:.45pt;width:8.85pt;height:0;rotation:90;z-index:251728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">
                <v:stroke endarrow="block"/>
              </v:shape>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29920" behindDoc="0" locked="0" layoutInCell="1" allowOverlap="1" wp14:anchorId="2E38885F" wp14:editId="49D46A45">
                <wp:simplePos x="0" y="0"/>
                <wp:positionH relativeFrom="column">
                  <wp:posOffset>5351894</wp:posOffset>
                </wp:positionH>
                <wp:positionV relativeFrom="paragraph">
                  <wp:posOffset>179177</wp:posOffset>
                </wp:positionV>
                <wp:extent cx="3571875" cy="266700"/>
                <wp:effectExtent l="19050" t="0" r="28575" b="19050"/>
                <wp:wrapNone/>
                <wp:docPr id="17" name="Шести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56570"/>
                            <a:gd name="vf" fmla="val 115470"/>
                          </a:avLst>
                        </a:prstGeom>
                        <a:solidFill>
                          <a:srgbClr val="FFFFFF"/>
                        </a:solidFill>
                        <a:ln w="9525">
                          <a:solidFill>
                            <a:srgbClr val="000000"/>
                          </a:solidFill>
                          <a:miter lim="800000"/>
                          <a:headEnd/>
                          <a:tailEnd/>
                        </a:ln>
                      </wps:spPr>
                      <wps:txbx>
                        <w:txbxContent>
                          <w:p w:rsidR="00C971F9" w:rsidRPr="000B4B08" w:rsidRDefault="00C971F9" w:rsidP="0018022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180228">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885F" id="Шестиугольник 17" o:spid="_x0000_s1042" type="#_x0000_t9" style="position:absolute;left:0;text-align:left;margin-left:421.4pt;margin-top:14.1pt;width:281.2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" adj="912">
                <v:textbox>
                  <w:txbxContent>
                    <w:p w:rsidR="00C971F9" w:rsidRPr="000B4B08" w:rsidRDefault="00C971F9" w:rsidP="00180228">
                      <w:pPr>
                        <w:spacing w:after="0" w:line="240" w:lineRule="auto"/>
                        <w:jc w:val="center"/>
                        <w:rPr>
                          <w:rFonts w:ascii="Times New Roman" w:hAnsi="Times New Roman" w:cs="Times New Roman"/>
                          <w:sz w:val="16"/>
                          <w:szCs w:val="16"/>
                        </w:rPr>
                      </w:pPr>
                      <w:r w:rsidRPr="000B4B08">
                        <w:rPr>
                          <w:rFonts w:ascii="Times New Roman" w:hAnsi="Times New Roman" w:cs="Times New Roman"/>
                          <w:sz w:val="16"/>
                          <w:szCs w:val="16"/>
                        </w:rPr>
                        <w:t>Наступление даты начала проверки</w:t>
                      </w:r>
                    </w:p>
                    <w:p w:rsidR="00C971F9" w:rsidRDefault="00C971F9" w:rsidP="00180228">
                      <w:pPr>
                        <w:spacing w:after="0" w:line="240" w:lineRule="auto"/>
                        <w:jc w:val="center"/>
                      </w:pPr>
                    </w:p>
                  </w:txbxContent>
                </v:textbox>
              </v:shape>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30944" behindDoc="0" locked="0" layoutInCell="1" allowOverlap="1" wp14:anchorId="5FC42802" wp14:editId="033FBB15">
                <wp:simplePos x="0" y="0"/>
                <wp:positionH relativeFrom="column">
                  <wp:posOffset>4899874</wp:posOffset>
                </wp:positionH>
                <wp:positionV relativeFrom="paragraph">
                  <wp:posOffset>154762</wp:posOffset>
                </wp:positionV>
                <wp:extent cx="4456430" cy="462337"/>
                <wp:effectExtent l="0" t="0" r="20320" b="1397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62337"/>
                        </a:xfrm>
                        <a:prstGeom prst="rect">
                          <a:avLst/>
                        </a:prstGeom>
                        <a:solidFill>
                          <a:srgbClr val="FFFFFF"/>
                        </a:solidFill>
                        <a:ln w="9525">
                          <a:solidFill>
                            <a:srgbClr val="000000"/>
                          </a:solidFill>
                          <a:miter lim="800000"/>
                          <a:headEnd/>
                          <a:tailEnd/>
                        </a:ln>
                      </wps:spPr>
                      <wps:txbx>
                        <w:txbxContent>
                          <w:p w:rsidR="00C971F9" w:rsidRPr="00180228" w:rsidRDefault="00C971F9" w:rsidP="00180228">
                            <w:pPr>
                              <w:pStyle w:val="a3"/>
                              <w:ind w:left="0"/>
                              <w:jc w:val="center"/>
                              <w:rPr>
                                <w:rFonts w:ascii="Times New Roman" w:hAnsi="Times New Roman" w:cs="Times New Roman"/>
                                <w:sz w:val="16"/>
                                <w:szCs w:val="16"/>
                              </w:rPr>
                            </w:pPr>
                            <w:r w:rsidRPr="00180228">
                              <w:rPr>
                                <w:rFonts w:ascii="Times New Roman" w:hAnsi="Times New Roman" w:cs="Times New Roman"/>
                                <w:sz w:val="16"/>
                                <w:szCs w:val="16"/>
                              </w:rPr>
                              <w:t>Проверка сведений, содержащихся в документах юридического лица,</w:t>
                            </w:r>
                          </w:p>
                          <w:p w:rsidR="00C971F9" w:rsidRPr="00180228" w:rsidRDefault="00C971F9" w:rsidP="00180228">
                            <w:pPr>
                              <w:pStyle w:val="a3"/>
                              <w:ind w:left="0"/>
                              <w:jc w:val="center"/>
                              <w:rPr>
                                <w:rFonts w:ascii="Times New Roman" w:hAnsi="Times New Roman" w:cs="Times New Roman"/>
                                <w:sz w:val="16"/>
                                <w:szCs w:val="16"/>
                              </w:rPr>
                            </w:pPr>
                            <w:r w:rsidRPr="00180228">
                              <w:rPr>
                                <w:rFonts w:ascii="Times New Roman" w:hAnsi="Times New Roman" w:cs="Times New Roman"/>
                                <w:sz w:val="16"/>
                                <w:szCs w:val="16"/>
                              </w:rPr>
                              <w:t>индивидуального предпринимателя, состояния объектов хозяйственной деятельности и др.</w:t>
                            </w:r>
                          </w:p>
                          <w:p w:rsidR="00C971F9" w:rsidRPr="00180228" w:rsidRDefault="00C971F9" w:rsidP="00180228">
                            <w:pPr>
                              <w:pStyle w:val="a3"/>
                              <w:spacing w:after="0" w:line="240" w:lineRule="auto"/>
                              <w:ind w:left="0"/>
                              <w:contextualSpacing w:val="0"/>
                              <w:jc w:val="center"/>
                              <w:rPr>
                                <w:rFonts w:ascii="Times New Roman" w:hAnsi="Times New Roman" w:cs="Times New Roman"/>
                                <w:sz w:val="16"/>
                                <w:szCs w:val="16"/>
                              </w:rPr>
                            </w:pPr>
                            <w:r>
                              <w:rPr>
                                <w:rFonts w:ascii="Times New Roman" w:hAnsi="Times New Roman" w:cs="Times New Roman"/>
                                <w:sz w:val="16"/>
                                <w:szCs w:val="16"/>
                              </w:rPr>
                              <w:t xml:space="preserve">(до 20 рабочих дней; </w:t>
                            </w:r>
                            <w:r w:rsidRPr="00180228">
                              <w:rPr>
                                <w:rFonts w:ascii="Times New Roman" w:hAnsi="Times New Roman" w:cs="Times New Roman"/>
                                <w:sz w:val="16"/>
                                <w:szCs w:val="16"/>
                              </w:rPr>
                              <w:t>до 50 часов – для малого предприятия; до 15 часов – для микропредприятия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42802" id="Прямоугольник 160" o:spid="_x0000_s1043" style="position:absolute;left:0;text-align:left;margin-left:385.8pt;margin-top:12.2pt;width:350.9pt;height:3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">
                <v:textbox>
                  <w:txbxContent>
                    <w:p w:rsidR="00C971F9" w:rsidRPr="00180228" w:rsidRDefault="00C971F9" w:rsidP="00180228">
                      <w:pPr>
                        <w:pStyle w:val="a3"/>
                        <w:ind w:left="0"/>
                        <w:jc w:val="center"/>
                        <w:rPr>
                          <w:rFonts w:ascii="Times New Roman" w:hAnsi="Times New Roman" w:cs="Times New Roman"/>
                          <w:sz w:val="16"/>
                          <w:szCs w:val="16"/>
                        </w:rPr>
                      </w:pPr>
                      <w:r w:rsidRPr="00180228">
                        <w:rPr>
                          <w:rFonts w:ascii="Times New Roman" w:hAnsi="Times New Roman" w:cs="Times New Roman"/>
                          <w:sz w:val="16"/>
                          <w:szCs w:val="16"/>
                        </w:rPr>
                        <w:t>Проверка сведений, содержащихся в документах юридического лица,</w:t>
                      </w:r>
                    </w:p>
                    <w:p w:rsidR="00C971F9" w:rsidRPr="00180228" w:rsidRDefault="00C971F9" w:rsidP="00180228">
                      <w:pPr>
                        <w:pStyle w:val="a3"/>
                        <w:ind w:left="0"/>
                        <w:jc w:val="center"/>
                        <w:rPr>
                          <w:rFonts w:ascii="Times New Roman" w:hAnsi="Times New Roman" w:cs="Times New Roman"/>
                          <w:sz w:val="16"/>
                          <w:szCs w:val="16"/>
                        </w:rPr>
                      </w:pPr>
                      <w:r w:rsidRPr="00180228">
                        <w:rPr>
                          <w:rFonts w:ascii="Times New Roman" w:hAnsi="Times New Roman" w:cs="Times New Roman"/>
                          <w:sz w:val="16"/>
                          <w:szCs w:val="16"/>
                        </w:rPr>
                        <w:t>индивидуального предпринимателя, состояния объектов хозяйственной деятельности и др.</w:t>
                      </w:r>
                    </w:p>
                    <w:p w:rsidR="00C971F9" w:rsidRPr="00180228" w:rsidRDefault="00C971F9" w:rsidP="00180228">
                      <w:pPr>
                        <w:pStyle w:val="a3"/>
                        <w:spacing w:after="0" w:line="240" w:lineRule="auto"/>
                        <w:ind w:left="0"/>
                        <w:contextualSpacing w:val="0"/>
                        <w:jc w:val="center"/>
                        <w:rPr>
                          <w:rFonts w:ascii="Times New Roman" w:hAnsi="Times New Roman" w:cs="Times New Roman"/>
                          <w:sz w:val="16"/>
                          <w:szCs w:val="16"/>
                        </w:rPr>
                      </w:pPr>
                      <w:r>
                        <w:rPr>
                          <w:rFonts w:ascii="Times New Roman" w:hAnsi="Times New Roman" w:cs="Times New Roman"/>
                          <w:sz w:val="16"/>
                          <w:szCs w:val="16"/>
                        </w:rPr>
                        <w:t xml:space="preserve">(до 20 рабочих дней; </w:t>
                      </w:r>
                      <w:r w:rsidRPr="00180228">
                        <w:rPr>
                          <w:rFonts w:ascii="Times New Roman" w:hAnsi="Times New Roman" w:cs="Times New Roman"/>
                          <w:sz w:val="16"/>
                          <w:szCs w:val="16"/>
                        </w:rPr>
                        <w:t xml:space="preserve">до 50 часов – для малого предприятия; до 15 часов – для </w:t>
                      </w:r>
                      <w:proofErr w:type="spellStart"/>
                      <w:proofErr w:type="gramStart"/>
                      <w:r w:rsidRPr="00180228">
                        <w:rPr>
                          <w:rFonts w:ascii="Times New Roman" w:hAnsi="Times New Roman" w:cs="Times New Roman"/>
                          <w:sz w:val="16"/>
                          <w:szCs w:val="16"/>
                        </w:rPr>
                        <w:t>микропредприятия</w:t>
                      </w:r>
                      <w:proofErr w:type="spellEnd"/>
                      <w:r w:rsidRPr="00180228">
                        <w:rPr>
                          <w:rFonts w:ascii="Times New Roman" w:hAnsi="Times New Roman" w:cs="Times New Roman"/>
                          <w:sz w:val="16"/>
                          <w:szCs w:val="16"/>
                        </w:rPr>
                        <w:t xml:space="preserve"> )</w:t>
                      </w:r>
                      <w:proofErr w:type="gramEnd"/>
                    </w:p>
                  </w:txbxContent>
                </v:textbox>
              </v:rect>
            </w:pict>
          </mc:Fallback>
        </mc:AlternateContent>
      </w:r>
      <w:r w:rsidRPr="009A4D26">
        <w:rPr>
          <w:noProof/>
          <w:lang w:eastAsia="ru-RU"/>
        </w:rPr>
        <mc:AlternateContent>
          <mc:Choice Requires="wps">
            <w:drawing>
              <wp:anchor distT="0" distB="0" distL="114298" distR="114298" simplePos="0" relativeHeight="251732992" behindDoc="0" locked="0" layoutInCell="1" allowOverlap="1" wp14:anchorId="0BC418CD" wp14:editId="7CF829A4">
                <wp:simplePos x="0" y="0"/>
                <wp:positionH relativeFrom="column">
                  <wp:posOffset>7060247</wp:posOffset>
                </wp:positionH>
                <wp:positionV relativeFrom="paragraph">
                  <wp:posOffset>103709</wp:posOffset>
                </wp:positionV>
                <wp:extent cx="112395" cy="0"/>
                <wp:effectExtent l="75248" t="952" r="58102" b="58103"/>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5E0D" id="Прямая со стрелкой 18" o:spid="_x0000_s1026" type="#_x0000_t32" style="position:absolute;margin-left:555.9pt;margin-top:8.15pt;width:8.85pt;height:0;rotation:90;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PZaA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">
                <v:stroke endarrow="block"/>
              </v:shape>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31968" behindDoc="0" locked="0" layoutInCell="1" allowOverlap="1" wp14:anchorId="0E75DB5A" wp14:editId="5A6CC22B">
                <wp:simplePos x="0" y="0"/>
                <wp:positionH relativeFrom="column">
                  <wp:posOffset>4899660</wp:posOffset>
                </wp:positionH>
                <wp:positionV relativeFrom="paragraph">
                  <wp:posOffset>128791</wp:posOffset>
                </wp:positionV>
                <wp:extent cx="4445635" cy="225425"/>
                <wp:effectExtent l="0" t="0" r="12065" b="2222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635" cy="225425"/>
                        </a:xfrm>
                        <a:prstGeom prst="rect">
                          <a:avLst/>
                        </a:prstGeom>
                        <a:solidFill>
                          <a:srgbClr val="FFFFFF"/>
                        </a:solidFill>
                        <a:ln w="9525">
                          <a:solidFill>
                            <a:srgbClr val="000000"/>
                          </a:solidFill>
                          <a:miter lim="800000"/>
                          <a:headEnd/>
                          <a:tailEnd/>
                        </a:ln>
                      </wps:spPr>
                      <wps:txbx>
                        <w:txbxContent>
                          <w:p w:rsidR="00C971F9" w:rsidRPr="003F2641" w:rsidRDefault="00C971F9" w:rsidP="00180228">
                            <w:pPr>
                              <w:spacing w:line="240" w:lineRule="auto"/>
                              <w:jc w:val="center"/>
                              <w:rPr>
                                <w:rFonts w:ascii="Times New Roman" w:hAnsi="Times New Roman" w:cs="Times New Roman"/>
                                <w:sz w:val="16"/>
                                <w:szCs w:val="16"/>
                              </w:rPr>
                            </w:pPr>
                            <w:r w:rsidRPr="003F2641">
                              <w:rPr>
                                <w:rFonts w:ascii="Times New Roman" w:hAnsi="Times New Roman" w:cs="Times New Roman"/>
                                <w:sz w:val="16"/>
                                <w:szCs w:val="16"/>
                              </w:rPr>
                              <w:t>Оформление результатов проверки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5DB5A" id="Прямоугольник 163" o:spid="_x0000_s1044" style="position:absolute;left:0;text-align:left;margin-left:385.8pt;margin-top:10.15pt;width:350.05pt;height:1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">
                <v:textbox>
                  <w:txbxContent>
                    <w:p w:rsidR="00C971F9" w:rsidRPr="003F2641" w:rsidRDefault="00C971F9" w:rsidP="00180228">
                      <w:pPr>
                        <w:spacing w:line="240" w:lineRule="auto"/>
                        <w:jc w:val="center"/>
                        <w:rPr>
                          <w:rFonts w:ascii="Times New Roman" w:hAnsi="Times New Roman" w:cs="Times New Roman"/>
                          <w:sz w:val="16"/>
                          <w:szCs w:val="16"/>
                        </w:rPr>
                      </w:pPr>
                      <w:r w:rsidRPr="003F2641">
                        <w:rPr>
                          <w:rFonts w:ascii="Times New Roman" w:hAnsi="Times New Roman" w:cs="Times New Roman"/>
                          <w:sz w:val="16"/>
                          <w:szCs w:val="16"/>
                        </w:rPr>
                        <w:t>Оформление результатов проверки (1 рабочий день)</w:t>
                      </w:r>
                    </w:p>
                  </w:txbxContent>
                </v:textbox>
              </v:rect>
            </w:pict>
          </mc:Fallback>
        </mc:AlternateContent>
      </w:r>
      <w:r w:rsidRPr="009A4D26">
        <w:rPr>
          <w:noProof/>
          <w:lang w:eastAsia="ru-RU"/>
        </w:rPr>
        <mc:AlternateContent>
          <mc:Choice Requires="wps">
            <w:drawing>
              <wp:anchor distT="0" distB="0" distL="114298" distR="114298" simplePos="0" relativeHeight="251737088" behindDoc="0" locked="0" layoutInCell="1" allowOverlap="1" wp14:anchorId="670D1FAE" wp14:editId="7D8554B0">
                <wp:simplePos x="0" y="0"/>
                <wp:positionH relativeFrom="column">
                  <wp:posOffset>7065327</wp:posOffset>
                </wp:positionH>
                <wp:positionV relativeFrom="paragraph">
                  <wp:posOffset>75134</wp:posOffset>
                </wp:positionV>
                <wp:extent cx="112395" cy="0"/>
                <wp:effectExtent l="75248" t="952" r="58102" b="58103"/>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508A5" id="Прямая со стрелкой 161" o:spid="_x0000_s1026" type="#_x0000_t32" style="position:absolute;margin-left:556.3pt;margin-top:5.9pt;width:8.85pt;height:0;rotation:90;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">
                <v:stroke endarrow="block"/>
              </v:shape>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35040" behindDoc="0" locked="0" layoutInCell="1" allowOverlap="1" wp14:anchorId="23291E75" wp14:editId="7B8222CD">
                <wp:simplePos x="0" y="0"/>
                <wp:positionH relativeFrom="column">
                  <wp:posOffset>6941820</wp:posOffset>
                </wp:positionH>
                <wp:positionV relativeFrom="paragraph">
                  <wp:posOffset>68694</wp:posOffset>
                </wp:positionV>
                <wp:extent cx="2414270" cy="359410"/>
                <wp:effectExtent l="0" t="0" r="24130" b="2159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359410"/>
                        </a:xfrm>
                        <a:prstGeom prst="rect">
                          <a:avLst/>
                        </a:prstGeom>
                        <a:solidFill>
                          <a:srgbClr val="FFFFFF"/>
                        </a:solidFill>
                        <a:ln w="9525">
                          <a:solidFill>
                            <a:srgbClr val="000000"/>
                          </a:solidFill>
                          <a:miter lim="800000"/>
                          <a:headEnd/>
                          <a:tailEnd/>
                        </a:ln>
                      </wps:spPr>
                      <wps:txbx>
                        <w:txbxContent>
                          <w:p w:rsidR="00C971F9" w:rsidRPr="00BA2CE2" w:rsidRDefault="00C971F9" w:rsidP="00180228">
                            <w:pPr>
                              <w:spacing w:after="0" w:line="240" w:lineRule="auto"/>
                              <w:jc w:val="center"/>
                              <w:rPr>
                                <w:rFonts w:ascii="Times New Roman" w:hAnsi="Times New Roman" w:cs="Times New Roman"/>
                                <w:sz w:val="16"/>
                                <w:szCs w:val="16"/>
                              </w:rPr>
                            </w:pPr>
                            <w:r w:rsidRPr="00BA2CE2">
                              <w:rPr>
                                <w:rFonts w:ascii="Times New Roman" w:hAnsi="Times New Roman" w:cs="Times New Roman"/>
                                <w:sz w:val="16"/>
                                <w:szCs w:val="16"/>
                              </w:rPr>
                              <w:t>Выдача предписаний и производство дел об административных правонарушениях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1E75" id="Прямоугольник 166" o:spid="_x0000_s1045" style="position:absolute;left:0;text-align:left;margin-left:546.6pt;margin-top:5.4pt;width:190.1pt;height:28.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">
                <v:textbox>
                  <w:txbxContent>
                    <w:p w:rsidR="00C971F9" w:rsidRPr="00BA2CE2" w:rsidRDefault="00C971F9" w:rsidP="00180228">
                      <w:pPr>
                        <w:spacing w:after="0" w:line="240" w:lineRule="auto"/>
                        <w:jc w:val="center"/>
                        <w:rPr>
                          <w:rFonts w:ascii="Times New Roman" w:hAnsi="Times New Roman" w:cs="Times New Roman"/>
                          <w:sz w:val="16"/>
                          <w:szCs w:val="16"/>
                        </w:rPr>
                      </w:pPr>
                      <w:r w:rsidRPr="00BA2CE2">
                        <w:rPr>
                          <w:rFonts w:ascii="Times New Roman" w:hAnsi="Times New Roman" w:cs="Times New Roman"/>
                          <w:sz w:val="16"/>
                          <w:szCs w:val="16"/>
                        </w:rPr>
                        <w:t>Выдача предписаний и производство дел об административных правонарушениях</w:t>
                      </w:r>
                    </w:p>
                  </w:txbxContent>
                </v:textbox>
              </v:rect>
            </w:pict>
          </mc:Fallback>
        </mc:AlternateContent>
      </w:r>
      <w:r w:rsidRPr="009A4D26">
        <w:rPr>
          <w:rFonts w:eastAsia="Calibri" w:cs="Times New Roman"/>
          <w:noProof/>
          <w:lang w:eastAsia="ru-RU"/>
        </w:rPr>
        <mc:AlternateContent>
          <mc:Choice Requires="wps">
            <w:drawing>
              <wp:anchor distT="0" distB="0" distL="114300" distR="114300" simplePos="0" relativeHeight="251734016" behindDoc="0" locked="0" layoutInCell="1" allowOverlap="1" wp14:anchorId="2C2FB149" wp14:editId="3CB10706">
                <wp:simplePos x="0" y="0"/>
                <wp:positionH relativeFrom="column">
                  <wp:posOffset>4899025</wp:posOffset>
                </wp:positionH>
                <wp:positionV relativeFrom="paragraph">
                  <wp:posOffset>64656</wp:posOffset>
                </wp:positionV>
                <wp:extent cx="1927860" cy="1088390"/>
                <wp:effectExtent l="0" t="0" r="15240" b="16510"/>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088390"/>
                        </a:xfrm>
                        <a:prstGeom prst="rect">
                          <a:avLst/>
                        </a:prstGeom>
                        <a:solidFill>
                          <a:srgbClr val="FFFFFF"/>
                        </a:solidFill>
                        <a:ln w="9525">
                          <a:solidFill>
                            <a:srgbClr val="000000"/>
                          </a:solidFill>
                          <a:miter lim="800000"/>
                          <a:headEnd/>
                          <a:tailEnd/>
                        </a:ln>
                      </wps:spPr>
                      <wps:txbx>
                        <w:txbxContent>
                          <w:p w:rsidR="00C971F9" w:rsidRPr="003F2641" w:rsidRDefault="00C971F9" w:rsidP="00180228">
                            <w:pPr>
                              <w:spacing w:after="0" w:line="240" w:lineRule="auto"/>
                              <w:jc w:val="center"/>
                              <w:rPr>
                                <w:rFonts w:ascii="Times New Roman" w:hAnsi="Times New Roman" w:cs="Times New Roman"/>
                                <w:sz w:val="16"/>
                                <w:szCs w:val="16"/>
                              </w:rPr>
                            </w:pPr>
                            <w:r w:rsidRPr="003F264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2FB149" id="Прямоугольник 168" o:spid="_x0000_s1046" style="position:absolute;left:0;text-align:left;margin-left:385.75pt;margin-top:5.1pt;width:151.8pt;height:8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">
                <v:textbox>
                  <w:txbxContent>
                    <w:p w:rsidR="00C971F9" w:rsidRPr="003F2641" w:rsidRDefault="00C971F9" w:rsidP="00180228">
                      <w:pPr>
                        <w:spacing w:after="0" w:line="240" w:lineRule="auto"/>
                        <w:jc w:val="center"/>
                        <w:rPr>
                          <w:rFonts w:ascii="Times New Roman" w:hAnsi="Times New Roman" w:cs="Times New Roman"/>
                          <w:sz w:val="16"/>
                          <w:szCs w:val="16"/>
                        </w:rPr>
                      </w:pPr>
                      <w:r w:rsidRPr="003F264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v:textbox>
              </v:rect>
            </w:pict>
          </mc:Fallback>
        </mc:AlternateContent>
      </w:r>
      <w:r w:rsidRPr="009A4D26">
        <w:rPr>
          <w:noProof/>
          <w:lang w:eastAsia="ru-RU"/>
        </w:rPr>
        <mc:AlternateContent>
          <mc:Choice Requires="wps">
            <w:drawing>
              <wp:anchor distT="0" distB="0" distL="114298" distR="114298" simplePos="0" relativeHeight="251738112" behindDoc="0" locked="0" layoutInCell="1" allowOverlap="1" wp14:anchorId="6E675249" wp14:editId="0CCCA3F2">
                <wp:simplePos x="0" y="0"/>
                <wp:positionH relativeFrom="column">
                  <wp:posOffset>5810250</wp:posOffset>
                </wp:positionH>
                <wp:positionV relativeFrom="paragraph">
                  <wp:posOffset>1905</wp:posOffset>
                </wp:positionV>
                <wp:extent cx="112395" cy="0"/>
                <wp:effectExtent l="75248" t="952" r="58102" b="58103"/>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8CA62" id="Прямая со стрелкой 165" o:spid="_x0000_s1026" type="#_x0000_t32" style="position:absolute;margin-left:457.5pt;margin-top:.15pt;width:8.85pt;height:0;rotation:90;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">
                <v:stroke endarrow="block"/>
              </v:shape>
            </w:pict>
          </mc:Fallback>
        </mc:AlternateContent>
      </w: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39136" behindDoc="0" locked="0" layoutInCell="1" allowOverlap="1" wp14:anchorId="2E1456D4" wp14:editId="5D53CCD2">
                <wp:simplePos x="0" y="0"/>
                <wp:positionH relativeFrom="column">
                  <wp:posOffset>6835775</wp:posOffset>
                </wp:positionH>
                <wp:positionV relativeFrom="paragraph">
                  <wp:posOffset>49644</wp:posOffset>
                </wp:positionV>
                <wp:extent cx="111125" cy="0"/>
                <wp:effectExtent l="0" t="76200" r="22225" b="9525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72122" id="Прямая со стрелкой 171" o:spid="_x0000_s1026" type="#_x0000_t32" style="position:absolute;margin-left:538.25pt;margin-top:3.9pt;width:8.75pt;height:0;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">
                <v:stroke endarrow="block"/>
              </v:shape>
            </w:pict>
          </mc:Fallback>
        </mc:AlternateContent>
      </w: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36064" behindDoc="0" locked="0" layoutInCell="1" allowOverlap="1" wp14:anchorId="3DE81BA5" wp14:editId="0C796734">
                <wp:simplePos x="0" y="0"/>
                <wp:positionH relativeFrom="column">
                  <wp:posOffset>6943725</wp:posOffset>
                </wp:positionH>
                <wp:positionV relativeFrom="paragraph">
                  <wp:posOffset>124981</wp:posOffset>
                </wp:positionV>
                <wp:extent cx="2414270" cy="615950"/>
                <wp:effectExtent l="0" t="0" r="24130" b="1270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615950"/>
                        </a:xfrm>
                        <a:prstGeom prst="rect">
                          <a:avLst/>
                        </a:prstGeom>
                        <a:solidFill>
                          <a:srgbClr val="FFFFFF"/>
                        </a:solidFill>
                        <a:ln w="9525">
                          <a:solidFill>
                            <a:srgbClr val="000000"/>
                          </a:solidFill>
                          <a:miter lim="800000"/>
                          <a:headEnd/>
                          <a:tailEnd/>
                        </a:ln>
                      </wps:spPr>
                      <wps:txbx>
                        <w:txbxContent>
                          <w:p w:rsidR="00C971F9" w:rsidRPr="00BA2CE2" w:rsidRDefault="00C971F9" w:rsidP="00180228">
                            <w:pPr>
                              <w:jc w:val="center"/>
                              <w:rPr>
                                <w:rFonts w:ascii="Times New Roman" w:hAnsi="Times New Roman" w:cs="Times New Roman"/>
                                <w:sz w:val="16"/>
                                <w:szCs w:val="16"/>
                              </w:rPr>
                            </w:pPr>
                            <w:r w:rsidRPr="00BA2CE2">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81BA5" id="Прямоугольник 173" o:spid="_x0000_s1047" style="position:absolute;left:0;text-align:left;margin-left:546.75pt;margin-top:9.85pt;width:190.1pt;height:4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">
                <v:textbox>
                  <w:txbxContent>
                    <w:p w:rsidR="00C971F9" w:rsidRPr="00BA2CE2" w:rsidRDefault="00C971F9" w:rsidP="00180228">
                      <w:pPr>
                        <w:jc w:val="center"/>
                        <w:rPr>
                          <w:rFonts w:ascii="Times New Roman" w:hAnsi="Times New Roman" w:cs="Times New Roman"/>
                          <w:sz w:val="16"/>
                          <w:szCs w:val="16"/>
                        </w:rPr>
                      </w:pPr>
                      <w:r w:rsidRPr="00BA2CE2">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v:textbox>
              </v:rect>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9352F0"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40160" behindDoc="0" locked="0" layoutInCell="1" allowOverlap="1" wp14:anchorId="6E68A605" wp14:editId="3FB60806">
                <wp:simplePos x="0" y="0"/>
                <wp:positionH relativeFrom="column">
                  <wp:posOffset>6833235</wp:posOffset>
                </wp:positionH>
                <wp:positionV relativeFrom="paragraph">
                  <wp:posOffset>22339</wp:posOffset>
                </wp:positionV>
                <wp:extent cx="111125" cy="0"/>
                <wp:effectExtent l="0" t="76200" r="22225" b="95250"/>
                <wp:wrapNone/>
                <wp:docPr id="181" name="Прямая со стрелкой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AEC67" id="Прямая со стрелкой 181" o:spid="_x0000_s1026" type="#_x0000_t32" style="position:absolute;margin-left:538.05pt;margin-top:1.75pt;width:8.75pt;height:0;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">
                <v:stroke endarrow="block"/>
              </v:shape>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087"/>
      </w:tblGrid>
      <w:tr w:rsidR="009B1444" w:rsidTr="008042EB">
        <w:tc>
          <w:tcPr>
            <w:tcW w:w="7655" w:type="dxa"/>
          </w:tcPr>
          <w:p w:rsidR="009B1444" w:rsidRDefault="009B1444" w:rsidP="008042EB">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9B1444" w:rsidRPr="003B7E02" w:rsidRDefault="009B1444" w:rsidP="009B1444">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 xml:space="preserve">Приложение № </w:t>
            </w:r>
            <w:r>
              <w:rPr>
                <w:rFonts w:ascii="Times New Roman" w:hAnsi="Times New Roman" w:cs="Times New Roman"/>
                <w:b/>
              </w:rPr>
              <w:t>6</w:t>
            </w:r>
          </w:p>
        </w:tc>
      </w:tr>
      <w:tr w:rsidR="009B1444" w:rsidTr="008042EB">
        <w:tc>
          <w:tcPr>
            <w:tcW w:w="7655" w:type="dxa"/>
          </w:tcPr>
          <w:p w:rsidR="009B1444" w:rsidRDefault="009B1444" w:rsidP="008042EB">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9B1444" w:rsidRPr="005F472C" w:rsidRDefault="009B1444" w:rsidP="008042EB">
            <w:pPr>
              <w:pStyle w:val="a3"/>
              <w:tabs>
                <w:tab w:val="left" w:pos="1276"/>
              </w:tabs>
              <w:ind w:left="0"/>
              <w:contextualSpacing w:val="0"/>
              <w:jc w:val="right"/>
              <w:rPr>
                <w:rFonts w:ascii="Times New Roman" w:hAnsi="Times New Roman" w:cs="Times New Roman"/>
                <w:b/>
                <w:sz w:val="28"/>
                <w:szCs w:val="28"/>
              </w:rPr>
            </w:pPr>
            <w:r w:rsidRPr="005F472C">
              <w:rPr>
                <w:rFonts w:ascii="Times New Roman" w:hAnsi="Times New Roman" w:cs="Times New Roman"/>
                <w:b/>
              </w:rPr>
              <w:t xml:space="preserve">Проведение </w:t>
            </w:r>
            <w:r>
              <w:rPr>
                <w:rFonts w:ascii="Times New Roman" w:hAnsi="Times New Roman" w:cs="Times New Roman"/>
                <w:b/>
              </w:rPr>
              <w:t>вне</w:t>
            </w:r>
            <w:r w:rsidRPr="005F472C">
              <w:rPr>
                <w:rFonts w:ascii="Times New Roman" w:hAnsi="Times New Roman" w:cs="Times New Roman"/>
                <w:b/>
              </w:rPr>
              <w:t>плановой документарной проверки юридического лица, индивидуального предпринимателя</w:t>
            </w:r>
          </w:p>
        </w:tc>
      </w:tr>
    </w:tbl>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042EB" w:rsidRDefault="008042EB"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042EB" w:rsidRDefault="008042EB"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042EB" w:rsidRDefault="008042EB"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42208" behindDoc="0" locked="0" layoutInCell="1" allowOverlap="1" wp14:anchorId="13CEC9F8" wp14:editId="7F26E3EA">
                <wp:simplePos x="0" y="0"/>
                <wp:positionH relativeFrom="column">
                  <wp:posOffset>5351780</wp:posOffset>
                </wp:positionH>
                <wp:positionV relativeFrom="paragraph">
                  <wp:posOffset>60846</wp:posOffset>
                </wp:positionV>
                <wp:extent cx="3571875" cy="266700"/>
                <wp:effectExtent l="19050" t="0" r="28575" b="19050"/>
                <wp:wrapNone/>
                <wp:docPr id="183" name="Шести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71979"/>
                            <a:gd name="vf" fmla="val 115470"/>
                          </a:avLst>
                        </a:prstGeom>
                        <a:solidFill>
                          <a:srgbClr val="FFFFFF"/>
                        </a:solidFill>
                        <a:ln w="9525">
                          <a:solidFill>
                            <a:srgbClr val="000000"/>
                          </a:solidFill>
                          <a:miter lim="800000"/>
                          <a:headEnd/>
                          <a:tailEnd/>
                        </a:ln>
                      </wps:spPr>
                      <wps:txbx>
                        <w:txbxContent>
                          <w:p w:rsidR="00C971F9" w:rsidRPr="009B1444" w:rsidRDefault="00C971F9" w:rsidP="009B1444">
                            <w:pPr>
                              <w:spacing w:after="0" w:line="240" w:lineRule="auto"/>
                              <w:jc w:val="center"/>
                              <w:rPr>
                                <w:rFonts w:ascii="Times New Roman" w:hAnsi="Times New Roman" w:cs="Times New Roman"/>
                                <w:sz w:val="16"/>
                                <w:szCs w:val="16"/>
                              </w:rPr>
                            </w:pPr>
                            <w:r w:rsidRPr="009B1444">
                              <w:rPr>
                                <w:rFonts w:ascii="Times New Roman" w:hAnsi="Times New Roman" w:cs="Times New Roman"/>
                                <w:sz w:val="16"/>
                                <w:szCs w:val="16"/>
                              </w:rPr>
                              <w:t>Наступление оснований для проведения проверки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EC9F8" id="Шестиугольник 183" o:spid="_x0000_s1048" type="#_x0000_t9" style="position:absolute;left:0;text-align:left;margin-left:421.4pt;margin-top:4.8pt;width:281.25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" adj="1161">
                <v:textbox>
                  <w:txbxContent>
                    <w:p w:rsidR="00C971F9" w:rsidRPr="009B1444" w:rsidRDefault="00C971F9" w:rsidP="009B1444">
                      <w:pPr>
                        <w:spacing w:after="0" w:line="240" w:lineRule="auto"/>
                        <w:jc w:val="center"/>
                        <w:rPr>
                          <w:rFonts w:ascii="Times New Roman" w:hAnsi="Times New Roman" w:cs="Times New Roman"/>
                          <w:sz w:val="16"/>
                          <w:szCs w:val="16"/>
                        </w:rPr>
                      </w:pPr>
                      <w:r w:rsidRPr="009B1444">
                        <w:rPr>
                          <w:rFonts w:ascii="Times New Roman" w:hAnsi="Times New Roman" w:cs="Times New Roman"/>
                          <w:sz w:val="16"/>
                          <w:szCs w:val="16"/>
                        </w:rPr>
                        <w:t>Наступление оснований для проведения проверки (2)</w:t>
                      </w:r>
                    </w:p>
                  </w:txbxContent>
                </v:textbox>
              </v:shape>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45280" behindDoc="0" locked="0" layoutInCell="1" allowOverlap="1" wp14:anchorId="12028A63" wp14:editId="0683AD8B">
                <wp:simplePos x="0" y="0"/>
                <wp:positionH relativeFrom="column">
                  <wp:posOffset>7060247</wp:posOffset>
                </wp:positionH>
                <wp:positionV relativeFrom="paragraph">
                  <wp:posOffset>179909</wp:posOffset>
                </wp:positionV>
                <wp:extent cx="112395" cy="0"/>
                <wp:effectExtent l="75248" t="952" r="58102" b="58103"/>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787C6" id="Прямая со стрелкой 184" o:spid="_x0000_s1026" type="#_x0000_t32" style="position:absolute;margin-left:555.9pt;margin-top:14.15pt;width:8.85pt;height:0;rotation:90;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rIaQIAAIc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">
                <v:stroke endarrow="block"/>
              </v:shape>
            </w:pict>
          </mc:Fallback>
        </mc:AlternateContent>
      </w:r>
    </w:p>
    <w:p w:rsidR="009B1444" w:rsidRDefault="009B1444" w:rsidP="009B1444">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43232" behindDoc="0" locked="0" layoutInCell="1" allowOverlap="1" wp14:anchorId="04A55C1B" wp14:editId="56CB2A89">
                <wp:simplePos x="0" y="0"/>
                <wp:positionH relativeFrom="column">
                  <wp:posOffset>4888865</wp:posOffset>
                </wp:positionH>
                <wp:positionV relativeFrom="paragraph">
                  <wp:posOffset>23381</wp:posOffset>
                </wp:positionV>
                <wp:extent cx="4456430" cy="328295"/>
                <wp:effectExtent l="0" t="0" r="20320" b="1460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328295"/>
                        </a:xfrm>
                        <a:prstGeom prst="rect">
                          <a:avLst/>
                        </a:prstGeom>
                        <a:solidFill>
                          <a:srgbClr val="FFFFFF"/>
                        </a:solidFill>
                        <a:ln w="9525">
                          <a:solidFill>
                            <a:srgbClr val="000000"/>
                          </a:solidFill>
                          <a:miter lim="800000"/>
                          <a:headEnd/>
                          <a:tailEnd/>
                        </a:ln>
                      </wps:spPr>
                      <wps:txbx>
                        <w:txbxContent>
                          <w:p w:rsidR="00C971F9" w:rsidRPr="009B1444" w:rsidRDefault="00C971F9" w:rsidP="009B1444">
                            <w:pPr>
                              <w:spacing w:after="0" w:line="240" w:lineRule="auto"/>
                              <w:jc w:val="center"/>
                              <w:rPr>
                                <w:rFonts w:ascii="Times New Roman" w:hAnsi="Times New Roman" w:cs="Times New Roman"/>
                                <w:sz w:val="16"/>
                                <w:szCs w:val="16"/>
                              </w:rPr>
                            </w:pPr>
                            <w:r w:rsidRPr="009B1444">
                              <w:rPr>
                                <w:rFonts w:ascii="Times New Roman" w:hAnsi="Times New Roman" w:cs="Times New Roman"/>
                                <w:sz w:val="16"/>
                                <w:szCs w:val="16"/>
                              </w:rPr>
                              <w:t>Подготовка и подписание приказа о проведении внеплановой документарной проверки</w:t>
                            </w:r>
                          </w:p>
                          <w:p w:rsidR="00C971F9" w:rsidRPr="009B1444" w:rsidRDefault="00C971F9" w:rsidP="009B1444">
                            <w:pPr>
                              <w:tabs>
                                <w:tab w:val="left" w:pos="4253"/>
                              </w:tabs>
                              <w:spacing w:after="0" w:line="240" w:lineRule="auto"/>
                              <w:jc w:val="center"/>
                              <w:rPr>
                                <w:rFonts w:ascii="Times New Roman" w:hAnsi="Times New Roman" w:cs="Times New Roman"/>
                                <w:sz w:val="16"/>
                                <w:szCs w:val="16"/>
                              </w:rPr>
                            </w:pPr>
                            <w:r w:rsidRPr="009B1444">
                              <w:rPr>
                                <w:rFonts w:ascii="Times New Roman" w:hAnsi="Times New Roman" w:cs="Times New Roman"/>
                                <w:sz w:val="16"/>
                                <w:szCs w:val="16"/>
                              </w:rPr>
                              <w:t>(3 рабочих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55C1B" id="Прямоугольник 185" o:spid="_x0000_s1049" style="position:absolute;left:0;text-align:left;margin-left:384.95pt;margin-top:1.85pt;width:350.9pt;height:2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">
                <v:textbox>
                  <w:txbxContent>
                    <w:p w:rsidR="00C971F9" w:rsidRPr="009B1444" w:rsidRDefault="00C971F9" w:rsidP="009B1444">
                      <w:pPr>
                        <w:spacing w:after="0" w:line="240" w:lineRule="auto"/>
                        <w:jc w:val="center"/>
                        <w:rPr>
                          <w:rFonts w:ascii="Times New Roman" w:hAnsi="Times New Roman" w:cs="Times New Roman"/>
                          <w:sz w:val="16"/>
                          <w:szCs w:val="16"/>
                        </w:rPr>
                      </w:pPr>
                      <w:r w:rsidRPr="009B1444">
                        <w:rPr>
                          <w:rFonts w:ascii="Times New Roman" w:hAnsi="Times New Roman" w:cs="Times New Roman"/>
                          <w:sz w:val="16"/>
                          <w:szCs w:val="16"/>
                        </w:rPr>
                        <w:t>Подготовка и подписание приказа о проведении внеплановой документарной проверки</w:t>
                      </w:r>
                    </w:p>
                    <w:p w:rsidR="00C971F9" w:rsidRPr="009B1444" w:rsidRDefault="00C971F9" w:rsidP="009B1444">
                      <w:pPr>
                        <w:tabs>
                          <w:tab w:val="left" w:pos="4253"/>
                        </w:tabs>
                        <w:spacing w:after="0" w:line="240" w:lineRule="auto"/>
                        <w:jc w:val="center"/>
                        <w:rPr>
                          <w:rFonts w:ascii="Times New Roman" w:hAnsi="Times New Roman" w:cs="Times New Roman"/>
                          <w:sz w:val="16"/>
                          <w:szCs w:val="16"/>
                        </w:rPr>
                      </w:pPr>
                      <w:r w:rsidRPr="009B1444">
                        <w:rPr>
                          <w:rFonts w:ascii="Times New Roman" w:hAnsi="Times New Roman" w:cs="Times New Roman"/>
                          <w:sz w:val="16"/>
                          <w:szCs w:val="16"/>
                        </w:rPr>
                        <w:t>(3 рабочих дня)</w:t>
                      </w:r>
                    </w:p>
                  </w:txbxContent>
                </v:textbox>
              </v:rect>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46304" behindDoc="0" locked="0" layoutInCell="1" allowOverlap="1" wp14:anchorId="4B2BA27C" wp14:editId="64054B48">
                <wp:simplePos x="0" y="0"/>
                <wp:positionH relativeFrom="column">
                  <wp:posOffset>7059612</wp:posOffset>
                </wp:positionH>
                <wp:positionV relativeFrom="paragraph">
                  <wp:posOffset>207442</wp:posOffset>
                </wp:positionV>
                <wp:extent cx="112395" cy="0"/>
                <wp:effectExtent l="75248" t="952" r="58102" b="58103"/>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8D0C0" id="Прямая со стрелкой 186" o:spid="_x0000_s1026" type="#_x0000_t32" style="position:absolute;margin-left:555.85pt;margin-top:16.35pt;width:8.85pt;height:0;rotation:90;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">
                <v:stroke endarrow="block"/>
              </v:shape>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44256" behindDoc="0" locked="0" layoutInCell="1" allowOverlap="1" wp14:anchorId="3A25FA00" wp14:editId="5DF49A9B">
                <wp:simplePos x="0" y="0"/>
                <wp:positionH relativeFrom="column">
                  <wp:posOffset>4889600</wp:posOffset>
                </wp:positionH>
                <wp:positionV relativeFrom="paragraph">
                  <wp:posOffset>69529</wp:posOffset>
                </wp:positionV>
                <wp:extent cx="4456430" cy="441789"/>
                <wp:effectExtent l="0" t="0" r="20320" b="15875"/>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41789"/>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 xml:space="preserve">Направление юридическому лицу, индивидуальному предпринимателю копии приказа о проведении проверки (1 рабочий день, уведомление не позднее чем </w:t>
                            </w:r>
                            <w:r w:rsidRPr="008042EB">
                              <w:rPr>
                                <w:rFonts w:ascii="Times New Roman" w:hAnsi="Times New Roman" w:cs="Times New Roman"/>
                                <w:bCs/>
                                <w:sz w:val="16"/>
                                <w:szCs w:val="16"/>
                              </w:rPr>
                              <w:t>за 3 рабочих дня</w:t>
                            </w:r>
                            <w:r w:rsidRPr="008042EB">
                              <w:rPr>
                                <w:rFonts w:ascii="Times New Roman" w:hAnsi="Times New Roman" w:cs="Times New Roman"/>
                                <w:sz w:val="16"/>
                                <w:szCs w:val="16"/>
                              </w:rPr>
                              <w:t xml:space="preserve"> до начала проведения проверки)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25FA00" id="Прямоугольник 187" o:spid="_x0000_s1050" style="position:absolute;left:0;text-align:left;margin-left:385pt;margin-top:5.45pt;width:350.9pt;height:34.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">
                <v:textbo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 xml:space="preserve">Направление юридическому лицу, индивидуальному предпринимателю копии приказа о проведении проверки (1 рабочий день, уведомление не позднее чем </w:t>
                      </w:r>
                      <w:r w:rsidRPr="008042EB">
                        <w:rPr>
                          <w:rFonts w:ascii="Times New Roman" w:hAnsi="Times New Roman" w:cs="Times New Roman"/>
                          <w:bCs/>
                          <w:sz w:val="16"/>
                          <w:szCs w:val="16"/>
                        </w:rPr>
                        <w:t>за 3 рабочих дня</w:t>
                      </w:r>
                      <w:r w:rsidRPr="008042EB">
                        <w:rPr>
                          <w:rFonts w:ascii="Times New Roman" w:hAnsi="Times New Roman" w:cs="Times New Roman"/>
                          <w:sz w:val="16"/>
                          <w:szCs w:val="16"/>
                        </w:rPr>
                        <w:t xml:space="preserve"> до начала проведения проверки)</w:t>
                      </w:r>
                    </w:p>
                  </w:txbxContent>
                </v:textbox>
              </v:rect>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47328" behindDoc="0" locked="0" layoutInCell="1" allowOverlap="1" wp14:anchorId="0BDC0687" wp14:editId="12F310D5">
                <wp:simplePos x="0" y="0"/>
                <wp:positionH relativeFrom="column">
                  <wp:posOffset>5341663</wp:posOffset>
                </wp:positionH>
                <wp:positionV relativeFrom="paragraph">
                  <wp:posOffset>160983</wp:posOffset>
                </wp:positionV>
                <wp:extent cx="3571875" cy="266700"/>
                <wp:effectExtent l="19050" t="0" r="28575" b="19050"/>
                <wp:wrapNone/>
                <wp:docPr id="189" name="Шести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56570"/>
                            <a:gd name="vf" fmla="val 115470"/>
                          </a:avLst>
                        </a:prstGeom>
                        <a:solidFill>
                          <a:srgbClr val="FFFFFF"/>
                        </a:solidFill>
                        <a:ln w="9525">
                          <a:solidFill>
                            <a:srgbClr val="000000"/>
                          </a:solidFill>
                          <a:miter lim="800000"/>
                          <a:headEnd/>
                          <a:tailEnd/>
                        </a:ln>
                      </wps:spPr>
                      <wps:txb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Наступление даты начала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C0687" id="Шестиугольник 189" o:spid="_x0000_s1051" type="#_x0000_t9" style="position:absolute;left:0;text-align:left;margin-left:420.6pt;margin-top:12.7pt;width:281.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" adj="912">
                <v:textbo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Наступление даты начала проверки</w:t>
                      </w:r>
                    </w:p>
                  </w:txbxContent>
                </v:textbox>
              </v:shape>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8042EB" w:rsidP="009B1444">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66784" behindDoc="0" locked="0" layoutInCell="1" allowOverlap="1" wp14:anchorId="38A23032" wp14:editId="411FB905">
                <wp:simplePos x="0" y="0"/>
                <wp:positionH relativeFrom="column">
                  <wp:posOffset>198120</wp:posOffset>
                </wp:positionH>
                <wp:positionV relativeFrom="paragraph">
                  <wp:posOffset>203835</wp:posOffset>
                </wp:positionV>
                <wp:extent cx="0" cy="1115695"/>
                <wp:effectExtent l="0" t="0" r="19050" b="27305"/>
                <wp:wrapNone/>
                <wp:docPr id="191" name="Прямая со стрелкой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56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762418" id="_x0000_t32" coordsize="21600,21600" o:spt="32" o:oned="t" path="m,l21600,21600e" filled="f">
                <v:path arrowok="t" fillok="f" o:connecttype="none"/>
                <o:lock v:ext="edit" shapetype="t"/>
              </v:shapetype>
              <v:shape id="Прямая со стрелкой 191" o:spid="_x0000_s1026" type="#_x0000_t32" style="position:absolute;margin-left:15.6pt;margin-top:16.05pt;width:0;height:87.8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">
                <v:stroke dashstyle="dash"/>
              </v:shape>
            </w:pict>
          </mc:Fallback>
        </mc:AlternateContent>
      </w:r>
      <w:r w:rsidR="009B1444" w:rsidRPr="009A4D26">
        <w:rPr>
          <w:noProof/>
          <w:lang w:eastAsia="ru-RU"/>
        </w:rPr>
        <mc:AlternateContent>
          <mc:Choice Requires="wps">
            <w:drawing>
              <wp:anchor distT="0" distB="0" distL="114298" distR="114298" simplePos="0" relativeHeight="251750400" behindDoc="0" locked="0" layoutInCell="1" allowOverlap="1" wp14:anchorId="1529749B" wp14:editId="726B2351">
                <wp:simplePos x="0" y="0"/>
                <wp:positionH relativeFrom="column">
                  <wp:posOffset>7062470</wp:posOffset>
                </wp:positionH>
                <wp:positionV relativeFrom="paragraph">
                  <wp:posOffset>78105</wp:posOffset>
                </wp:positionV>
                <wp:extent cx="112395" cy="0"/>
                <wp:effectExtent l="75248" t="952" r="58102" b="58103"/>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58D5F" id="Прямая со стрелкой 190" o:spid="_x0000_s1026" type="#_x0000_t32" style="position:absolute;margin-left:556.1pt;margin-top:6.15pt;width:8.85pt;height:0;rotation:90;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">
                <v:stroke endarrow="block"/>
              </v:shape>
            </w:pict>
          </mc:Fallback>
        </mc:AlternateContent>
      </w:r>
      <w:r w:rsidR="009B1444" w:rsidRPr="009A4D26">
        <w:rPr>
          <w:rFonts w:eastAsia="Calibri" w:cs="Times New Roman"/>
          <w:noProof/>
          <w:lang w:eastAsia="ru-RU"/>
        </w:rPr>
        <mc:AlternateContent>
          <mc:Choice Requires="wps">
            <w:drawing>
              <wp:anchor distT="0" distB="0" distL="114300" distR="114300" simplePos="0" relativeHeight="251758592" behindDoc="0" locked="0" layoutInCell="1" allowOverlap="1" wp14:anchorId="3392D3A8" wp14:editId="22CEB092">
                <wp:simplePos x="0" y="0"/>
                <wp:positionH relativeFrom="column">
                  <wp:posOffset>539115</wp:posOffset>
                </wp:positionH>
                <wp:positionV relativeFrom="paragraph">
                  <wp:posOffset>56629</wp:posOffset>
                </wp:positionV>
                <wp:extent cx="3708400" cy="328295"/>
                <wp:effectExtent l="0" t="0" r="25400" b="14605"/>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328295"/>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tabs>
                                <w:tab w:val="left" w:pos="4253"/>
                              </w:tabs>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Подготовка и направление письма в адрес юридического лица, индивидуального предпринимателя о представлении документов (пояснений)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2D3A8" id="Прямоугольник 193" o:spid="_x0000_s1052" style="position:absolute;left:0;text-align:left;margin-left:42.45pt;margin-top:4.45pt;width:292pt;height:25.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">
                <v:textbox>
                  <w:txbxContent>
                    <w:p w:rsidR="00C971F9" w:rsidRPr="008042EB" w:rsidRDefault="00C971F9" w:rsidP="009B1444">
                      <w:pPr>
                        <w:tabs>
                          <w:tab w:val="left" w:pos="4253"/>
                        </w:tabs>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Подготовка и направление письма в адрес юридического лица, индивидуального предпринимателя о представлении документов (пояснений) (1 рабочий день)</w:t>
                      </w:r>
                    </w:p>
                  </w:txbxContent>
                </v:textbox>
              </v:rect>
            </w:pict>
          </mc:Fallback>
        </mc:AlternateContent>
      </w:r>
      <w:r w:rsidR="009B1444" w:rsidRPr="009A4D26">
        <w:rPr>
          <w:rFonts w:eastAsia="Calibri" w:cs="Times New Roman"/>
          <w:noProof/>
          <w:lang w:eastAsia="ru-RU"/>
        </w:rPr>
        <mc:AlternateContent>
          <mc:Choice Requires="wps">
            <w:drawing>
              <wp:anchor distT="0" distB="0" distL="114300" distR="114300" simplePos="0" relativeHeight="251760640" behindDoc="0" locked="0" layoutInCell="1" allowOverlap="1" wp14:anchorId="6E589106" wp14:editId="56C09807">
                <wp:simplePos x="0" y="0"/>
                <wp:positionH relativeFrom="column">
                  <wp:posOffset>4323715</wp:posOffset>
                </wp:positionH>
                <wp:positionV relativeFrom="paragraph">
                  <wp:posOffset>80124</wp:posOffset>
                </wp:positionV>
                <wp:extent cx="513744" cy="243205"/>
                <wp:effectExtent l="19050" t="19050" r="19685" b="42545"/>
                <wp:wrapNone/>
                <wp:docPr id="194" name="Стрелка влево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44" cy="243205"/>
                        </a:xfrm>
                        <a:prstGeom prst="leftArrow">
                          <a:avLst>
                            <a:gd name="adj1" fmla="val 50000"/>
                            <a:gd name="adj2" fmla="val 65865"/>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2C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94" o:spid="_x0000_s1026" type="#_x0000_t66" style="position:absolute;margin-left:340.45pt;margin-top:6.3pt;width:40.45pt;height:19.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" adj="6735">
                <v:stroke dashstyle="dash"/>
              </v:shape>
            </w:pict>
          </mc:Fallback>
        </mc:AlternateContent>
      </w:r>
      <w:r w:rsidR="009B1444" w:rsidRPr="009A4D26">
        <w:rPr>
          <w:rFonts w:eastAsia="Calibri" w:cs="Times New Roman"/>
          <w:noProof/>
          <w:lang w:eastAsia="ru-RU"/>
        </w:rPr>
        <mc:AlternateContent>
          <mc:Choice Requires="wps">
            <w:drawing>
              <wp:anchor distT="0" distB="0" distL="114300" distR="114300" simplePos="0" relativeHeight="251748352" behindDoc="0" locked="0" layoutInCell="1" allowOverlap="1" wp14:anchorId="35952055" wp14:editId="350623E9">
                <wp:simplePos x="0" y="0"/>
                <wp:positionH relativeFrom="column">
                  <wp:posOffset>4899660</wp:posOffset>
                </wp:positionH>
                <wp:positionV relativeFrom="paragraph">
                  <wp:posOffset>135776</wp:posOffset>
                </wp:positionV>
                <wp:extent cx="4456430" cy="328295"/>
                <wp:effectExtent l="0" t="0" r="20320" b="14605"/>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328295"/>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pStyle w:val="a3"/>
                              <w:spacing w:after="0" w:line="240" w:lineRule="auto"/>
                              <w:ind w:left="0"/>
                              <w:contextualSpacing w:val="0"/>
                              <w:jc w:val="center"/>
                              <w:rPr>
                                <w:rFonts w:ascii="Times New Roman" w:hAnsi="Times New Roman" w:cs="Times New Roman"/>
                                <w:sz w:val="16"/>
                                <w:szCs w:val="16"/>
                              </w:rPr>
                            </w:pPr>
                            <w:r w:rsidRPr="008042EB">
                              <w:rPr>
                                <w:rFonts w:ascii="Times New Roman" w:hAnsi="Times New Roman" w:cs="Times New Roman"/>
                                <w:sz w:val="16"/>
                                <w:szCs w:val="16"/>
                              </w:rPr>
                              <w:t>Проверка сведений, содержащихся в документах юридического лица, индивидуального предпринимателя, имеющихся в распоряжении органа контроля (надзора) (до 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52055" id="Прямоугольник 195" o:spid="_x0000_s1053" style="position:absolute;left:0;text-align:left;margin-left:385.8pt;margin-top:10.7pt;width:350.9pt;height:25.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">
                <v:textbox>
                  <w:txbxContent>
                    <w:p w:rsidR="00C971F9" w:rsidRPr="008042EB" w:rsidRDefault="00C971F9" w:rsidP="009B1444">
                      <w:pPr>
                        <w:pStyle w:val="a3"/>
                        <w:spacing w:after="0" w:line="240" w:lineRule="auto"/>
                        <w:ind w:left="0"/>
                        <w:contextualSpacing w:val="0"/>
                        <w:jc w:val="center"/>
                        <w:rPr>
                          <w:rFonts w:ascii="Times New Roman" w:hAnsi="Times New Roman" w:cs="Times New Roman"/>
                          <w:sz w:val="16"/>
                          <w:szCs w:val="16"/>
                        </w:rPr>
                      </w:pPr>
                      <w:r w:rsidRPr="008042EB">
                        <w:rPr>
                          <w:rFonts w:ascii="Times New Roman" w:hAnsi="Times New Roman" w:cs="Times New Roman"/>
                          <w:sz w:val="16"/>
                          <w:szCs w:val="16"/>
                        </w:rPr>
                        <w:t>Проверка сведений, содержащихся в документах юридического лица, индивидуального предпринимателя, имеющихся в распоряжении органа контроля (надзора) (до 5 рабочих дней)</w:t>
                      </w:r>
                    </w:p>
                  </w:txbxContent>
                </v:textbox>
              </v:rect>
            </w:pict>
          </mc:Fallback>
        </mc:AlternateContent>
      </w:r>
    </w:p>
    <w:p w:rsidR="009B1444" w:rsidRDefault="008042EB"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68832" behindDoc="0" locked="0" layoutInCell="1" allowOverlap="1" wp14:anchorId="37E16A4D" wp14:editId="5DB7D94C">
                <wp:simplePos x="0" y="0"/>
                <wp:positionH relativeFrom="column">
                  <wp:posOffset>211455</wp:posOffset>
                </wp:positionH>
                <wp:positionV relativeFrom="paragraph">
                  <wp:posOffset>15312</wp:posOffset>
                </wp:positionV>
                <wp:extent cx="323850" cy="0"/>
                <wp:effectExtent l="0" t="76200" r="19050" b="9525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56E77" id="Прямая со стрелкой 192" o:spid="_x0000_s1026" type="#_x0000_t32" style="position:absolute;margin-left:16.65pt;margin-top:1.2pt;width:25.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">
                <v:stroke dashstyle="dash" endarrow="block"/>
              </v:shape>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54496" behindDoc="0" locked="0" layoutInCell="1" allowOverlap="1" wp14:anchorId="3AA2EFE0" wp14:editId="17D92FC1">
                <wp:simplePos x="0" y="0"/>
                <wp:positionH relativeFrom="column">
                  <wp:posOffset>7066280</wp:posOffset>
                </wp:positionH>
                <wp:positionV relativeFrom="paragraph">
                  <wp:posOffset>111760</wp:posOffset>
                </wp:positionV>
                <wp:extent cx="112395" cy="0"/>
                <wp:effectExtent l="75248" t="952" r="58102" b="58103"/>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3750C" id="Прямая со стрелкой 196" o:spid="_x0000_s1026" type="#_x0000_t32" style="position:absolute;margin-left:556.4pt;margin-top:8.8pt;width:8.85pt;height:0;rotation:90;z-index:251754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">
                <v:stroke endarrow="block"/>
              </v:shape>
            </w:pict>
          </mc:Fallback>
        </mc:AlternateContent>
      </w:r>
      <w:r w:rsidRPr="009A4D26">
        <w:rPr>
          <w:rFonts w:eastAsia="Calibri" w:cs="Times New Roman"/>
          <w:noProof/>
          <w:lang w:eastAsia="ru-RU"/>
        </w:rPr>
        <mc:AlternateContent>
          <mc:Choice Requires="wps">
            <w:drawing>
              <wp:anchor distT="0" distB="0" distL="114300" distR="114300" simplePos="0" relativeHeight="251759616" behindDoc="0" locked="0" layoutInCell="1" allowOverlap="1" wp14:anchorId="0209CE9E" wp14:editId="4D482C29">
                <wp:simplePos x="0" y="0"/>
                <wp:positionH relativeFrom="column">
                  <wp:posOffset>567055</wp:posOffset>
                </wp:positionH>
                <wp:positionV relativeFrom="paragraph">
                  <wp:posOffset>68059</wp:posOffset>
                </wp:positionV>
                <wp:extent cx="3684270" cy="575310"/>
                <wp:effectExtent l="19050" t="0" r="30480" b="15240"/>
                <wp:wrapNone/>
                <wp:docPr id="197" name="Шести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270" cy="575310"/>
                        </a:xfrm>
                        <a:prstGeom prst="hexagon">
                          <a:avLst>
                            <a:gd name="adj" fmla="val 50643"/>
                            <a:gd name="vf" fmla="val 115470"/>
                          </a:avLst>
                        </a:prstGeom>
                        <a:solidFill>
                          <a:srgbClr val="FFFFFF"/>
                        </a:solidFill>
                        <a:ln w="9525">
                          <a:solidFill>
                            <a:srgbClr val="000000"/>
                          </a:solidFill>
                          <a:miter lim="800000"/>
                          <a:headEnd/>
                          <a:tailEnd/>
                        </a:ln>
                      </wps:spPr>
                      <wps:txb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Получение от юридического лица, индивидуального предпринимателя</w:t>
                            </w:r>
                            <w:r>
                              <w:rPr>
                                <w:rFonts w:ascii="Times New Roman" w:hAnsi="Times New Roman" w:cs="Times New Roman"/>
                                <w:sz w:val="16"/>
                                <w:szCs w:val="16"/>
                              </w:rPr>
                              <w:t xml:space="preserve"> </w:t>
                            </w:r>
                            <w:r w:rsidRPr="008042EB">
                              <w:rPr>
                                <w:rFonts w:ascii="Times New Roman" w:hAnsi="Times New Roman" w:cs="Times New Roman"/>
                                <w:sz w:val="16"/>
                                <w:szCs w:val="16"/>
                              </w:rPr>
                              <w:t>документов (пояснений), указанных в запросе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09CE9E" id="Шестиугольник 197" o:spid="_x0000_s1054" type="#_x0000_t9" style="position:absolute;left:0;text-align:left;margin-left:44.65pt;margin-top:5.35pt;width:290.1pt;height:4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" adj="1708">
                <v:textbo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Получение от юридического лица, индивидуального предпринимателя</w:t>
                      </w:r>
                      <w:r>
                        <w:rPr>
                          <w:rFonts w:ascii="Times New Roman" w:hAnsi="Times New Roman" w:cs="Times New Roman"/>
                          <w:sz w:val="16"/>
                          <w:szCs w:val="16"/>
                        </w:rPr>
                        <w:t xml:space="preserve"> </w:t>
                      </w:r>
                      <w:r w:rsidRPr="008042EB">
                        <w:rPr>
                          <w:rFonts w:ascii="Times New Roman" w:hAnsi="Times New Roman" w:cs="Times New Roman"/>
                          <w:sz w:val="16"/>
                          <w:szCs w:val="16"/>
                        </w:rPr>
                        <w:t>документов (пояснений), указанных в запросе</w:t>
                      </w:r>
                    </w:p>
                  </w:txbxContent>
                </v:textbox>
              </v:shape>
            </w:pict>
          </mc:Fallback>
        </mc:AlternateContent>
      </w:r>
      <w:r w:rsidRPr="009A4D26">
        <w:rPr>
          <w:rFonts w:eastAsia="Calibri" w:cs="Times New Roman"/>
          <w:noProof/>
          <w:lang w:eastAsia="ru-RU"/>
        </w:rPr>
        <mc:AlternateContent>
          <mc:Choice Requires="wps">
            <w:drawing>
              <wp:anchor distT="0" distB="0" distL="114300" distR="114300" simplePos="0" relativeHeight="251749376" behindDoc="0" locked="0" layoutInCell="1" allowOverlap="1" wp14:anchorId="64D2F38A" wp14:editId="0BD5F364">
                <wp:simplePos x="0" y="0"/>
                <wp:positionH relativeFrom="column">
                  <wp:posOffset>4899660</wp:posOffset>
                </wp:positionH>
                <wp:positionV relativeFrom="paragraph">
                  <wp:posOffset>170701</wp:posOffset>
                </wp:positionV>
                <wp:extent cx="4445635" cy="225425"/>
                <wp:effectExtent l="0" t="0" r="12065" b="2222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635" cy="225425"/>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spacing w:line="240" w:lineRule="auto"/>
                              <w:jc w:val="center"/>
                              <w:rPr>
                                <w:rFonts w:ascii="Times New Roman" w:hAnsi="Times New Roman" w:cs="Times New Roman"/>
                                <w:sz w:val="16"/>
                                <w:szCs w:val="16"/>
                              </w:rPr>
                            </w:pPr>
                            <w:r w:rsidRPr="008042EB">
                              <w:rPr>
                                <w:rFonts w:ascii="Times New Roman" w:hAnsi="Times New Roman" w:cs="Times New Roman"/>
                                <w:sz w:val="16"/>
                                <w:szCs w:val="16"/>
                              </w:rPr>
                              <w:t>Оформление результатов проверки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D2F38A" id="Прямоугольник 198" o:spid="_x0000_s1055" style="position:absolute;left:0;text-align:left;margin-left:385.8pt;margin-top:13.45pt;width:350.05pt;height:1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">
                <v:textbox>
                  <w:txbxContent>
                    <w:p w:rsidR="00C971F9" w:rsidRPr="008042EB" w:rsidRDefault="00C971F9" w:rsidP="009B1444">
                      <w:pPr>
                        <w:spacing w:line="240" w:lineRule="auto"/>
                        <w:jc w:val="center"/>
                        <w:rPr>
                          <w:rFonts w:ascii="Times New Roman" w:hAnsi="Times New Roman" w:cs="Times New Roman"/>
                          <w:sz w:val="16"/>
                          <w:szCs w:val="16"/>
                        </w:rPr>
                      </w:pPr>
                      <w:r w:rsidRPr="008042EB">
                        <w:rPr>
                          <w:rFonts w:ascii="Times New Roman" w:hAnsi="Times New Roman" w:cs="Times New Roman"/>
                          <w:sz w:val="16"/>
                          <w:szCs w:val="16"/>
                        </w:rPr>
                        <w:t>Оформление результатов проверки (1 рабочий день)</w:t>
                      </w:r>
                    </w:p>
                  </w:txbxContent>
                </v:textbox>
              </v:rect>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65760" behindDoc="0" locked="0" layoutInCell="1" allowOverlap="1" wp14:anchorId="29E6F947" wp14:editId="1CF5EA3E">
                <wp:simplePos x="0" y="0"/>
                <wp:positionH relativeFrom="column">
                  <wp:posOffset>4268584</wp:posOffset>
                </wp:positionH>
                <wp:positionV relativeFrom="paragraph">
                  <wp:posOffset>97790</wp:posOffset>
                </wp:positionV>
                <wp:extent cx="640244" cy="636906"/>
                <wp:effectExtent l="0" t="76200" r="0" b="29845"/>
                <wp:wrapNone/>
                <wp:docPr id="199" name="Соединительная линия уступом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640244" cy="636906"/>
                        </a:xfrm>
                        <a:prstGeom prst="bentConnector3">
                          <a:avLst>
                            <a:gd name="adj1" fmla="val 499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22AA9" id="Соединительная линия уступом 199" o:spid="_x0000_s1026" type="#_x0000_t34" style="position:absolute;margin-left:336.1pt;margin-top:7.7pt;width:50.4pt;height:50.15pt;rotation:18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" adj="10799">
                <v:stroke endarrow="block"/>
              </v:shape>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55520" behindDoc="0" locked="0" layoutInCell="1" allowOverlap="1" wp14:anchorId="21281103" wp14:editId="19215451">
                <wp:simplePos x="0" y="0"/>
                <wp:positionH relativeFrom="column">
                  <wp:posOffset>5812155</wp:posOffset>
                </wp:positionH>
                <wp:positionV relativeFrom="paragraph">
                  <wp:posOffset>39370</wp:posOffset>
                </wp:positionV>
                <wp:extent cx="112395" cy="0"/>
                <wp:effectExtent l="75248" t="952" r="58102" b="58103"/>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7D500" id="Прямая со стрелкой 200" o:spid="_x0000_s1026" type="#_x0000_t32" style="position:absolute;margin-left:457.65pt;margin-top:3.1pt;width:8.85pt;height:0;rotation:90;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">
                <v:stroke endarrow="block"/>
              </v:shape>
            </w:pict>
          </mc:Fallback>
        </mc:AlternateContent>
      </w:r>
      <w:r w:rsidRPr="009A4D26">
        <w:rPr>
          <w:rFonts w:eastAsia="Calibri" w:cs="Times New Roman"/>
          <w:noProof/>
          <w:lang w:eastAsia="ru-RU"/>
        </w:rPr>
        <mc:AlternateContent>
          <mc:Choice Requires="wps">
            <w:drawing>
              <wp:anchor distT="0" distB="0" distL="114300" distR="114300" simplePos="0" relativeHeight="251752448" behindDoc="0" locked="0" layoutInCell="1" allowOverlap="1" wp14:anchorId="2EAC720E" wp14:editId="28A059A1">
                <wp:simplePos x="0" y="0"/>
                <wp:positionH relativeFrom="column">
                  <wp:posOffset>6941820</wp:posOffset>
                </wp:positionH>
                <wp:positionV relativeFrom="paragraph">
                  <wp:posOffset>106045</wp:posOffset>
                </wp:positionV>
                <wp:extent cx="2414270" cy="359410"/>
                <wp:effectExtent l="0" t="0" r="24130" b="2159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359410"/>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Выдача предписаний и начало производства дел об административных правонарушениях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720E" id="Прямоугольник 201" o:spid="_x0000_s1056" style="position:absolute;left:0;text-align:left;margin-left:546.6pt;margin-top:8.35pt;width:190.1pt;height:2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">
                <v:textbo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Выдача предписаний и начало производства дел об административных правонарушениях</w:t>
                      </w:r>
                    </w:p>
                  </w:txbxContent>
                </v:textbox>
              </v:rect>
            </w:pict>
          </mc:Fallback>
        </mc:AlternateContent>
      </w:r>
      <w:r w:rsidRPr="009A4D26">
        <w:rPr>
          <w:rFonts w:eastAsia="Calibri" w:cs="Times New Roman"/>
          <w:noProof/>
          <w:lang w:eastAsia="ru-RU"/>
        </w:rPr>
        <mc:AlternateContent>
          <mc:Choice Requires="wps">
            <w:drawing>
              <wp:anchor distT="0" distB="0" distL="114300" distR="114300" simplePos="0" relativeHeight="251751424" behindDoc="0" locked="0" layoutInCell="1" allowOverlap="1" wp14:anchorId="2A9B4776" wp14:editId="221148C5">
                <wp:simplePos x="0" y="0"/>
                <wp:positionH relativeFrom="column">
                  <wp:posOffset>4899025</wp:posOffset>
                </wp:positionH>
                <wp:positionV relativeFrom="paragraph">
                  <wp:posOffset>102235</wp:posOffset>
                </wp:positionV>
                <wp:extent cx="1927860" cy="1088390"/>
                <wp:effectExtent l="0" t="0" r="15240" b="16510"/>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088390"/>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B4776" id="Прямоугольник 202" o:spid="_x0000_s1057" style="position:absolute;left:0;text-align:left;margin-left:385.75pt;margin-top:8.05pt;width:151.8pt;height:85.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">
                <v:textbox>
                  <w:txbxContent>
                    <w:p w:rsidR="00C971F9" w:rsidRPr="008042EB" w:rsidRDefault="00C971F9" w:rsidP="009B1444">
                      <w:pPr>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v:textbox>
              </v:rect>
            </w:pict>
          </mc:Fallback>
        </mc:AlternateContent>
      </w:r>
    </w:p>
    <w:p w:rsidR="009B1444" w:rsidRDefault="008042EB"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61664" behindDoc="0" locked="0" layoutInCell="1" allowOverlap="1" wp14:anchorId="19388412" wp14:editId="282F621C">
                <wp:simplePos x="0" y="0"/>
                <wp:positionH relativeFrom="column">
                  <wp:posOffset>564515</wp:posOffset>
                </wp:positionH>
                <wp:positionV relativeFrom="paragraph">
                  <wp:posOffset>139628</wp:posOffset>
                </wp:positionV>
                <wp:extent cx="3708400" cy="339090"/>
                <wp:effectExtent l="0" t="0" r="25400" b="2286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339090"/>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tabs>
                                <w:tab w:val="left" w:pos="4253"/>
                              </w:tabs>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Оценка сведений (пояснений), содержащихся в документах (до 10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88412" id="Прямоугольник 204" o:spid="_x0000_s1058" style="position:absolute;left:0;text-align:left;margin-left:44.45pt;margin-top:11pt;width:292pt;height:26.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">
                <v:textbox>
                  <w:txbxContent>
                    <w:p w:rsidR="00C971F9" w:rsidRPr="008042EB" w:rsidRDefault="00C971F9" w:rsidP="009B1444">
                      <w:pPr>
                        <w:tabs>
                          <w:tab w:val="left" w:pos="4253"/>
                        </w:tabs>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Оценка сведений (пояснений), содержащихся в документах (до 10 рабочих дней)</w:t>
                      </w:r>
                    </w:p>
                  </w:txbxContent>
                </v:textbox>
              </v:rect>
            </w:pict>
          </mc:Fallback>
        </mc:AlternateContent>
      </w:r>
      <w:r w:rsidR="009B1444" w:rsidRPr="009A4D26">
        <w:rPr>
          <w:noProof/>
          <w:lang w:eastAsia="ru-RU"/>
        </w:rPr>
        <mc:AlternateContent>
          <mc:Choice Requires="wps">
            <w:drawing>
              <wp:anchor distT="0" distB="0" distL="114298" distR="114298" simplePos="0" relativeHeight="251762688" behindDoc="0" locked="0" layoutInCell="1" allowOverlap="1" wp14:anchorId="4B53B2EB" wp14:editId="6503BDE8">
                <wp:simplePos x="0" y="0"/>
                <wp:positionH relativeFrom="column">
                  <wp:posOffset>2359342</wp:posOffset>
                </wp:positionH>
                <wp:positionV relativeFrom="paragraph">
                  <wp:posOffset>85971</wp:posOffset>
                </wp:positionV>
                <wp:extent cx="112395" cy="0"/>
                <wp:effectExtent l="75248" t="952" r="58102" b="58103"/>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B155F" id="Прямая со стрелкой 203" o:spid="_x0000_s1026" type="#_x0000_t32" style="position:absolute;margin-left:185.75pt;margin-top:6.75pt;width:8.85pt;height:0;rotation:90;z-index:251762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EZagIAAIc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">
                <v:stroke endarrow="block"/>
              </v:shape>
            </w:pict>
          </mc:Fallback>
        </mc:AlternateContent>
      </w:r>
      <w:r w:rsidR="009B1444" w:rsidRPr="009A4D26">
        <w:rPr>
          <w:noProof/>
          <w:lang w:eastAsia="ru-RU"/>
        </w:rPr>
        <mc:AlternateContent>
          <mc:Choice Requires="wps">
            <w:drawing>
              <wp:anchor distT="0" distB="0" distL="114298" distR="114298" simplePos="0" relativeHeight="251756544" behindDoc="0" locked="0" layoutInCell="1" allowOverlap="1" wp14:anchorId="3098F6F9" wp14:editId="77478226">
                <wp:simplePos x="0" y="0"/>
                <wp:positionH relativeFrom="column">
                  <wp:posOffset>6835775</wp:posOffset>
                </wp:positionH>
                <wp:positionV relativeFrom="paragraph">
                  <wp:posOffset>90812</wp:posOffset>
                </wp:positionV>
                <wp:extent cx="111600" cy="0"/>
                <wp:effectExtent l="0" t="76200" r="22225" b="952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58C42" id="Прямая со стрелкой 205" o:spid="_x0000_s1026" type="#_x0000_t32" style="position:absolute;margin-left:538.25pt;margin-top:7.15pt;width:8.8pt;height:0;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">
                <v:stroke endarrow="block"/>
              </v:shape>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4294967293" distB="4294967293" distL="114300" distR="114300" simplePos="0" relativeHeight="251767808" behindDoc="0" locked="0" layoutInCell="1" allowOverlap="1" wp14:anchorId="0D58E7E4" wp14:editId="26C4C183">
                <wp:simplePos x="0" y="0"/>
                <wp:positionH relativeFrom="column">
                  <wp:posOffset>196850</wp:posOffset>
                </wp:positionH>
                <wp:positionV relativeFrom="paragraph">
                  <wp:posOffset>97718</wp:posOffset>
                </wp:positionV>
                <wp:extent cx="360000" cy="0"/>
                <wp:effectExtent l="0" t="0" r="21590" b="1905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2C906" id="Прямая со стрелкой 206" o:spid="_x0000_s1026" type="#_x0000_t32" style="position:absolute;margin-left:15.5pt;margin-top:7.7pt;width:28.35pt;height:0;flip:x;z-index:251767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">
                <v:stroke dashstyle="dash"/>
              </v:shape>
            </w:pict>
          </mc:Fallback>
        </mc:AlternateContent>
      </w:r>
      <w:r w:rsidRPr="009A4D26">
        <w:rPr>
          <w:rFonts w:eastAsia="Calibri" w:cs="Times New Roman"/>
          <w:noProof/>
          <w:lang w:eastAsia="ru-RU"/>
        </w:rPr>
        <mc:AlternateContent>
          <mc:Choice Requires="wps">
            <w:drawing>
              <wp:anchor distT="0" distB="0" distL="114300" distR="114300" simplePos="0" relativeHeight="251753472" behindDoc="0" locked="0" layoutInCell="1" allowOverlap="1" wp14:anchorId="65409475" wp14:editId="798C2C7C">
                <wp:simplePos x="0" y="0"/>
                <wp:positionH relativeFrom="column">
                  <wp:posOffset>6943725</wp:posOffset>
                </wp:positionH>
                <wp:positionV relativeFrom="paragraph">
                  <wp:posOffset>141798</wp:posOffset>
                </wp:positionV>
                <wp:extent cx="2414427" cy="616449"/>
                <wp:effectExtent l="0" t="0" r="24130" b="1270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427" cy="616449"/>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jc w:val="center"/>
                              <w:rPr>
                                <w:rFonts w:ascii="Times New Roman" w:hAnsi="Times New Roman" w:cs="Times New Roman"/>
                                <w:sz w:val="16"/>
                                <w:szCs w:val="16"/>
                              </w:rPr>
                            </w:pPr>
                            <w:r w:rsidRPr="008042EB">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9475" id="Прямоугольник 207" o:spid="_x0000_s1059" style="position:absolute;left:0;text-align:left;margin-left:546.75pt;margin-top:11.15pt;width:190.1pt;height:4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">
                <v:textbox>
                  <w:txbxContent>
                    <w:p w:rsidR="00C971F9" w:rsidRPr="008042EB" w:rsidRDefault="00C971F9" w:rsidP="009B1444">
                      <w:pPr>
                        <w:jc w:val="center"/>
                        <w:rPr>
                          <w:rFonts w:ascii="Times New Roman" w:hAnsi="Times New Roman" w:cs="Times New Roman"/>
                          <w:sz w:val="16"/>
                          <w:szCs w:val="16"/>
                        </w:rPr>
                      </w:pPr>
                      <w:r w:rsidRPr="008042EB">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v:textbox>
              </v:rect>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64736" behindDoc="0" locked="0" layoutInCell="1" allowOverlap="1" wp14:anchorId="1193850A" wp14:editId="63638B00">
                <wp:simplePos x="0" y="0"/>
                <wp:positionH relativeFrom="column">
                  <wp:posOffset>2331720</wp:posOffset>
                </wp:positionH>
                <wp:positionV relativeFrom="paragraph">
                  <wp:posOffset>100258</wp:posOffset>
                </wp:positionV>
                <wp:extent cx="159385" cy="123290"/>
                <wp:effectExtent l="38100" t="0" r="12065" b="29210"/>
                <wp:wrapNone/>
                <wp:docPr id="208" name="Стрелка вниз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23290"/>
                        </a:xfrm>
                        <a:prstGeom prst="downArrow">
                          <a:avLst>
                            <a:gd name="adj1" fmla="val 50000"/>
                            <a:gd name="adj2" fmla="val 43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380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8" o:spid="_x0000_s1026" type="#_x0000_t67" style="position:absolute;margin-left:183.6pt;margin-top:7.9pt;width:12.55pt;height:9.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" adj="12306"/>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63712" behindDoc="0" locked="0" layoutInCell="1" allowOverlap="1" wp14:anchorId="7CD86BF1" wp14:editId="15B200CD">
                <wp:simplePos x="0" y="0"/>
                <wp:positionH relativeFrom="column">
                  <wp:posOffset>553906</wp:posOffset>
                </wp:positionH>
                <wp:positionV relativeFrom="paragraph">
                  <wp:posOffset>41225</wp:posOffset>
                </wp:positionV>
                <wp:extent cx="3708400" cy="215757"/>
                <wp:effectExtent l="0" t="0" r="25400" b="13335"/>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215757"/>
                        </a:xfrm>
                        <a:prstGeom prst="rect">
                          <a:avLst/>
                        </a:prstGeom>
                        <a:solidFill>
                          <a:srgbClr val="FFFFFF"/>
                        </a:solidFill>
                        <a:ln w="9525">
                          <a:solidFill>
                            <a:srgbClr val="000000"/>
                          </a:solidFill>
                          <a:miter lim="800000"/>
                          <a:headEnd/>
                          <a:tailEnd/>
                        </a:ln>
                      </wps:spPr>
                      <wps:txbx>
                        <w:txbxContent>
                          <w:p w:rsidR="00C971F9" w:rsidRPr="008042EB" w:rsidRDefault="00C971F9" w:rsidP="009B1444">
                            <w:pPr>
                              <w:tabs>
                                <w:tab w:val="left" w:pos="4253"/>
                              </w:tabs>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Выездная внеплановая проверка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D86BF1" id="Прямоугольник 209" o:spid="_x0000_s1060" style="position:absolute;left:0;text-align:left;margin-left:43.6pt;margin-top:3.25pt;width:292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">
                <v:textbox>
                  <w:txbxContent>
                    <w:p w:rsidR="00C971F9" w:rsidRPr="008042EB" w:rsidRDefault="00C971F9" w:rsidP="009B1444">
                      <w:pPr>
                        <w:tabs>
                          <w:tab w:val="left" w:pos="4253"/>
                        </w:tabs>
                        <w:spacing w:after="0" w:line="240" w:lineRule="auto"/>
                        <w:jc w:val="center"/>
                        <w:rPr>
                          <w:rFonts w:ascii="Times New Roman" w:hAnsi="Times New Roman" w:cs="Times New Roman"/>
                          <w:sz w:val="16"/>
                          <w:szCs w:val="16"/>
                        </w:rPr>
                      </w:pPr>
                      <w:r w:rsidRPr="008042EB">
                        <w:rPr>
                          <w:rFonts w:ascii="Times New Roman" w:hAnsi="Times New Roman" w:cs="Times New Roman"/>
                          <w:sz w:val="16"/>
                          <w:szCs w:val="16"/>
                        </w:rPr>
                        <w:t>Выездная внеплановая проверка</w:t>
                      </w:r>
                    </w:p>
                  </w:txbxContent>
                </v:textbox>
              </v:rect>
            </w:pict>
          </mc:Fallback>
        </mc:AlternateContent>
      </w:r>
      <w:r w:rsidRPr="009A4D26">
        <w:rPr>
          <w:noProof/>
          <w:lang w:eastAsia="ru-RU"/>
        </w:rPr>
        <mc:AlternateContent>
          <mc:Choice Requires="wps">
            <w:drawing>
              <wp:anchor distT="0" distB="0" distL="114298" distR="114298" simplePos="0" relativeHeight="251757568" behindDoc="0" locked="0" layoutInCell="1" allowOverlap="1" wp14:anchorId="68D582E0" wp14:editId="620AB360">
                <wp:simplePos x="0" y="0"/>
                <wp:positionH relativeFrom="column">
                  <wp:posOffset>6833235</wp:posOffset>
                </wp:positionH>
                <wp:positionV relativeFrom="paragraph">
                  <wp:posOffset>29959</wp:posOffset>
                </wp:positionV>
                <wp:extent cx="111600" cy="0"/>
                <wp:effectExtent l="0" t="76200" r="22225" b="952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77E9B" id="Прямая со стрелкой 210" o:spid="_x0000_s1026" type="#_x0000_t32" style="position:absolute;margin-left:538.05pt;margin-top:2.35pt;width:8.8pt;height:0;z-index:251757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">
                <v:stroke endarrow="block"/>
              </v:shape>
            </w:pict>
          </mc:Fallback>
        </mc:AlternateContent>
      </w: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9B1444" w:rsidRDefault="009B1444" w:rsidP="009B1444">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087"/>
      </w:tblGrid>
      <w:tr w:rsidR="004624FA" w:rsidTr="000E614D">
        <w:tc>
          <w:tcPr>
            <w:tcW w:w="7655" w:type="dxa"/>
          </w:tcPr>
          <w:p w:rsidR="004624FA" w:rsidRDefault="004624FA" w:rsidP="000E614D">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4624FA" w:rsidRPr="004624FA" w:rsidRDefault="004624FA" w:rsidP="004624FA">
            <w:pPr>
              <w:pStyle w:val="a3"/>
              <w:tabs>
                <w:tab w:val="left" w:pos="1276"/>
              </w:tabs>
              <w:ind w:left="0"/>
              <w:contextualSpacing w:val="0"/>
              <w:jc w:val="right"/>
              <w:rPr>
                <w:rFonts w:ascii="Times New Roman" w:hAnsi="Times New Roman" w:cs="Times New Roman"/>
                <w:b/>
              </w:rPr>
            </w:pPr>
            <w:r w:rsidRPr="004624FA">
              <w:rPr>
                <w:rFonts w:ascii="Times New Roman" w:hAnsi="Times New Roman" w:cs="Times New Roman"/>
                <w:b/>
              </w:rPr>
              <w:t>Приложение № 7</w:t>
            </w:r>
          </w:p>
        </w:tc>
      </w:tr>
      <w:tr w:rsidR="004624FA" w:rsidTr="000E614D">
        <w:tc>
          <w:tcPr>
            <w:tcW w:w="7655" w:type="dxa"/>
          </w:tcPr>
          <w:p w:rsidR="004624FA" w:rsidRDefault="004624FA" w:rsidP="000E614D">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4624FA" w:rsidRPr="004624FA" w:rsidRDefault="004624FA" w:rsidP="000E614D">
            <w:pPr>
              <w:pStyle w:val="a3"/>
              <w:tabs>
                <w:tab w:val="left" w:pos="1276"/>
              </w:tabs>
              <w:ind w:left="0"/>
              <w:contextualSpacing w:val="0"/>
              <w:jc w:val="right"/>
              <w:rPr>
                <w:rFonts w:ascii="Times New Roman" w:hAnsi="Times New Roman" w:cs="Times New Roman"/>
                <w:b/>
              </w:rPr>
            </w:pPr>
            <w:r w:rsidRPr="004624FA">
              <w:rPr>
                <w:rFonts w:ascii="Times New Roman" w:hAnsi="Times New Roman" w:cs="Times New Roman"/>
                <w:b/>
              </w:rPr>
              <w:t>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безопасности государства, а также угрозы или возникновения чрезвычайных ситуаций природного и техногенного характера</w:t>
            </w:r>
          </w:p>
        </w:tc>
      </w:tr>
    </w:tbl>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70880" behindDoc="0" locked="0" layoutInCell="1" allowOverlap="1" wp14:anchorId="70DC4D59" wp14:editId="4E904DCF">
                <wp:simplePos x="0" y="0"/>
                <wp:positionH relativeFrom="column">
                  <wp:posOffset>5351780</wp:posOffset>
                </wp:positionH>
                <wp:positionV relativeFrom="paragraph">
                  <wp:posOffset>47233</wp:posOffset>
                </wp:positionV>
                <wp:extent cx="3571875" cy="266700"/>
                <wp:effectExtent l="19050" t="0" r="28575" b="19050"/>
                <wp:wrapNone/>
                <wp:docPr id="20" name="Шести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71979"/>
                            <a:gd name="vf" fmla="val 115470"/>
                          </a:avLst>
                        </a:prstGeom>
                        <a:solidFill>
                          <a:srgbClr val="FFFFFF"/>
                        </a:solidFill>
                        <a:ln w="9525">
                          <a:solidFill>
                            <a:srgbClr val="000000"/>
                          </a:solidFill>
                          <a:miter lim="800000"/>
                          <a:headEnd/>
                          <a:tailEnd/>
                        </a:ln>
                      </wps:spPr>
                      <wps:txbx>
                        <w:txbxContent>
                          <w:p w:rsidR="00C971F9" w:rsidRPr="004624FA" w:rsidRDefault="00C971F9" w:rsidP="004624FA">
                            <w:pPr>
                              <w:spacing w:after="0" w:line="240" w:lineRule="auto"/>
                              <w:jc w:val="center"/>
                              <w:rPr>
                                <w:rFonts w:ascii="Times New Roman" w:hAnsi="Times New Roman" w:cs="Times New Roman"/>
                                <w:sz w:val="16"/>
                                <w:szCs w:val="16"/>
                              </w:rPr>
                            </w:pPr>
                            <w:r w:rsidRPr="004624FA">
                              <w:rPr>
                                <w:rFonts w:ascii="Times New Roman" w:hAnsi="Times New Roman" w:cs="Times New Roman"/>
                                <w:sz w:val="16"/>
                                <w:szCs w:val="16"/>
                              </w:rPr>
                              <w:t>Наступление оснований для проведения проверки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4D59" id="Шестиугольник 20" o:spid="_x0000_s1061" type="#_x0000_t9" style="position:absolute;left:0;text-align:left;margin-left:421.4pt;margin-top:3.7pt;width:281.25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" adj="1161">
                <v:textbox>
                  <w:txbxContent>
                    <w:p w:rsidR="00C971F9" w:rsidRPr="004624FA" w:rsidRDefault="00C971F9" w:rsidP="004624FA">
                      <w:pPr>
                        <w:spacing w:after="0" w:line="240" w:lineRule="auto"/>
                        <w:jc w:val="center"/>
                        <w:rPr>
                          <w:rFonts w:ascii="Times New Roman" w:hAnsi="Times New Roman" w:cs="Times New Roman"/>
                          <w:sz w:val="16"/>
                          <w:szCs w:val="16"/>
                        </w:rPr>
                      </w:pPr>
                      <w:r w:rsidRPr="004624FA">
                        <w:rPr>
                          <w:rFonts w:ascii="Times New Roman" w:hAnsi="Times New Roman" w:cs="Times New Roman"/>
                          <w:sz w:val="16"/>
                          <w:szCs w:val="16"/>
                        </w:rPr>
                        <w:t>Наступление оснований для проведения проверки (3)</w:t>
                      </w:r>
                    </w:p>
                  </w:txbxContent>
                </v:textbox>
              </v:shape>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73952" behindDoc="0" locked="0" layoutInCell="1" allowOverlap="1" wp14:anchorId="1105EF6B" wp14:editId="2BBEA0F5">
                <wp:simplePos x="0" y="0"/>
                <wp:positionH relativeFrom="column">
                  <wp:posOffset>7059612</wp:posOffset>
                </wp:positionH>
                <wp:positionV relativeFrom="paragraph">
                  <wp:posOffset>170570</wp:posOffset>
                </wp:positionV>
                <wp:extent cx="112395" cy="0"/>
                <wp:effectExtent l="75248" t="952" r="58102" b="58103"/>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19FA2" id="Прямая со стрелкой 24" o:spid="_x0000_s1026" type="#_x0000_t32" style="position:absolute;margin-left:555.85pt;margin-top:13.45pt;width:8.85pt;height:0;rotation:90;z-index:251773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uq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">
                <v:stroke endarrow="block"/>
              </v:shape>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71904" behindDoc="0" locked="0" layoutInCell="1" allowOverlap="1" wp14:anchorId="4B319C9D" wp14:editId="4952030F">
                <wp:simplePos x="0" y="0"/>
                <wp:positionH relativeFrom="column">
                  <wp:posOffset>4902086</wp:posOffset>
                </wp:positionH>
                <wp:positionV relativeFrom="paragraph">
                  <wp:posOffset>28575</wp:posOffset>
                </wp:positionV>
                <wp:extent cx="4456430" cy="328295"/>
                <wp:effectExtent l="0" t="0" r="20320"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328295"/>
                        </a:xfrm>
                        <a:prstGeom prst="rect">
                          <a:avLst/>
                        </a:prstGeom>
                        <a:solidFill>
                          <a:srgbClr val="FFFFFF"/>
                        </a:solidFill>
                        <a:ln w="9525">
                          <a:solidFill>
                            <a:srgbClr val="000000"/>
                          </a:solidFill>
                          <a:miter lim="800000"/>
                          <a:headEnd/>
                          <a:tailEnd/>
                        </a:ln>
                      </wps:spPr>
                      <wps:txbx>
                        <w:txbxContent>
                          <w:p w:rsidR="00C971F9" w:rsidRPr="004624FA" w:rsidRDefault="00C971F9" w:rsidP="004624FA">
                            <w:pPr>
                              <w:tabs>
                                <w:tab w:val="left" w:pos="4253"/>
                              </w:tabs>
                              <w:spacing w:after="0" w:line="240" w:lineRule="auto"/>
                              <w:jc w:val="center"/>
                              <w:rPr>
                                <w:rFonts w:ascii="Times New Roman" w:hAnsi="Times New Roman" w:cs="Times New Roman"/>
                                <w:sz w:val="16"/>
                                <w:szCs w:val="16"/>
                              </w:rPr>
                            </w:pPr>
                            <w:r w:rsidRPr="004624FA">
                              <w:rPr>
                                <w:rFonts w:ascii="Times New Roman" w:hAnsi="Times New Roman" w:cs="Times New Roman"/>
                                <w:sz w:val="16"/>
                                <w:szCs w:val="16"/>
                              </w:rPr>
                              <w:t>Подготовка и подписание приказа (распоряжения) о проведении внеплановой выездной проверки; (3</w:t>
                            </w:r>
                            <w:r w:rsidRPr="004624FA">
                              <w:rPr>
                                <w:rFonts w:ascii="Times New Roman" w:hAnsi="Times New Roman" w:cs="Times New Roman"/>
                                <w:i/>
                                <w:sz w:val="16"/>
                                <w:szCs w:val="16"/>
                              </w:rPr>
                              <w:t xml:space="preserve"> рабочих дня</w:t>
                            </w:r>
                            <w:r w:rsidRPr="004624FA">
                              <w:rPr>
                                <w:rFonts w:ascii="Times New Roman" w:hAnsi="Times New Roman" w:cs="Times New Roman"/>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19C9D" id="Прямоугольник 30" o:spid="_x0000_s1062" style="position:absolute;left:0;text-align:left;margin-left:386pt;margin-top:2.25pt;width:350.9pt;height:25.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">
                <v:textbox>
                  <w:txbxContent>
                    <w:p w:rsidR="00C971F9" w:rsidRPr="004624FA" w:rsidRDefault="00C971F9" w:rsidP="004624FA">
                      <w:pPr>
                        <w:tabs>
                          <w:tab w:val="left" w:pos="4253"/>
                        </w:tabs>
                        <w:spacing w:after="0" w:line="240" w:lineRule="auto"/>
                        <w:jc w:val="center"/>
                        <w:rPr>
                          <w:rFonts w:ascii="Times New Roman" w:hAnsi="Times New Roman" w:cs="Times New Roman"/>
                          <w:sz w:val="16"/>
                          <w:szCs w:val="16"/>
                        </w:rPr>
                      </w:pPr>
                      <w:r w:rsidRPr="004624FA">
                        <w:rPr>
                          <w:rFonts w:ascii="Times New Roman" w:hAnsi="Times New Roman" w:cs="Times New Roman"/>
                          <w:sz w:val="16"/>
                          <w:szCs w:val="16"/>
                        </w:rPr>
                        <w:t>Подготовка и подписание приказа (распоряжения) о проведении внеплановой выездной проверки; (3</w:t>
                      </w:r>
                      <w:r w:rsidRPr="004624FA">
                        <w:rPr>
                          <w:rFonts w:ascii="Times New Roman" w:hAnsi="Times New Roman" w:cs="Times New Roman"/>
                          <w:i/>
                          <w:sz w:val="16"/>
                          <w:szCs w:val="16"/>
                        </w:rPr>
                        <w:t xml:space="preserve"> рабочих дня</w:t>
                      </w:r>
                      <w:r w:rsidRPr="004624FA">
                        <w:rPr>
                          <w:rFonts w:ascii="Times New Roman" w:hAnsi="Times New Roman" w:cs="Times New Roman"/>
                          <w:sz w:val="16"/>
                          <w:szCs w:val="16"/>
                        </w:rPr>
                        <w:t>)</w:t>
                      </w:r>
                    </w:p>
                  </w:txbxContent>
                </v:textbox>
              </v:rect>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72928" behindDoc="0" locked="0" layoutInCell="1" allowOverlap="1" wp14:anchorId="6A4C2FFC" wp14:editId="07D9D913">
                <wp:simplePos x="0" y="0"/>
                <wp:positionH relativeFrom="column">
                  <wp:posOffset>4899774</wp:posOffset>
                </wp:positionH>
                <wp:positionV relativeFrom="paragraph">
                  <wp:posOffset>55677</wp:posOffset>
                </wp:positionV>
                <wp:extent cx="4456430" cy="451845"/>
                <wp:effectExtent l="0" t="0" r="20320" b="247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51845"/>
                        </a:xfrm>
                        <a:prstGeom prst="rect">
                          <a:avLst/>
                        </a:prstGeom>
                        <a:solidFill>
                          <a:srgbClr val="FFFFFF"/>
                        </a:solidFill>
                        <a:ln w="9525">
                          <a:solidFill>
                            <a:srgbClr val="000000"/>
                          </a:solidFill>
                          <a:miter lim="800000"/>
                          <a:headEnd/>
                          <a:tailEnd/>
                        </a:ln>
                      </wps:spPr>
                      <wps:txbx>
                        <w:txbxContent>
                          <w:p w:rsidR="00C971F9" w:rsidRPr="00BA7AB8" w:rsidRDefault="00C971F9" w:rsidP="004624FA">
                            <w:pPr>
                              <w:spacing w:after="0" w:line="240" w:lineRule="auto"/>
                              <w:jc w:val="center"/>
                              <w:rPr>
                                <w:rFonts w:ascii="Times New Roman" w:hAnsi="Times New Roman" w:cs="Times New Roman"/>
                                <w:sz w:val="16"/>
                                <w:szCs w:val="16"/>
                              </w:rPr>
                            </w:pPr>
                            <w:r w:rsidRPr="00BA7AB8">
                              <w:rPr>
                                <w:rFonts w:ascii="Times New Roman" w:hAnsi="Times New Roman" w:cs="Times New Roman"/>
                                <w:sz w:val="16"/>
                                <w:szCs w:val="16"/>
                              </w:rPr>
                              <w:t>Направление юридическому лицу, индивидуальному предпринимателю копии приказа о проведении проверки (не менее чем за 24 часа до начала проведения проверки)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4C2FFC" id="Прямоугольник 31" o:spid="_x0000_s1063" style="position:absolute;left:0;text-align:left;margin-left:385.8pt;margin-top:4.4pt;width:350.9pt;height:3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">
                <v:textbox>
                  <w:txbxContent>
                    <w:p w:rsidR="00C971F9" w:rsidRPr="00BA7AB8" w:rsidRDefault="00C971F9" w:rsidP="004624FA">
                      <w:pPr>
                        <w:spacing w:after="0" w:line="240" w:lineRule="auto"/>
                        <w:jc w:val="center"/>
                        <w:rPr>
                          <w:rFonts w:ascii="Times New Roman" w:hAnsi="Times New Roman" w:cs="Times New Roman"/>
                          <w:sz w:val="16"/>
                          <w:szCs w:val="16"/>
                        </w:rPr>
                      </w:pPr>
                      <w:r w:rsidRPr="00BA7AB8">
                        <w:rPr>
                          <w:rFonts w:ascii="Times New Roman" w:hAnsi="Times New Roman" w:cs="Times New Roman"/>
                          <w:sz w:val="16"/>
                          <w:szCs w:val="16"/>
                        </w:rPr>
                        <w:t>Направление юридическому лицу, индивидуальному предпринимателю копии приказа о проведении проверки (не менее чем за 24 часа до начала проведения проверки)</w:t>
                      </w:r>
                    </w:p>
                  </w:txbxContent>
                </v:textbox>
              </v:rect>
            </w:pict>
          </mc:Fallback>
        </mc:AlternateContent>
      </w:r>
      <w:r w:rsidRPr="009A4D26">
        <w:rPr>
          <w:noProof/>
          <w:lang w:eastAsia="ru-RU"/>
        </w:rPr>
        <mc:AlternateContent>
          <mc:Choice Requires="wps">
            <w:drawing>
              <wp:anchor distT="0" distB="0" distL="114298" distR="114298" simplePos="0" relativeHeight="251774976" behindDoc="0" locked="0" layoutInCell="1" allowOverlap="1" wp14:anchorId="4B69716A" wp14:editId="2730BC3C">
                <wp:simplePos x="0" y="0"/>
                <wp:positionH relativeFrom="column">
                  <wp:posOffset>7057707</wp:posOffset>
                </wp:positionH>
                <wp:positionV relativeFrom="paragraph">
                  <wp:posOffset>5919</wp:posOffset>
                </wp:positionV>
                <wp:extent cx="112395" cy="0"/>
                <wp:effectExtent l="75248" t="952" r="58102" b="58103"/>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230AC" id="Прямая со стрелкой 162" o:spid="_x0000_s1026" type="#_x0000_t32" style="position:absolute;margin-left:555.7pt;margin-top:.45pt;width:8.85pt;height:0;rotation:90;z-index:251774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">
                <v:stroke endarrow="block"/>
              </v:shape>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76000" behindDoc="0" locked="0" layoutInCell="1" allowOverlap="1" wp14:anchorId="13B223A4" wp14:editId="340DF5E3">
                <wp:simplePos x="0" y="0"/>
                <wp:positionH relativeFrom="column">
                  <wp:posOffset>5351894</wp:posOffset>
                </wp:positionH>
                <wp:positionV relativeFrom="paragraph">
                  <wp:posOffset>179177</wp:posOffset>
                </wp:positionV>
                <wp:extent cx="3571875" cy="266700"/>
                <wp:effectExtent l="19050" t="0" r="28575" b="19050"/>
                <wp:wrapNone/>
                <wp:docPr id="164" name="Шести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56570"/>
                            <a:gd name="vf" fmla="val 115470"/>
                          </a:avLst>
                        </a:prstGeom>
                        <a:solidFill>
                          <a:srgbClr val="FFFFFF"/>
                        </a:solidFill>
                        <a:ln w="9525">
                          <a:solidFill>
                            <a:srgbClr val="000000"/>
                          </a:solidFill>
                          <a:miter lim="800000"/>
                          <a:headEnd/>
                          <a:tailEnd/>
                        </a:ln>
                      </wps:spPr>
                      <wps:txbx>
                        <w:txbxContent>
                          <w:p w:rsidR="00C971F9" w:rsidRPr="00BA7AB8" w:rsidRDefault="00C971F9" w:rsidP="004624FA">
                            <w:pPr>
                              <w:spacing w:after="0" w:line="240" w:lineRule="auto"/>
                              <w:jc w:val="center"/>
                              <w:rPr>
                                <w:rFonts w:ascii="Times New Roman" w:hAnsi="Times New Roman" w:cs="Times New Roman"/>
                                <w:sz w:val="16"/>
                                <w:szCs w:val="16"/>
                              </w:rPr>
                            </w:pPr>
                            <w:r w:rsidRPr="00BA7AB8">
                              <w:rPr>
                                <w:rFonts w:ascii="Times New Roman" w:hAnsi="Times New Roman" w:cs="Times New Roman"/>
                                <w:sz w:val="16"/>
                                <w:szCs w:val="16"/>
                              </w:rPr>
                              <w:t>Наступление даты начала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223A4" id="Шестиугольник 164" o:spid="_x0000_s1064" type="#_x0000_t9" style="position:absolute;left:0;text-align:left;margin-left:421.4pt;margin-top:14.1pt;width:281.2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" adj="912">
                <v:textbox>
                  <w:txbxContent>
                    <w:p w:rsidR="00C971F9" w:rsidRPr="00BA7AB8" w:rsidRDefault="00C971F9" w:rsidP="004624FA">
                      <w:pPr>
                        <w:spacing w:after="0" w:line="240" w:lineRule="auto"/>
                        <w:jc w:val="center"/>
                        <w:rPr>
                          <w:rFonts w:ascii="Times New Roman" w:hAnsi="Times New Roman" w:cs="Times New Roman"/>
                          <w:sz w:val="16"/>
                          <w:szCs w:val="16"/>
                        </w:rPr>
                      </w:pPr>
                      <w:r w:rsidRPr="00BA7AB8">
                        <w:rPr>
                          <w:rFonts w:ascii="Times New Roman" w:hAnsi="Times New Roman" w:cs="Times New Roman"/>
                          <w:sz w:val="16"/>
                          <w:szCs w:val="16"/>
                        </w:rPr>
                        <w:t>Наступление даты начала проверки</w:t>
                      </w:r>
                    </w:p>
                  </w:txbxContent>
                </v:textbox>
              </v:shape>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BA7AB8"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79072" behindDoc="0" locked="0" layoutInCell="1" allowOverlap="1" wp14:anchorId="4776FB12" wp14:editId="3A8AAE57">
                <wp:simplePos x="0" y="0"/>
                <wp:positionH relativeFrom="column">
                  <wp:posOffset>7059930</wp:posOffset>
                </wp:positionH>
                <wp:positionV relativeFrom="paragraph">
                  <wp:posOffset>97155</wp:posOffset>
                </wp:positionV>
                <wp:extent cx="112395" cy="0"/>
                <wp:effectExtent l="75248" t="952" r="58102" b="58103"/>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664A7" id="Прямая со стрелкой 170" o:spid="_x0000_s1026" type="#_x0000_t32" style="position:absolute;margin-left:555.9pt;margin-top:7.65pt;width:8.85pt;height:0;rotation:90;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">
                <v:stroke endarrow="block"/>
              </v:shape>
            </w:pict>
          </mc:Fallback>
        </mc:AlternateContent>
      </w:r>
      <w:r w:rsidR="004624FA" w:rsidRPr="009A4D26">
        <w:rPr>
          <w:rFonts w:eastAsia="Calibri" w:cs="Times New Roman"/>
          <w:noProof/>
          <w:lang w:eastAsia="ru-RU"/>
        </w:rPr>
        <mc:AlternateContent>
          <mc:Choice Requires="wps">
            <w:drawing>
              <wp:anchor distT="0" distB="0" distL="114300" distR="114300" simplePos="0" relativeHeight="251777024" behindDoc="0" locked="0" layoutInCell="1" allowOverlap="1" wp14:anchorId="06088D9A" wp14:editId="112CEEBE">
                <wp:simplePos x="0" y="0"/>
                <wp:positionH relativeFrom="column">
                  <wp:posOffset>4899874</wp:posOffset>
                </wp:positionH>
                <wp:positionV relativeFrom="paragraph">
                  <wp:posOffset>154762</wp:posOffset>
                </wp:positionV>
                <wp:extent cx="4456430" cy="462337"/>
                <wp:effectExtent l="0" t="0" r="20320" b="1397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62337"/>
                        </a:xfrm>
                        <a:prstGeom prst="rect">
                          <a:avLst/>
                        </a:prstGeom>
                        <a:solidFill>
                          <a:srgbClr val="FFFFFF"/>
                        </a:solidFill>
                        <a:ln w="9525">
                          <a:solidFill>
                            <a:srgbClr val="000000"/>
                          </a:solidFill>
                          <a:miter lim="800000"/>
                          <a:headEnd/>
                          <a:tailEnd/>
                        </a:ln>
                      </wps:spPr>
                      <wps:txbx>
                        <w:txbxContent>
                          <w:p w:rsidR="00C971F9" w:rsidRPr="00BA7AB8" w:rsidRDefault="00C971F9" w:rsidP="004624FA">
                            <w:pPr>
                              <w:pStyle w:val="a3"/>
                              <w:spacing w:after="0" w:line="240" w:lineRule="auto"/>
                              <w:ind w:left="0"/>
                              <w:contextualSpacing w:val="0"/>
                              <w:jc w:val="center"/>
                              <w:rPr>
                                <w:rFonts w:ascii="Times New Roman" w:hAnsi="Times New Roman" w:cs="Times New Roman"/>
                                <w:sz w:val="16"/>
                                <w:szCs w:val="16"/>
                              </w:rPr>
                            </w:pPr>
                            <w:r w:rsidRPr="00BA7AB8">
                              <w:rPr>
                                <w:rFonts w:ascii="Times New Roman" w:hAnsi="Times New Roman" w:cs="Times New Roman"/>
                                <w:sz w:val="16"/>
                                <w:szCs w:val="16"/>
                              </w:rPr>
                              <w:t>Проверка сведений, содержащихся в документах юридического лица, индивидуального предпринимателя (до 20 рабочих дней; до 50часов – для малого предприятия; до 15 часов – для микропредприятия)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8D9A" id="Прямоугольник 169" o:spid="_x0000_s1065" style="position:absolute;left:0;text-align:left;margin-left:385.8pt;margin-top:12.2pt;width:350.9pt;height:36.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">
                <v:textbox>
                  <w:txbxContent>
                    <w:p w:rsidR="00C971F9" w:rsidRPr="00BA7AB8" w:rsidRDefault="00C971F9" w:rsidP="004624FA">
                      <w:pPr>
                        <w:pStyle w:val="a3"/>
                        <w:spacing w:after="0" w:line="240" w:lineRule="auto"/>
                        <w:ind w:left="0"/>
                        <w:contextualSpacing w:val="0"/>
                        <w:jc w:val="center"/>
                        <w:rPr>
                          <w:rFonts w:ascii="Times New Roman" w:hAnsi="Times New Roman" w:cs="Times New Roman"/>
                          <w:sz w:val="16"/>
                          <w:szCs w:val="16"/>
                        </w:rPr>
                      </w:pPr>
                      <w:r w:rsidRPr="00BA7AB8">
                        <w:rPr>
                          <w:rFonts w:ascii="Times New Roman" w:hAnsi="Times New Roman" w:cs="Times New Roman"/>
                          <w:sz w:val="16"/>
                          <w:szCs w:val="16"/>
                        </w:rPr>
                        <w:t xml:space="preserve">Проверка сведений, содержащихся в документах юридического лица, индивидуального предпринимателя (до 20 рабочих дней; до 50часов – для малого предприятия; до 15 часов – для </w:t>
                      </w:r>
                      <w:proofErr w:type="spellStart"/>
                      <w:r w:rsidRPr="00BA7AB8">
                        <w:rPr>
                          <w:rFonts w:ascii="Times New Roman" w:hAnsi="Times New Roman" w:cs="Times New Roman"/>
                          <w:sz w:val="16"/>
                          <w:szCs w:val="16"/>
                        </w:rPr>
                        <w:t>микропредприятия</w:t>
                      </w:r>
                      <w:proofErr w:type="spellEnd"/>
                      <w:r w:rsidRPr="00BA7AB8">
                        <w:rPr>
                          <w:rFonts w:ascii="Times New Roman" w:hAnsi="Times New Roman" w:cs="Times New Roman"/>
                          <w:sz w:val="16"/>
                          <w:szCs w:val="16"/>
                        </w:rPr>
                        <w:t>)</w:t>
                      </w:r>
                    </w:p>
                  </w:txbxContent>
                </v:textbox>
              </v:rect>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p>
    <w:p w:rsidR="004624FA" w:rsidRDefault="00BA7AB8"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83168" behindDoc="0" locked="0" layoutInCell="1" allowOverlap="1" wp14:anchorId="64D247C9" wp14:editId="7218DF6E">
                <wp:simplePos x="0" y="0"/>
                <wp:positionH relativeFrom="column">
                  <wp:posOffset>7065010</wp:posOffset>
                </wp:positionH>
                <wp:positionV relativeFrom="paragraph">
                  <wp:posOffset>68580</wp:posOffset>
                </wp:positionV>
                <wp:extent cx="112395" cy="0"/>
                <wp:effectExtent l="75248" t="952" r="58102" b="58103"/>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112DA" id="Прямая со стрелкой 178" o:spid="_x0000_s1026" type="#_x0000_t32" style="position:absolute;margin-left:556.3pt;margin-top:5.4pt;width:8.85pt;height:0;rotation:90;z-index:251783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">
                <v:stroke endarrow="block"/>
              </v:shape>
            </w:pict>
          </mc:Fallback>
        </mc:AlternateContent>
      </w:r>
      <w:r w:rsidR="004624FA" w:rsidRPr="009A4D26">
        <w:rPr>
          <w:rFonts w:eastAsia="Calibri" w:cs="Times New Roman"/>
          <w:noProof/>
          <w:lang w:eastAsia="ru-RU"/>
        </w:rPr>
        <mc:AlternateContent>
          <mc:Choice Requires="wps">
            <w:drawing>
              <wp:anchor distT="0" distB="0" distL="114300" distR="114300" simplePos="0" relativeHeight="251778048" behindDoc="0" locked="0" layoutInCell="1" allowOverlap="1" wp14:anchorId="40AE462A" wp14:editId="78C68E39">
                <wp:simplePos x="0" y="0"/>
                <wp:positionH relativeFrom="column">
                  <wp:posOffset>4899660</wp:posOffset>
                </wp:positionH>
                <wp:positionV relativeFrom="paragraph">
                  <wp:posOffset>128791</wp:posOffset>
                </wp:positionV>
                <wp:extent cx="4445635" cy="225425"/>
                <wp:effectExtent l="0" t="0" r="12065" b="22225"/>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635" cy="225425"/>
                        </a:xfrm>
                        <a:prstGeom prst="rect">
                          <a:avLst/>
                        </a:prstGeom>
                        <a:solidFill>
                          <a:srgbClr val="FFFFFF"/>
                        </a:solidFill>
                        <a:ln w="9525">
                          <a:solidFill>
                            <a:srgbClr val="000000"/>
                          </a:solidFill>
                          <a:miter lim="800000"/>
                          <a:headEnd/>
                          <a:tailEnd/>
                        </a:ln>
                      </wps:spPr>
                      <wps:txbx>
                        <w:txbxContent>
                          <w:p w:rsidR="00C971F9" w:rsidRPr="00BA7AB8" w:rsidRDefault="00C971F9" w:rsidP="004624FA">
                            <w:pPr>
                              <w:spacing w:line="240" w:lineRule="auto"/>
                              <w:jc w:val="center"/>
                              <w:rPr>
                                <w:rFonts w:ascii="Times New Roman" w:hAnsi="Times New Roman" w:cs="Times New Roman"/>
                                <w:sz w:val="16"/>
                                <w:szCs w:val="16"/>
                              </w:rPr>
                            </w:pPr>
                            <w:r w:rsidRPr="00BA7AB8">
                              <w:rPr>
                                <w:rFonts w:ascii="Times New Roman" w:hAnsi="Times New Roman" w:cs="Times New Roman"/>
                                <w:sz w:val="16"/>
                                <w:szCs w:val="16"/>
                              </w:rPr>
                              <w:t>Оформление результатов проверки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E462A" id="Прямоугольник 172" o:spid="_x0000_s1066" style="position:absolute;left:0;text-align:left;margin-left:385.8pt;margin-top:10.15pt;width:350.05pt;height:1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">
                <v:textbox>
                  <w:txbxContent>
                    <w:p w:rsidR="00C971F9" w:rsidRPr="00BA7AB8" w:rsidRDefault="00C971F9" w:rsidP="004624FA">
                      <w:pPr>
                        <w:spacing w:line="240" w:lineRule="auto"/>
                        <w:jc w:val="center"/>
                        <w:rPr>
                          <w:rFonts w:ascii="Times New Roman" w:hAnsi="Times New Roman" w:cs="Times New Roman"/>
                          <w:sz w:val="16"/>
                          <w:szCs w:val="16"/>
                        </w:rPr>
                      </w:pPr>
                      <w:r w:rsidRPr="00BA7AB8">
                        <w:rPr>
                          <w:rFonts w:ascii="Times New Roman" w:hAnsi="Times New Roman" w:cs="Times New Roman"/>
                          <w:sz w:val="16"/>
                          <w:szCs w:val="16"/>
                        </w:rPr>
                        <w:t>Оформление результатов проверки (1 рабочий день)</w:t>
                      </w:r>
                    </w:p>
                  </w:txbxContent>
                </v:textbox>
              </v:rect>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BA7AB8"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80096" behindDoc="0" locked="0" layoutInCell="1" allowOverlap="1" wp14:anchorId="386D0D52" wp14:editId="4AA4E326">
                <wp:simplePos x="0" y="0"/>
                <wp:positionH relativeFrom="column">
                  <wp:posOffset>4899025</wp:posOffset>
                </wp:positionH>
                <wp:positionV relativeFrom="paragraph">
                  <wp:posOffset>57785</wp:posOffset>
                </wp:positionV>
                <wp:extent cx="1927860" cy="1088390"/>
                <wp:effectExtent l="0" t="0" r="15240" b="16510"/>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088390"/>
                        </a:xfrm>
                        <a:prstGeom prst="rect">
                          <a:avLst/>
                        </a:prstGeom>
                        <a:solidFill>
                          <a:srgbClr val="FFFFFF"/>
                        </a:solidFill>
                        <a:ln w="9525">
                          <a:solidFill>
                            <a:srgbClr val="000000"/>
                          </a:solidFill>
                          <a:miter lim="800000"/>
                          <a:headEnd/>
                          <a:tailEnd/>
                        </a:ln>
                      </wps:spPr>
                      <wps:txbx>
                        <w:txbxContent>
                          <w:p w:rsidR="00C971F9" w:rsidRPr="003F2641" w:rsidRDefault="00C971F9" w:rsidP="004624FA">
                            <w:pPr>
                              <w:spacing w:after="0" w:line="240" w:lineRule="auto"/>
                              <w:jc w:val="center"/>
                              <w:rPr>
                                <w:rFonts w:ascii="Times New Roman" w:hAnsi="Times New Roman" w:cs="Times New Roman"/>
                                <w:sz w:val="16"/>
                                <w:szCs w:val="16"/>
                              </w:rPr>
                            </w:pPr>
                            <w:r w:rsidRPr="003F264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6D0D52" id="Прямоугольник 211" o:spid="_x0000_s1067" style="position:absolute;left:0;text-align:left;margin-left:385.75pt;margin-top:4.55pt;width:151.8pt;height:85.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">
                <v:textbox>
                  <w:txbxContent>
                    <w:p w:rsidR="00C971F9" w:rsidRPr="003F2641" w:rsidRDefault="00C971F9" w:rsidP="004624FA">
                      <w:pPr>
                        <w:spacing w:after="0" w:line="240" w:lineRule="auto"/>
                        <w:jc w:val="center"/>
                        <w:rPr>
                          <w:rFonts w:ascii="Times New Roman" w:hAnsi="Times New Roman" w:cs="Times New Roman"/>
                          <w:sz w:val="16"/>
                          <w:szCs w:val="16"/>
                        </w:rPr>
                      </w:pPr>
                      <w:r w:rsidRPr="003F264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v:textbox>
              </v:rect>
            </w:pict>
          </mc:Fallback>
        </mc:AlternateContent>
      </w:r>
      <w:r w:rsidR="004624FA" w:rsidRPr="009A4D26">
        <w:rPr>
          <w:rFonts w:eastAsia="Calibri" w:cs="Times New Roman"/>
          <w:noProof/>
          <w:lang w:eastAsia="ru-RU"/>
        </w:rPr>
        <mc:AlternateContent>
          <mc:Choice Requires="wps">
            <w:drawing>
              <wp:anchor distT="0" distB="0" distL="114300" distR="114300" simplePos="0" relativeHeight="251781120" behindDoc="0" locked="0" layoutInCell="1" allowOverlap="1" wp14:anchorId="206EE595" wp14:editId="596A3E26">
                <wp:simplePos x="0" y="0"/>
                <wp:positionH relativeFrom="column">
                  <wp:posOffset>6941820</wp:posOffset>
                </wp:positionH>
                <wp:positionV relativeFrom="paragraph">
                  <wp:posOffset>68694</wp:posOffset>
                </wp:positionV>
                <wp:extent cx="2414270" cy="359410"/>
                <wp:effectExtent l="0" t="0" r="24130" b="2159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359410"/>
                        </a:xfrm>
                        <a:prstGeom prst="rect">
                          <a:avLst/>
                        </a:prstGeom>
                        <a:solidFill>
                          <a:srgbClr val="FFFFFF"/>
                        </a:solidFill>
                        <a:ln w="9525">
                          <a:solidFill>
                            <a:srgbClr val="000000"/>
                          </a:solidFill>
                          <a:miter lim="800000"/>
                          <a:headEnd/>
                          <a:tailEnd/>
                        </a:ln>
                      </wps:spPr>
                      <wps:txbx>
                        <w:txbxContent>
                          <w:p w:rsidR="00C971F9" w:rsidRPr="00BA2CE2" w:rsidRDefault="00C971F9" w:rsidP="004624FA">
                            <w:pPr>
                              <w:spacing w:after="0" w:line="240" w:lineRule="auto"/>
                              <w:jc w:val="center"/>
                              <w:rPr>
                                <w:rFonts w:ascii="Times New Roman" w:hAnsi="Times New Roman" w:cs="Times New Roman"/>
                                <w:sz w:val="16"/>
                                <w:szCs w:val="16"/>
                              </w:rPr>
                            </w:pPr>
                            <w:r w:rsidRPr="00BA2CE2">
                              <w:rPr>
                                <w:rFonts w:ascii="Times New Roman" w:hAnsi="Times New Roman" w:cs="Times New Roman"/>
                                <w:sz w:val="16"/>
                                <w:szCs w:val="16"/>
                              </w:rPr>
                              <w:t>Выдача предписаний и производство дел об административных правонарушениях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E595" id="Прямоугольник 179" o:spid="_x0000_s1068" style="position:absolute;left:0;text-align:left;margin-left:546.6pt;margin-top:5.4pt;width:190.1pt;height:28.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">
                <v:textbox>
                  <w:txbxContent>
                    <w:p w:rsidR="00C971F9" w:rsidRPr="00BA2CE2" w:rsidRDefault="00C971F9" w:rsidP="004624FA">
                      <w:pPr>
                        <w:spacing w:after="0" w:line="240" w:lineRule="auto"/>
                        <w:jc w:val="center"/>
                        <w:rPr>
                          <w:rFonts w:ascii="Times New Roman" w:hAnsi="Times New Roman" w:cs="Times New Roman"/>
                          <w:sz w:val="16"/>
                          <w:szCs w:val="16"/>
                        </w:rPr>
                      </w:pPr>
                      <w:r w:rsidRPr="00BA2CE2">
                        <w:rPr>
                          <w:rFonts w:ascii="Times New Roman" w:hAnsi="Times New Roman" w:cs="Times New Roman"/>
                          <w:sz w:val="16"/>
                          <w:szCs w:val="16"/>
                        </w:rPr>
                        <w:t>Выдача предписаний и производство дел об административных правонарушениях</w:t>
                      </w:r>
                    </w:p>
                  </w:txbxContent>
                </v:textbox>
              </v:rect>
            </w:pict>
          </mc:Fallback>
        </mc:AlternateContent>
      </w:r>
      <w:r w:rsidR="004624FA" w:rsidRPr="009A4D26">
        <w:rPr>
          <w:noProof/>
          <w:lang w:eastAsia="ru-RU"/>
        </w:rPr>
        <mc:AlternateContent>
          <mc:Choice Requires="wps">
            <w:drawing>
              <wp:anchor distT="0" distB="0" distL="114298" distR="114298" simplePos="0" relativeHeight="251784192" behindDoc="0" locked="0" layoutInCell="1" allowOverlap="1" wp14:anchorId="3E319883" wp14:editId="0FB4B575">
                <wp:simplePos x="0" y="0"/>
                <wp:positionH relativeFrom="column">
                  <wp:posOffset>5810250</wp:posOffset>
                </wp:positionH>
                <wp:positionV relativeFrom="paragraph">
                  <wp:posOffset>1905</wp:posOffset>
                </wp:positionV>
                <wp:extent cx="112395" cy="0"/>
                <wp:effectExtent l="75248" t="952" r="58102" b="58103"/>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CAFFD" id="Прямая со стрелкой 212" o:spid="_x0000_s1026" type="#_x0000_t32" style="position:absolute;margin-left:457.5pt;margin-top:.15pt;width:8.85pt;height:0;rotation:90;z-index:251784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">
                <v:stroke endarrow="block"/>
              </v:shape>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85216" behindDoc="0" locked="0" layoutInCell="1" allowOverlap="1" wp14:anchorId="22A1F125" wp14:editId="39ACCF4A">
                <wp:simplePos x="0" y="0"/>
                <wp:positionH relativeFrom="column">
                  <wp:posOffset>6829988</wp:posOffset>
                </wp:positionH>
                <wp:positionV relativeFrom="paragraph">
                  <wp:posOffset>49530</wp:posOffset>
                </wp:positionV>
                <wp:extent cx="111125" cy="0"/>
                <wp:effectExtent l="0" t="76200" r="22225" b="95250"/>
                <wp:wrapNone/>
                <wp:docPr id="213" name="Прямая со стрелкой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2644D" id="Прямая со стрелкой 213" o:spid="_x0000_s1026" type="#_x0000_t32" style="position:absolute;margin-left:537.8pt;margin-top:3.9pt;width:8.75pt;height:0;z-index:251785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">
                <v:stroke endarrow="block"/>
              </v:shape>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82144" behindDoc="0" locked="0" layoutInCell="1" allowOverlap="1" wp14:anchorId="35992239" wp14:editId="4EC2C477">
                <wp:simplePos x="0" y="0"/>
                <wp:positionH relativeFrom="column">
                  <wp:posOffset>6943725</wp:posOffset>
                </wp:positionH>
                <wp:positionV relativeFrom="paragraph">
                  <wp:posOffset>118673</wp:posOffset>
                </wp:positionV>
                <wp:extent cx="2414270" cy="615950"/>
                <wp:effectExtent l="0" t="0" r="24130" b="1270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615950"/>
                        </a:xfrm>
                        <a:prstGeom prst="rect">
                          <a:avLst/>
                        </a:prstGeom>
                        <a:solidFill>
                          <a:srgbClr val="FFFFFF"/>
                        </a:solidFill>
                        <a:ln w="9525">
                          <a:solidFill>
                            <a:srgbClr val="000000"/>
                          </a:solidFill>
                          <a:miter lim="800000"/>
                          <a:headEnd/>
                          <a:tailEnd/>
                        </a:ln>
                      </wps:spPr>
                      <wps:txbx>
                        <w:txbxContent>
                          <w:p w:rsidR="00C971F9" w:rsidRPr="00BA2CE2" w:rsidRDefault="00C971F9" w:rsidP="004624FA">
                            <w:pPr>
                              <w:jc w:val="center"/>
                              <w:rPr>
                                <w:rFonts w:ascii="Times New Roman" w:hAnsi="Times New Roman" w:cs="Times New Roman"/>
                                <w:sz w:val="16"/>
                                <w:szCs w:val="16"/>
                              </w:rPr>
                            </w:pPr>
                            <w:r w:rsidRPr="00BA2CE2">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2239" id="Прямоугольник 214" o:spid="_x0000_s1069" style="position:absolute;left:0;text-align:left;margin-left:546.75pt;margin-top:9.35pt;width:190.1pt;height:4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">
                <v:textbox>
                  <w:txbxContent>
                    <w:p w:rsidR="00C971F9" w:rsidRPr="00BA2CE2" w:rsidRDefault="00C971F9" w:rsidP="004624FA">
                      <w:pPr>
                        <w:jc w:val="center"/>
                        <w:rPr>
                          <w:rFonts w:ascii="Times New Roman" w:hAnsi="Times New Roman" w:cs="Times New Roman"/>
                          <w:sz w:val="16"/>
                          <w:szCs w:val="16"/>
                        </w:rPr>
                      </w:pPr>
                      <w:r w:rsidRPr="00BA2CE2">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v:textbox>
              </v:rect>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86240" behindDoc="0" locked="0" layoutInCell="1" allowOverlap="1" wp14:anchorId="20F7E851" wp14:editId="61983228">
                <wp:simplePos x="0" y="0"/>
                <wp:positionH relativeFrom="column">
                  <wp:posOffset>6833235</wp:posOffset>
                </wp:positionH>
                <wp:positionV relativeFrom="paragraph">
                  <wp:posOffset>22339</wp:posOffset>
                </wp:positionV>
                <wp:extent cx="111125" cy="0"/>
                <wp:effectExtent l="0" t="76200" r="22225" b="9525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DA199" id="Прямая со стрелкой 215" o:spid="_x0000_s1026" type="#_x0000_t32" style="position:absolute;margin-left:538.05pt;margin-top:1.75pt;width:8.75pt;height:0;z-index:251786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">
                <v:stroke endarrow="block"/>
              </v:shape>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087"/>
      </w:tblGrid>
      <w:tr w:rsidR="00BA7AB8" w:rsidTr="000E614D">
        <w:tc>
          <w:tcPr>
            <w:tcW w:w="7655" w:type="dxa"/>
          </w:tcPr>
          <w:p w:rsidR="00BA7AB8" w:rsidRDefault="00BA7AB8" w:rsidP="000E614D">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BA7AB8" w:rsidRPr="003B7E02" w:rsidRDefault="00BA7AB8" w:rsidP="00BA7AB8">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 xml:space="preserve">Приложение № </w:t>
            </w:r>
            <w:r>
              <w:rPr>
                <w:rFonts w:ascii="Times New Roman" w:hAnsi="Times New Roman" w:cs="Times New Roman"/>
                <w:b/>
              </w:rPr>
              <w:t>8</w:t>
            </w:r>
          </w:p>
        </w:tc>
      </w:tr>
      <w:tr w:rsidR="00BA7AB8" w:rsidTr="000E614D">
        <w:tc>
          <w:tcPr>
            <w:tcW w:w="7655" w:type="dxa"/>
          </w:tcPr>
          <w:p w:rsidR="00BA7AB8" w:rsidRDefault="00BA7AB8" w:rsidP="000E614D">
            <w:pPr>
              <w:pStyle w:val="a3"/>
              <w:tabs>
                <w:tab w:val="left" w:pos="1276"/>
              </w:tabs>
              <w:ind w:left="0"/>
              <w:contextualSpacing w:val="0"/>
              <w:jc w:val="both"/>
              <w:rPr>
                <w:rFonts w:ascii="Times New Roman" w:hAnsi="Times New Roman" w:cs="Times New Roman"/>
                <w:sz w:val="28"/>
                <w:szCs w:val="28"/>
              </w:rPr>
            </w:pPr>
          </w:p>
        </w:tc>
        <w:tc>
          <w:tcPr>
            <w:tcW w:w="7087" w:type="dxa"/>
            <w:vAlign w:val="center"/>
          </w:tcPr>
          <w:p w:rsidR="00BA7AB8" w:rsidRPr="00BA7AB8" w:rsidRDefault="00BA7AB8" w:rsidP="000E614D">
            <w:pPr>
              <w:pStyle w:val="a3"/>
              <w:tabs>
                <w:tab w:val="left" w:pos="1276"/>
              </w:tabs>
              <w:ind w:left="0"/>
              <w:contextualSpacing w:val="0"/>
              <w:jc w:val="right"/>
              <w:rPr>
                <w:rFonts w:ascii="Times New Roman" w:hAnsi="Times New Roman" w:cs="Times New Roman"/>
                <w:b/>
                <w:sz w:val="28"/>
                <w:szCs w:val="28"/>
              </w:rPr>
            </w:pPr>
            <w:r w:rsidRPr="00BA7AB8">
              <w:rPr>
                <w:rFonts w:ascii="Times New Roman" w:hAnsi="Times New Roman" w:cs="Times New Roman"/>
                <w:b/>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безопасности государства, а также угрозы или возникновения чрезвычайных ситуаций природного и техногенного характера</w:t>
            </w:r>
          </w:p>
        </w:tc>
      </w:tr>
    </w:tbl>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88288" behindDoc="0" locked="0" layoutInCell="1" allowOverlap="1" wp14:anchorId="339C3960" wp14:editId="0B51E761">
                <wp:simplePos x="0" y="0"/>
                <wp:positionH relativeFrom="column">
                  <wp:posOffset>3074509</wp:posOffset>
                </wp:positionH>
                <wp:positionV relativeFrom="paragraph">
                  <wp:posOffset>60325</wp:posOffset>
                </wp:positionV>
                <wp:extent cx="3571875" cy="266700"/>
                <wp:effectExtent l="19050" t="0" r="28575" b="19050"/>
                <wp:wrapNone/>
                <wp:docPr id="216" name="Шести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71979"/>
                            <a:gd name="vf" fmla="val 115470"/>
                          </a:avLst>
                        </a:prstGeom>
                        <a:solidFill>
                          <a:srgbClr val="FFFFFF"/>
                        </a:solidFill>
                        <a:ln w="9525">
                          <a:solidFill>
                            <a:srgbClr val="000000"/>
                          </a:solidFill>
                          <a:miter lim="800000"/>
                          <a:headEnd/>
                          <a:tailEnd/>
                        </a:ln>
                      </wps:spPr>
                      <wps:txbx>
                        <w:txbxContent>
                          <w:p w:rsidR="00C971F9" w:rsidRPr="009F0BD2" w:rsidRDefault="00C971F9" w:rsidP="00BA7AB8">
                            <w:pPr>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Наступление снований для проведения проверки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C3960" id="Шестиугольник 216" o:spid="_x0000_s1070" type="#_x0000_t9" style="position:absolute;left:0;text-align:left;margin-left:242.1pt;margin-top:4.75pt;width:281.25pt;height:2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" adj="1161">
                <v:textbox>
                  <w:txbxContent>
                    <w:p w:rsidR="00C971F9" w:rsidRPr="009F0BD2" w:rsidRDefault="00C971F9" w:rsidP="00BA7AB8">
                      <w:pPr>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Наступление снований для проведения проверки (4)</w:t>
                      </w:r>
                    </w:p>
                  </w:txbxContent>
                </v:textbox>
              </v:shape>
            </w:pict>
          </mc:Fallback>
        </mc:AlternateContent>
      </w:r>
    </w:p>
    <w:p w:rsidR="00BA7AB8" w:rsidRDefault="00BA7AB8" w:rsidP="00FA1761">
      <w:pPr>
        <w:pStyle w:val="a3"/>
        <w:tabs>
          <w:tab w:val="left" w:pos="1276"/>
          <w:tab w:val="left" w:pos="7655"/>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91360" behindDoc="0" locked="0" layoutInCell="1" allowOverlap="1" wp14:anchorId="60261CFF" wp14:editId="31335BA6">
                <wp:simplePos x="0" y="0"/>
                <wp:positionH relativeFrom="column">
                  <wp:posOffset>4790918</wp:posOffset>
                </wp:positionH>
                <wp:positionV relativeFrom="paragraph">
                  <wp:posOffset>179388</wp:posOffset>
                </wp:positionV>
                <wp:extent cx="112395" cy="0"/>
                <wp:effectExtent l="75248" t="952" r="58102" b="58103"/>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68214" id="Прямая со стрелкой 217" o:spid="_x0000_s1026" type="#_x0000_t32" style="position:absolute;margin-left:377.25pt;margin-top:14.15pt;width:8.85pt;height:0;rotation:90;z-index:251791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">
                <v:stroke endarrow="block"/>
              </v:shape>
            </w:pict>
          </mc:Fallback>
        </mc:AlternateContent>
      </w:r>
    </w:p>
    <w:p w:rsidR="00BA7AB8" w:rsidRDefault="003342A4" w:rsidP="00BA7AB8">
      <w:pPr>
        <w:pStyle w:val="a3"/>
        <w:tabs>
          <w:tab w:val="left" w:pos="1276"/>
          <w:tab w:val="left" w:pos="11340"/>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4294967293" distB="4294967293" distL="114300" distR="114300" simplePos="0" relativeHeight="251823104" behindDoc="0" locked="0" layoutInCell="1" allowOverlap="1" wp14:anchorId="6A962074" wp14:editId="1C68002C">
                <wp:simplePos x="0" y="0"/>
                <wp:positionH relativeFrom="column">
                  <wp:posOffset>2270125</wp:posOffset>
                </wp:positionH>
                <wp:positionV relativeFrom="paragraph">
                  <wp:posOffset>202565</wp:posOffset>
                </wp:positionV>
                <wp:extent cx="359410" cy="0"/>
                <wp:effectExtent l="0" t="0" r="21590" b="1905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410" cy="0"/>
                        </a:xfrm>
                        <a:prstGeom prst="straightConnector1">
                          <a:avLst/>
                        </a:prstGeom>
                        <a:noFill/>
                        <a:ln w="1587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E943F" id="Прямая со стрелкой 81" o:spid="_x0000_s1026" type="#_x0000_t32" style="position:absolute;margin-left:178.75pt;margin-top:15.95pt;width:28.3pt;height:0;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" strokeweight="1.25pt">
                <v:stroke dashstyle="longDashDotDot"/>
              </v:shape>
            </w:pict>
          </mc:Fallback>
        </mc:AlternateContent>
      </w:r>
      <w:r w:rsidRPr="009A4D26">
        <w:rPr>
          <w:noProof/>
          <w:lang w:eastAsia="ru-RU"/>
        </w:rPr>
        <mc:AlternateContent>
          <mc:Choice Requires="wps">
            <w:drawing>
              <wp:anchor distT="0" distB="0" distL="114297" distR="114297" simplePos="0" relativeHeight="251819008" behindDoc="0" locked="0" layoutInCell="1" allowOverlap="1" wp14:anchorId="29DCFBFD" wp14:editId="1DBBD082">
                <wp:simplePos x="0" y="0"/>
                <wp:positionH relativeFrom="column">
                  <wp:posOffset>2262344</wp:posOffset>
                </wp:positionH>
                <wp:positionV relativeFrom="paragraph">
                  <wp:posOffset>194945</wp:posOffset>
                </wp:positionV>
                <wp:extent cx="0" cy="1403985"/>
                <wp:effectExtent l="0" t="0" r="19050" b="571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985"/>
                        </a:xfrm>
                        <a:prstGeom prst="straightConnector1">
                          <a:avLst/>
                        </a:prstGeom>
                        <a:noFill/>
                        <a:ln w="1587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1C4E2" id="Прямая со стрелкой 83" o:spid="_x0000_s1026" type="#_x0000_t32" style="position:absolute;margin-left:178.15pt;margin-top:15.35pt;width:0;height:110.55pt;z-index:251819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" strokeweight="1.25pt">
                <v:stroke dashstyle="longDashDotDot"/>
              </v:shape>
            </w:pict>
          </mc:Fallback>
        </mc:AlternateContent>
      </w:r>
      <w:r w:rsidR="00BA7AB8" w:rsidRPr="009A4D26">
        <w:rPr>
          <w:rFonts w:eastAsia="Calibri" w:cs="Times New Roman"/>
          <w:noProof/>
          <w:lang w:eastAsia="ru-RU"/>
        </w:rPr>
        <mc:AlternateContent>
          <mc:Choice Requires="wps">
            <w:drawing>
              <wp:anchor distT="0" distB="0" distL="114300" distR="114300" simplePos="0" relativeHeight="251789312" behindDoc="0" locked="0" layoutInCell="1" allowOverlap="1" wp14:anchorId="0C957FA5" wp14:editId="5E4E8806">
                <wp:simplePos x="0" y="0"/>
                <wp:positionH relativeFrom="column">
                  <wp:posOffset>2633345</wp:posOffset>
                </wp:positionH>
                <wp:positionV relativeFrom="paragraph">
                  <wp:posOffset>29684</wp:posOffset>
                </wp:positionV>
                <wp:extent cx="4456430" cy="328295"/>
                <wp:effectExtent l="0" t="0" r="20320" b="14605"/>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328295"/>
                        </a:xfrm>
                        <a:prstGeom prst="rect">
                          <a:avLst/>
                        </a:prstGeom>
                        <a:solidFill>
                          <a:srgbClr val="FFFFFF"/>
                        </a:solidFill>
                        <a:ln w="9525">
                          <a:solidFill>
                            <a:srgbClr val="000000"/>
                          </a:solidFill>
                          <a:miter lim="800000"/>
                          <a:headEnd/>
                          <a:tailEnd/>
                        </a:ln>
                      </wps:spPr>
                      <wps:txbx>
                        <w:txbxContent>
                          <w:p w:rsidR="00C971F9" w:rsidRPr="009F0BD2" w:rsidRDefault="00C971F9" w:rsidP="00BA7AB8">
                            <w:pPr>
                              <w:tabs>
                                <w:tab w:val="left" w:pos="4253"/>
                              </w:tabs>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Подготовка и подписание приказа о проведении внеплановой выездной проверки; Подготовка заявления о согласовании проведения проверки в Прокуратуру; (3 рабочих дня)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957FA5" id="Прямоугольник 218" o:spid="_x0000_s1071" style="position:absolute;left:0;text-align:left;margin-left:207.35pt;margin-top:2.35pt;width:350.9pt;height:25.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">
                <v:textbox>
                  <w:txbxContent>
                    <w:p w:rsidR="00C971F9" w:rsidRPr="009F0BD2" w:rsidRDefault="00C971F9" w:rsidP="00BA7AB8">
                      <w:pPr>
                        <w:tabs>
                          <w:tab w:val="left" w:pos="4253"/>
                        </w:tabs>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Подготовка и подписание приказа о проведении внеплановой выездной проверки; Подготовка заявления о согласовании проведения проверки в Прокуратуру; (3 рабочих дня)</w:t>
                      </w:r>
                    </w:p>
                  </w:txbxContent>
                </v:textbox>
              </v:rect>
            </w:pict>
          </mc:Fallback>
        </mc:AlternateContent>
      </w:r>
    </w:p>
    <w:p w:rsidR="00BA7AB8" w:rsidRDefault="00BA7AB8" w:rsidP="003342A4">
      <w:pPr>
        <w:pStyle w:val="a3"/>
        <w:tabs>
          <w:tab w:val="left" w:pos="1276"/>
          <w:tab w:val="left" w:pos="7655"/>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792384" behindDoc="0" locked="0" layoutInCell="1" allowOverlap="1" wp14:anchorId="70E0244C" wp14:editId="61DD629B">
                <wp:simplePos x="0" y="0"/>
                <wp:positionH relativeFrom="column">
                  <wp:posOffset>4790918</wp:posOffset>
                </wp:positionH>
                <wp:positionV relativeFrom="paragraph">
                  <wp:posOffset>207328</wp:posOffset>
                </wp:positionV>
                <wp:extent cx="112395" cy="0"/>
                <wp:effectExtent l="75248" t="952" r="58102" b="58103"/>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55284" id="Прямая со стрелкой 219" o:spid="_x0000_s1026" type="#_x0000_t32" style="position:absolute;margin-left:377.25pt;margin-top:16.35pt;width:8.85pt;height:0;rotation:90;z-index:251792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3/agIAAIc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">
                <v:stroke endarrow="block"/>
              </v:shape>
            </w:pict>
          </mc:Fallback>
        </mc:AlternateContent>
      </w: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90336" behindDoc="0" locked="0" layoutInCell="1" allowOverlap="1" wp14:anchorId="2892A2A1" wp14:editId="1C75B024">
                <wp:simplePos x="0" y="0"/>
                <wp:positionH relativeFrom="column">
                  <wp:posOffset>2631440</wp:posOffset>
                </wp:positionH>
                <wp:positionV relativeFrom="paragraph">
                  <wp:posOffset>55406</wp:posOffset>
                </wp:positionV>
                <wp:extent cx="4456430" cy="441789"/>
                <wp:effectExtent l="0" t="0" r="20320" b="15875"/>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41789"/>
                        </a:xfrm>
                        <a:prstGeom prst="rect">
                          <a:avLst/>
                        </a:prstGeom>
                        <a:solidFill>
                          <a:srgbClr val="FFFFFF"/>
                        </a:solidFill>
                        <a:ln w="9525">
                          <a:solidFill>
                            <a:srgbClr val="000000"/>
                          </a:solidFill>
                          <a:miter lim="800000"/>
                          <a:headEnd/>
                          <a:tailEnd/>
                        </a:ln>
                      </wps:spPr>
                      <wps:txbx>
                        <w:txbxContent>
                          <w:p w:rsidR="00C971F9" w:rsidRPr="009F0BD2" w:rsidRDefault="00C971F9" w:rsidP="00BA7AB8">
                            <w:pPr>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Направление в Прокуратуру заявления о согласовании проведения проверки и копии приказа о проведении внеплановой выездной проверки (в день подписания приказа (распоряжения) о проведении внеплановой выездной проверки)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92A2A1" id="Прямоугольник 220" o:spid="_x0000_s1072" style="position:absolute;left:0;text-align:left;margin-left:207.2pt;margin-top:4.35pt;width:350.9pt;height:34.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">
                <v:textbox>
                  <w:txbxContent>
                    <w:p w:rsidR="00C971F9" w:rsidRPr="009F0BD2" w:rsidRDefault="00C971F9" w:rsidP="00BA7AB8">
                      <w:pPr>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Направление в Прокуратуру заявления о согласовании проведения проверки и копии приказа о проведении внеплановой выездной проверки (в день подписания приказа (распоряжения) о проведении внеплановой выездной проверки)</w:t>
                      </w:r>
                    </w:p>
                  </w:txbxContent>
                </v:textbox>
              </v:rect>
            </w:pict>
          </mc:Fallback>
        </mc:AlternateContent>
      </w:r>
    </w:p>
    <w:p w:rsidR="00BA7AB8" w:rsidRDefault="003342A4"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816960" behindDoc="0" locked="0" layoutInCell="1" allowOverlap="1" wp14:anchorId="19A20280" wp14:editId="7746A8DC">
                <wp:simplePos x="0" y="0"/>
                <wp:positionH relativeFrom="column">
                  <wp:posOffset>7420610</wp:posOffset>
                </wp:positionH>
                <wp:positionV relativeFrom="paragraph">
                  <wp:posOffset>7781</wp:posOffset>
                </wp:positionV>
                <wp:extent cx="1927860" cy="986031"/>
                <wp:effectExtent l="0" t="0" r="15240" b="24130"/>
                <wp:wrapNone/>
                <wp:docPr id="243" name="Прямоугольник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986031"/>
                        </a:xfrm>
                        <a:prstGeom prst="rect">
                          <a:avLst/>
                        </a:prstGeom>
                        <a:solidFill>
                          <a:srgbClr val="FFFFFF"/>
                        </a:solidFill>
                        <a:ln w="9525">
                          <a:solidFill>
                            <a:srgbClr val="000000"/>
                          </a:solidFill>
                          <a:miter lim="800000"/>
                          <a:headEnd/>
                          <a:tailEnd/>
                        </a:ln>
                      </wps:spPr>
                      <wps:txbx>
                        <w:txbxContent>
                          <w:p w:rsidR="00C971F9" w:rsidRPr="003342A4" w:rsidRDefault="00C971F9" w:rsidP="003342A4">
                            <w:pPr>
                              <w:spacing w:after="0" w:line="240" w:lineRule="auto"/>
                              <w:jc w:val="center"/>
                              <w:rPr>
                                <w:rFonts w:ascii="Times New Roman" w:hAnsi="Times New Roman" w:cs="Times New Roman"/>
                                <w:sz w:val="16"/>
                                <w:szCs w:val="16"/>
                              </w:rPr>
                            </w:pPr>
                            <w:r w:rsidRPr="003342A4">
                              <w:rPr>
                                <w:rFonts w:ascii="Times New Roman" w:hAnsi="Times New Roman" w:cs="Times New Roman"/>
                                <w:sz w:val="16"/>
                                <w:szCs w:val="16"/>
                              </w:rPr>
                              <w:t>Направление юридическому лицу, индивидуальному предпринимателю копии приказа о проведении проверки (Не менее чем за 24 часа до начала проведения проверки)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A20280" id="Прямоугольник 243" o:spid="_x0000_s1073" style="position:absolute;left:0;text-align:left;margin-left:584.3pt;margin-top:.6pt;width:151.8pt;height:77.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">
                <v:textbox>
                  <w:txbxContent>
                    <w:p w:rsidR="00C971F9" w:rsidRPr="003342A4" w:rsidRDefault="00C971F9" w:rsidP="003342A4">
                      <w:pPr>
                        <w:spacing w:after="0" w:line="240" w:lineRule="auto"/>
                        <w:jc w:val="center"/>
                        <w:rPr>
                          <w:rFonts w:ascii="Times New Roman" w:hAnsi="Times New Roman" w:cs="Times New Roman"/>
                          <w:sz w:val="16"/>
                          <w:szCs w:val="16"/>
                        </w:rPr>
                      </w:pPr>
                      <w:r w:rsidRPr="003342A4">
                        <w:rPr>
                          <w:rFonts w:ascii="Times New Roman" w:hAnsi="Times New Roman" w:cs="Times New Roman"/>
                          <w:sz w:val="16"/>
                          <w:szCs w:val="16"/>
                        </w:rPr>
                        <w:t>Направление юридическому лицу, индивидуальному предпринимателю копии приказа о проведении проверки (Не менее чем за 24 часа до начала проведения проверки)</w:t>
                      </w:r>
                    </w:p>
                  </w:txbxContent>
                </v:textbox>
              </v:rect>
            </w:pict>
          </mc:Fallback>
        </mc:AlternateContent>
      </w: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93408" behindDoc="0" locked="0" layoutInCell="1" allowOverlap="1" wp14:anchorId="46F3579E" wp14:editId="00751727">
                <wp:simplePos x="0" y="0"/>
                <wp:positionH relativeFrom="column">
                  <wp:posOffset>3068794</wp:posOffset>
                </wp:positionH>
                <wp:positionV relativeFrom="paragraph">
                  <wp:posOffset>160655</wp:posOffset>
                </wp:positionV>
                <wp:extent cx="3571875" cy="266700"/>
                <wp:effectExtent l="19050" t="0" r="28575" b="19050"/>
                <wp:wrapNone/>
                <wp:docPr id="221" name="Шести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66700"/>
                        </a:xfrm>
                        <a:prstGeom prst="hexagon">
                          <a:avLst>
                            <a:gd name="adj" fmla="val 56570"/>
                            <a:gd name="vf" fmla="val 115470"/>
                          </a:avLst>
                        </a:prstGeom>
                        <a:solidFill>
                          <a:srgbClr val="FFFFFF"/>
                        </a:solidFill>
                        <a:ln w="9525">
                          <a:solidFill>
                            <a:srgbClr val="000000"/>
                          </a:solidFill>
                          <a:miter lim="800000"/>
                          <a:headEnd/>
                          <a:tailEnd/>
                        </a:ln>
                      </wps:spPr>
                      <wps:txbx>
                        <w:txbxContent>
                          <w:p w:rsidR="00C971F9" w:rsidRPr="009F0BD2" w:rsidRDefault="00C971F9" w:rsidP="009F0BD2">
                            <w:pPr>
                              <w:tabs>
                                <w:tab w:val="left" w:pos="1985"/>
                              </w:tabs>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Получение от Прокуратуры решения о согласовании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3579E" id="Шестиугольник 221" o:spid="_x0000_s1074" type="#_x0000_t9" style="position:absolute;left:0;text-align:left;margin-left:241.65pt;margin-top:12.65pt;width:281.25pt;height: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" adj="912">
                <v:textbox>
                  <w:txbxContent>
                    <w:p w:rsidR="00C971F9" w:rsidRPr="009F0BD2" w:rsidRDefault="00C971F9" w:rsidP="009F0BD2">
                      <w:pPr>
                        <w:tabs>
                          <w:tab w:val="left" w:pos="1985"/>
                        </w:tabs>
                        <w:spacing w:after="0" w:line="240" w:lineRule="auto"/>
                        <w:jc w:val="center"/>
                        <w:rPr>
                          <w:rFonts w:ascii="Times New Roman" w:hAnsi="Times New Roman" w:cs="Times New Roman"/>
                          <w:sz w:val="16"/>
                          <w:szCs w:val="16"/>
                        </w:rPr>
                      </w:pPr>
                      <w:r w:rsidRPr="009F0BD2">
                        <w:rPr>
                          <w:rFonts w:ascii="Times New Roman" w:hAnsi="Times New Roman" w:cs="Times New Roman"/>
                          <w:sz w:val="16"/>
                          <w:szCs w:val="16"/>
                        </w:rPr>
                        <w:t>Получение от Прокуратуры решения о согласовании проверки</w:t>
                      </w:r>
                    </w:p>
                  </w:txbxContent>
                </v:textbox>
              </v:shape>
            </w:pict>
          </mc:Fallback>
        </mc:AlternateContent>
      </w:r>
    </w:p>
    <w:p w:rsidR="00BA7AB8" w:rsidRDefault="003342A4"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4294967293" distB="4294967293" distL="114300" distR="114300" simplePos="0" relativeHeight="251825152" behindDoc="0" locked="0" layoutInCell="1" allowOverlap="1" wp14:anchorId="2705E2F9" wp14:editId="27E13FF4">
                <wp:simplePos x="0" y="0"/>
                <wp:positionH relativeFrom="column">
                  <wp:posOffset>6635115</wp:posOffset>
                </wp:positionH>
                <wp:positionV relativeFrom="paragraph">
                  <wp:posOffset>95724</wp:posOffset>
                </wp:positionV>
                <wp:extent cx="792000" cy="0"/>
                <wp:effectExtent l="0" t="76200" r="2730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D968A" id="Прямая со стрелкой 33" o:spid="_x0000_s1026" type="#_x0000_t32" style="position:absolute;margin-left:522.45pt;margin-top:7.55pt;width:62.35pt;height:0;z-index:251825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">
                <v:stroke endarrow="block"/>
              </v:shape>
            </w:pict>
          </mc:Fallback>
        </mc:AlternateContent>
      </w:r>
    </w:p>
    <w:p w:rsidR="00BA7AB8" w:rsidRDefault="00FA1761" w:rsidP="00FA1761">
      <w:pPr>
        <w:pStyle w:val="a3"/>
        <w:tabs>
          <w:tab w:val="left" w:pos="1276"/>
          <w:tab w:val="left" w:pos="7655"/>
          <w:tab w:val="left" w:pos="11340"/>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94432" behindDoc="0" locked="0" layoutInCell="1" allowOverlap="1" wp14:anchorId="5D1DD85A" wp14:editId="5D01E982">
                <wp:simplePos x="0" y="0"/>
                <wp:positionH relativeFrom="column">
                  <wp:posOffset>2622711</wp:posOffset>
                </wp:positionH>
                <wp:positionV relativeFrom="paragraph">
                  <wp:posOffset>133350</wp:posOffset>
                </wp:positionV>
                <wp:extent cx="4456430" cy="459005"/>
                <wp:effectExtent l="0" t="0" r="20320" b="17780"/>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459005"/>
                        </a:xfrm>
                        <a:prstGeom prst="rect">
                          <a:avLst/>
                        </a:prstGeom>
                        <a:solidFill>
                          <a:srgbClr val="FFFFFF"/>
                        </a:solidFill>
                        <a:ln w="9525">
                          <a:solidFill>
                            <a:srgbClr val="000000"/>
                          </a:solidFill>
                          <a:miter lim="800000"/>
                          <a:headEnd/>
                          <a:tailEnd/>
                        </a:ln>
                      </wps:spPr>
                      <wps:txbx>
                        <w:txbxContent>
                          <w:p w:rsidR="00C971F9" w:rsidRPr="009F0BD2" w:rsidRDefault="00C971F9" w:rsidP="00FA1761">
                            <w:pPr>
                              <w:pStyle w:val="a3"/>
                              <w:tabs>
                                <w:tab w:val="left" w:pos="3402"/>
                              </w:tabs>
                              <w:spacing w:after="0" w:line="240" w:lineRule="auto"/>
                              <w:ind w:left="0"/>
                              <w:contextualSpacing w:val="0"/>
                              <w:jc w:val="center"/>
                              <w:rPr>
                                <w:rFonts w:ascii="Times New Roman" w:hAnsi="Times New Roman" w:cs="Times New Roman"/>
                                <w:sz w:val="16"/>
                                <w:szCs w:val="16"/>
                              </w:rPr>
                            </w:pPr>
                            <w:r w:rsidRPr="009F0BD2">
                              <w:rPr>
                                <w:rFonts w:ascii="Times New Roman" w:hAnsi="Times New Roman" w:cs="Times New Roman"/>
                                <w:sz w:val="16"/>
                                <w:szCs w:val="16"/>
                              </w:rPr>
                              <w:t>Проверка сведений, содержащихся в документах юридического лица, индивидуального предпринимателя, состояния объектов хозяйственной деятельности и др. (до 20 рабочих дней; до 50 часов – для малого предприятия; до 15 часов – для микро предприятия)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DD85A" id="Прямоугольник 226" o:spid="_x0000_s1075" style="position:absolute;left:0;text-align:left;margin-left:206.5pt;margin-top:10.5pt;width:350.9pt;height:36.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">
                <v:textbox>
                  <w:txbxContent>
                    <w:p w:rsidR="00C971F9" w:rsidRPr="009F0BD2" w:rsidRDefault="00C971F9" w:rsidP="00FA1761">
                      <w:pPr>
                        <w:pStyle w:val="a3"/>
                        <w:tabs>
                          <w:tab w:val="left" w:pos="3402"/>
                        </w:tabs>
                        <w:spacing w:after="0" w:line="240" w:lineRule="auto"/>
                        <w:ind w:left="0"/>
                        <w:contextualSpacing w:val="0"/>
                        <w:jc w:val="center"/>
                        <w:rPr>
                          <w:rFonts w:ascii="Times New Roman" w:hAnsi="Times New Roman" w:cs="Times New Roman"/>
                          <w:sz w:val="16"/>
                          <w:szCs w:val="16"/>
                        </w:rPr>
                      </w:pPr>
                      <w:r w:rsidRPr="009F0BD2">
                        <w:rPr>
                          <w:rFonts w:ascii="Times New Roman" w:hAnsi="Times New Roman" w:cs="Times New Roman"/>
                          <w:sz w:val="16"/>
                          <w:szCs w:val="16"/>
                        </w:rPr>
                        <w:t xml:space="preserve">Проверка сведений, содержащихся в документах юридического лица, индивидуального предпринимателя, состояния объектов хозяйственной деятельности и др. (до 20 рабочих дней; до 50 часов – для малого предприятия; до 15 часов – для </w:t>
                      </w:r>
                      <w:proofErr w:type="gramStart"/>
                      <w:r w:rsidRPr="009F0BD2">
                        <w:rPr>
                          <w:rFonts w:ascii="Times New Roman" w:hAnsi="Times New Roman" w:cs="Times New Roman"/>
                          <w:sz w:val="16"/>
                          <w:szCs w:val="16"/>
                        </w:rPr>
                        <w:t>микро предприятия</w:t>
                      </w:r>
                      <w:proofErr w:type="gramEnd"/>
                      <w:r w:rsidRPr="009F0BD2">
                        <w:rPr>
                          <w:rFonts w:ascii="Times New Roman" w:hAnsi="Times New Roman" w:cs="Times New Roman"/>
                          <w:sz w:val="16"/>
                          <w:szCs w:val="16"/>
                        </w:rPr>
                        <w:t>)</w:t>
                      </w:r>
                    </w:p>
                  </w:txbxContent>
                </v:textbox>
              </v:rect>
            </w:pict>
          </mc:Fallback>
        </mc:AlternateContent>
      </w:r>
      <w:r w:rsidRPr="009A4D26">
        <w:rPr>
          <w:noProof/>
          <w:lang w:eastAsia="ru-RU"/>
        </w:rPr>
        <mc:AlternateContent>
          <mc:Choice Requires="wps">
            <w:drawing>
              <wp:anchor distT="0" distB="0" distL="114298" distR="114298" simplePos="0" relativeHeight="251796480" behindDoc="0" locked="0" layoutInCell="1" allowOverlap="1" wp14:anchorId="2D6800E3" wp14:editId="09F6C415">
                <wp:simplePos x="0" y="0"/>
                <wp:positionH relativeFrom="column">
                  <wp:posOffset>4795363</wp:posOffset>
                </wp:positionH>
                <wp:positionV relativeFrom="paragraph">
                  <wp:posOffset>76518</wp:posOffset>
                </wp:positionV>
                <wp:extent cx="112395" cy="0"/>
                <wp:effectExtent l="75248" t="952" r="58102" b="58103"/>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0228C" id="Прямая со стрелкой 223" o:spid="_x0000_s1026" type="#_x0000_t32" style="position:absolute;margin-left:377.6pt;margin-top:6.05pt;width:8.85pt;height:0;rotation:90;z-index:251796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">
                <v:stroke endarrow="block"/>
              </v:shape>
            </w:pict>
          </mc:Fallback>
        </mc:AlternateContent>
      </w:r>
    </w:p>
    <w:p w:rsidR="00BA7AB8" w:rsidRDefault="003342A4"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4294967293" distB="4294967293" distL="114300" distR="114300" simplePos="0" relativeHeight="251821056" behindDoc="0" locked="0" layoutInCell="1" allowOverlap="1" wp14:anchorId="54E5B83C" wp14:editId="0BD9B7BB">
                <wp:simplePos x="0" y="0"/>
                <wp:positionH relativeFrom="column">
                  <wp:posOffset>2259169</wp:posOffset>
                </wp:positionH>
                <wp:positionV relativeFrom="paragraph">
                  <wp:posOffset>165100</wp:posOffset>
                </wp:positionV>
                <wp:extent cx="360000" cy="0"/>
                <wp:effectExtent l="0" t="76200" r="21590" b="952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1587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59385" id="Прямая со стрелкой 32" o:spid="_x0000_s1026" type="#_x0000_t32" style="position:absolute;margin-left:177.9pt;margin-top:13pt;width:28.35pt;height:0;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" strokeweight="1.25pt">
                <v:stroke dashstyle="longDashDotDot" endarrow="block"/>
              </v:shape>
            </w:pict>
          </mc:Fallback>
        </mc:AlternateContent>
      </w: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3338E0"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95456" behindDoc="0" locked="0" layoutInCell="1" allowOverlap="1" wp14:anchorId="3EB60E48" wp14:editId="694EBF9D">
                <wp:simplePos x="0" y="0"/>
                <wp:positionH relativeFrom="column">
                  <wp:posOffset>2623185</wp:posOffset>
                </wp:positionH>
                <wp:positionV relativeFrom="paragraph">
                  <wp:posOffset>99695</wp:posOffset>
                </wp:positionV>
                <wp:extent cx="4456430" cy="225425"/>
                <wp:effectExtent l="0" t="0" r="20320" b="22225"/>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225425"/>
                        </a:xfrm>
                        <a:prstGeom prst="rect">
                          <a:avLst/>
                        </a:prstGeom>
                        <a:solidFill>
                          <a:srgbClr val="FFFFFF"/>
                        </a:solidFill>
                        <a:ln w="9525">
                          <a:solidFill>
                            <a:srgbClr val="000000"/>
                          </a:solidFill>
                          <a:miter lim="800000"/>
                          <a:headEnd/>
                          <a:tailEnd/>
                        </a:ln>
                      </wps:spPr>
                      <wps:txbx>
                        <w:txbxContent>
                          <w:p w:rsidR="00C971F9" w:rsidRPr="00FA1761" w:rsidRDefault="00C971F9" w:rsidP="00FA1761">
                            <w:pPr>
                              <w:spacing w:after="0" w:line="240" w:lineRule="auto"/>
                              <w:jc w:val="center"/>
                              <w:rPr>
                                <w:rFonts w:ascii="Times New Roman" w:hAnsi="Times New Roman" w:cs="Times New Roman"/>
                                <w:sz w:val="16"/>
                                <w:szCs w:val="16"/>
                              </w:rPr>
                            </w:pPr>
                            <w:r w:rsidRPr="00FA1761">
                              <w:rPr>
                                <w:rFonts w:ascii="Times New Roman" w:hAnsi="Times New Roman" w:cs="Times New Roman"/>
                                <w:sz w:val="16"/>
                                <w:szCs w:val="16"/>
                              </w:rPr>
                              <w:t>Оформление результатов проверки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B60E48" id="Прямоугольник 230" o:spid="_x0000_s1076" style="position:absolute;left:0;text-align:left;margin-left:206.55pt;margin-top:7.85pt;width:350.9pt;height:17.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">
                <v:textbox>
                  <w:txbxContent>
                    <w:p w:rsidR="00C971F9" w:rsidRPr="00FA1761" w:rsidRDefault="00C971F9" w:rsidP="00FA1761">
                      <w:pPr>
                        <w:spacing w:after="0" w:line="240" w:lineRule="auto"/>
                        <w:jc w:val="center"/>
                        <w:rPr>
                          <w:rFonts w:ascii="Times New Roman" w:hAnsi="Times New Roman" w:cs="Times New Roman"/>
                          <w:sz w:val="16"/>
                          <w:szCs w:val="16"/>
                        </w:rPr>
                      </w:pPr>
                      <w:r w:rsidRPr="00FA1761">
                        <w:rPr>
                          <w:rFonts w:ascii="Times New Roman" w:hAnsi="Times New Roman" w:cs="Times New Roman"/>
                          <w:sz w:val="16"/>
                          <w:szCs w:val="16"/>
                        </w:rPr>
                        <w:t>Оформление результатов проверки (1 рабочий день)</w:t>
                      </w:r>
                    </w:p>
                  </w:txbxContent>
                </v:textbox>
              </v:rect>
            </w:pict>
          </mc:Fallback>
        </mc:AlternateContent>
      </w:r>
      <w:r w:rsidR="003342A4" w:rsidRPr="009A4D26">
        <w:rPr>
          <w:noProof/>
          <w:lang w:eastAsia="ru-RU"/>
        </w:rPr>
        <mc:AlternateContent>
          <mc:Choice Requires="wps">
            <w:drawing>
              <wp:anchor distT="0" distB="0" distL="114298" distR="114298" simplePos="0" relativeHeight="251800576" behindDoc="0" locked="0" layoutInCell="1" allowOverlap="1" wp14:anchorId="1BAA5F38" wp14:editId="7213ABE7">
                <wp:simplePos x="0" y="0"/>
                <wp:positionH relativeFrom="column">
                  <wp:posOffset>4790440</wp:posOffset>
                </wp:positionH>
                <wp:positionV relativeFrom="paragraph">
                  <wp:posOffset>33020</wp:posOffset>
                </wp:positionV>
                <wp:extent cx="112395" cy="0"/>
                <wp:effectExtent l="75248" t="952" r="58102" b="58103"/>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9CEA4" id="Прямая со стрелкой 228" o:spid="_x0000_s1026" type="#_x0000_t32" style="position:absolute;margin-left:377.2pt;margin-top:2.6pt;width:8.85pt;height:0;rotation:90;z-index:251800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">
                <v:stroke endarrow="block"/>
              </v:shape>
            </w:pict>
          </mc:Fallback>
        </mc:AlternateContent>
      </w: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801600" behindDoc="0" locked="0" layoutInCell="1" allowOverlap="1" wp14:anchorId="5FBEB8A1" wp14:editId="32BDEE47">
                <wp:simplePos x="0" y="0"/>
                <wp:positionH relativeFrom="column">
                  <wp:posOffset>3530282</wp:posOffset>
                </wp:positionH>
                <wp:positionV relativeFrom="paragraph">
                  <wp:posOffset>180184</wp:posOffset>
                </wp:positionV>
                <wp:extent cx="112395" cy="0"/>
                <wp:effectExtent l="75248" t="952" r="58102" b="58103"/>
                <wp:wrapNone/>
                <wp:docPr id="232" name="Прямая со стрелкой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2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09548" id="Прямая со стрелкой 232" o:spid="_x0000_s1026" type="#_x0000_t32" style="position:absolute;margin-left:277.95pt;margin-top:14.2pt;width:8.85pt;height:0;rotation:90;z-index:251801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">
                <v:stroke endarrow="block"/>
              </v:shape>
            </w:pict>
          </mc:Fallback>
        </mc:AlternateContent>
      </w:r>
    </w:p>
    <w:p w:rsidR="00BA7AB8" w:rsidRDefault="003338E0"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97504" behindDoc="0" locked="0" layoutInCell="1" allowOverlap="1" wp14:anchorId="6F0CA10F" wp14:editId="528BAF04">
                <wp:simplePos x="0" y="0"/>
                <wp:positionH relativeFrom="column">
                  <wp:posOffset>2616200</wp:posOffset>
                </wp:positionH>
                <wp:positionV relativeFrom="paragraph">
                  <wp:posOffset>34290</wp:posOffset>
                </wp:positionV>
                <wp:extent cx="1927860" cy="1088390"/>
                <wp:effectExtent l="0" t="0" r="15240" b="16510"/>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088390"/>
                        </a:xfrm>
                        <a:prstGeom prst="rect">
                          <a:avLst/>
                        </a:prstGeom>
                        <a:solidFill>
                          <a:srgbClr val="FFFFFF"/>
                        </a:solidFill>
                        <a:ln w="9525">
                          <a:solidFill>
                            <a:srgbClr val="000000"/>
                          </a:solidFill>
                          <a:miter lim="800000"/>
                          <a:headEnd/>
                          <a:tailEnd/>
                        </a:ln>
                      </wps:spPr>
                      <wps:txbx>
                        <w:txbxContent>
                          <w:p w:rsidR="00C971F9" w:rsidRPr="00FA1761" w:rsidRDefault="00C971F9" w:rsidP="00BA7AB8">
                            <w:pPr>
                              <w:spacing w:after="0" w:line="240" w:lineRule="auto"/>
                              <w:jc w:val="center"/>
                              <w:rPr>
                                <w:rFonts w:ascii="Times New Roman" w:hAnsi="Times New Roman" w:cs="Times New Roman"/>
                                <w:sz w:val="16"/>
                                <w:szCs w:val="16"/>
                              </w:rPr>
                            </w:pPr>
                            <w:r w:rsidRPr="00FA176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0CA10F" id="Прямоугольник 234" o:spid="_x0000_s1077" style="position:absolute;left:0;text-align:left;margin-left:206pt;margin-top:2.7pt;width:151.8pt;height:85.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">
                <v:textbox>
                  <w:txbxContent>
                    <w:p w:rsidR="00C971F9" w:rsidRPr="00FA1761" w:rsidRDefault="00C971F9" w:rsidP="00BA7AB8">
                      <w:pPr>
                        <w:spacing w:after="0" w:line="240" w:lineRule="auto"/>
                        <w:jc w:val="center"/>
                        <w:rPr>
                          <w:rFonts w:ascii="Times New Roman" w:hAnsi="Times New Roman" w:cs="Times New Roman"/>
                          <w:sz w:val="16"/>
                          <w:szCs w:val="16"/>
                        </w:rPr>
                      </w:pPr>
                      <w:r w:rsidRPr="00FA1761">
                        <w:rPr>
                          <w:rFonts w:ascii="Times New Roman" w:hAnsi="Times New Roman" w:cs="Times New Roman"/>
                          <w:sz w:val="16"/>
                          <w:szCs w:val="16"/>
                        </w:rPr>
                        <w:t>Составление и вручение (направление) акта проверки юридическому лицу, индивидуальному предпринимателю</w:t>
                      </w:r>
                    </w:p>
                  </w:txbxContent>
                </v:textbox>
              </v:rect>
            </w:pict>
          </mc:Fallback>
        </mc:AlternateContent>
      </w:r>
      <w:r w:rsidR="00FA1761" w:rsidRPr="009A4D26">
        <w:rPr>
          <w:rFonts w:eastAsia="Calibri" w:cs="Times New Roman"/>
          <w:noProof/>
          <w:lang w:eastAsia="ru-RU"/>
        </w:rPr>
        <mc:AlternateContent>
          <mc:Choice Requires="wps">
            <w:drawing>
              <wp:anchor distT="0" distB="0" distL="114300" distR="114300" simplePos="0" relativeHeight="251798528" behindDoc="0" locked="0" layoutInCell="1" allowOverlap="1" wp14:anchorId="7CEDB4E2" wp14:editId="46414500">
                <wp:simplePos x="0" y="0"/>
                <wp:positionH relativeFrom="column">
                  <wp:posOffset>4663601</wp:posOffset>
                </wp:positionH>
                <wp:positionV relativeFrom="paragraph">
                  <wp:posOffset>45085</wp:posOffset>
                </wp:positionV>
                <wp:extent cx="2414270" cy="359410"/>
                <wp:effectExtent l="0" t="0" r="24130" b="21590"/>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359410"/>
                        </a:xfrm>
                        <a:prstGeom prst="rect">
                          <a:avLst/>
                        </a:prstGeom>
                        <a:solidFill>
                          <a:srgbClr val="FFFFFF"/>
                        </a:solidFill>
                        <a:ln w="9525">
                          <a:solidFill>
                            <a:srgbClr val="000000"/>
                          </a:solidFill>
                          <a:miter lim="800000"/>
                          <a:headEnd/>
                          <a:tailEnd/>
                        </a:ln>
                      </wps:spPr>
                      <wps:txbx>
                        <w:txbxContent>
                          <w:p w:rsidR="00C971F9" w:rsidRPr="00FA1761" w:rsidRDefault="00C971F9" w:rsidP="00FA1761">
                            <w:pPr>
                              <w:spacing w:after="0" w:line="240" w:lineRule="auto"/>
                              <w:ind w:right="-181"/>
                              <w:jc w:val="center"/>
                              <w:rPr>
                                <w:rFonts w:ascii="Times New Roman" w:hAnsi="Times New Roman" w:cs="Times New Roman"/>
                                <w:sz w:val="16"/>
                                <w:szCs w:val="16"/>
                              </w:rPr>
                            </w:pPr>
                            <w:r w:rsidRPr="00FA1761">
                              <w:rPr>
                                <w:rFonts w:ascii="Times New Roman" w:hAnsi="Times New Roman" w:cs="Times New Roman"/>
                                <w:sz w:val="16"/>
                                <w:szCs w:val="16"/>
                              </w:rPr>
                              <w:t>Выдача предписаний и начало производства дел об административных правонарушениях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DB4E2" id="Прямоугольник 233" o:spid="_x0000_s1078" style="position:absolute;left:0;text-align:left;margin-left:367.2pt;margin-top:3.55pt;width:190.1pt;height:28.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">
                <v:textbox>
                  <w:txbxContent>
                    <w:p w:rsidR="00C971F9" w:rsidRPr="00FA1761" w:rsidRDefault="00C971F9" w:rsidP="00FA1761">
                      <w:pPr>
                        <w:spacing w:after="0" w:line="240" w:lineRule="auto"/>
                        <w:ind w:right="-181"/>
                        <w:jc w:val="center"/>
                        <w:rPr>
                          <w:rFonts w:ascii="Times New Roman" w:hAnsi="Times New Roman" w:cs="Times New Roman"/>
                          <w:sz w:val="16"/>
                          <w:szCs w:val="16"/>
                        </w:rPr>
                      </w:pPr>
                      <w:r w:rsidRPr="00FA1761">
                        <w:rPr>
                          <w:rFonts w:ascii="Times New Roman" w:hAnsi="Times New Roman" w:cs="Times New Roman"/>
                          <w:sz w:val="16"/>
                          <w:szCs w:val="16"/>
                        </w:rPr>
                        <w:t>Выдача предписаний и начало производства дел об административных правонарушениях</w:t>
                      </w:r>
                    </w:p>
                  </w:txbxContent>
                </v:textbox>
              </v:rect>
            </w:pict>
          </mc:Fallback>
        </mc:AlternateContent>
      </w:r>
    </w:p>
    <w:p w:rsidR="00BA7AB8" w:rsidRDefault="00FA1761"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802624" behindDoc="0" locked="0" layoutInCell="1" allowOverlap="1" wp14:anchorId="1FC03996" wp14:editId="2C6DF4F4">
                <wp:simplePos x="0" y="0"/>
                <wp:positionH relativeFrom="column">
                  <wp:posOffset>4555490</wp:posOffset>
                </wp:positionH>
                <wp:positionV relativeFrom="paragraph">
                  <wp:posOffset>23021</wp:posOffset>
                </wp:positionV>
                <wp:extent cx="111125" cy="0"/>
                <wp:effectExtent l="0" t="76200" r="22225" b="95250"/>
                <wp:wrapNone/>
                <wp:docPr id="237" name="Прямая со стрелкой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92C72" id="Прямая со стрелкой 237" o:spid="_x0000_s1026" type="#_x0000_t32" style="position:absolute;margin-left:358.7pt;margin-top:1.8pt;width:8.75pt;height:0;z-index:251802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">
                <v:stroke endarrow="block"/>
              </v:shape>
            </w:pict>
          </mc:Fallback>
        </mc:AlternateContent>
      </w:r>
    </w:p>
    <w:p w:rsidR="00BA7AB8" w:rsidRDefault="00FA1761"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rFonts w:eastAsia="Calibri" w:cs="Times New Roman"/>
          <w:noProof/>
          <w:lang w:eastAsia="ru-RU"/>
        </w:rPr>
        <mc:AlternateContent>
          <mc:Choice Requires="wps">
            <w:drawing>
              <wp:anchor distT="0" distB="0" distL="114300" distR="114300" simplePos="0" relativeHeight="251799552" behindDoc="0" locked="0" layoutInCell="1" allowOverlap="1" wp14:anchorId="6F522430" wp14:editId="3D4348B6">
                <wp:simplePos x="0" y="0"/>
                <wp:positionH relativeFrom="column">
                  <wp:posOffset>4665345</wp:posOffset>
                </wp:positionH>
                <wp:positionV relativeFrom="paragraph">
                  <wp:posOffset>94141</wp:posOffset>
                </wp:positionV>
                <wp:extent cx="2414270" cy="615950"/>
                <wp:effectExtent l="0" t="0" r="24130" b="12700"/>
                <wp:wrapNone/>
                <wp:docPr id="239" name="Прямоугольник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615950"/>
                        </a:xfrm>
                        <a:prstGeom prst="rect">
                          <a:avLst/>
                        </a:prstGeom>
                        <a:solidFill>
                          <a:srgbClr val="FFFFFF"/>
                        </a:solidFill>
                        <a:ln w="9525">
                          <a:solidFill>
                            <a:srgbClr val="000000"/>
                          </a:solidFill>
                          <a:miter lim="800000"/>
                          <a:headEnd/>
                          <a:tailEnd/>
                        </a:ln>
                      </wps:spPr>
                      <wps:txbx>
                        <w:txbxContent>
                          <w:p w:rsidR="00C971F9" w:rsidRPr="003342A4" w:rsidRDefault="00C971F9" w:rsidP="00BA7AB8">
                            <w:pPr>
                              <w:jc w:val="center"/>
                              <w:rPr>
                                <w:rFonts w:ascii="Times New Roman" w:hAnsi="Times New Roman" w:cs="Times New Roman"/>
                                <w:sz w:val="16"/>
                                <w:szCs w:val="16"/>
                              </w:rPr>
                            </w:pPr>
                            <w:r w:rsidRPr="003342A4">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522430" id="Прямоугольник 239" o:spid="_x0000_s1079" style="position:absolute;left:0;text-align:left;margin-left:367.35pt;margin-top:7.4pt;width:190.1pt;height:4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">
                <v:textbox>
                  <w:txbxContent>
                    <w:p w:rsidR="00C971F9" w:rsidRPr="003342A4" w:rsidRDefault="00C971F9" w:rsidP="00BA7AB8">
                      <w:pPr>
                        <w:jc w:val="center"/>
                        <w:rPr>
                          <w:rFonts w:ascii="Times New Roman" w:hAnsi="Times New Roman" w:cs="Times New Roman"/>
                          <w:sz w:val="16"/>
                          <w:szCs w:val="16"/>
                        </w:rPr>
                      </w:pPr>
                      <w:r w:rsidRPr="003342A4">
                        <w:rPr>
                          <w:rFonts w:ascii="Times New Roman" w:hAnsi="Times New Roman" w:cs="Times New Roman"/>
                          <w:sz w:val="16"/>
                          <w:szCs w:val="16"/>
                          <w:lang w:eastAsia="ru-RU"/>
                        </w:rPr>
                        <w:t>Направление в соответствующие уполномоченные органы государственной власти Российской Федерации или региона информации (сведений) о нарушениях требований законодательства</w:t>
                      </w:r>
                    </w:p>
                  </w:txbxContent>
                </v:textbox>
              </v:rect>
            </w:pict>
          </mc:Fallback>
        </mc:AlternateContent>
      </w:r>
    </w:p>
    <w:p w:rsidR="00BA7AB8" w:rsidRDefault="00FA1761"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298" distR="114298" simplePos="0" relativeHeight="251803648" behindDoc="0" locked="0" layoutInCell="1" allowOverlap="1" wp14:anchorId="5B1C1BC3" wp14:editId="6061E7E5">
                <wp:simplePos x="0" y="0"/>
                <wp:positionH relativeFrom="column">
                  <wp:posOffset>4556125</wp:posOffset>
                </wp:positionH>
                <wp:positionV relativeFrom="paragraph">
                  <wp:posOffset>188756</wp:posOffset>
                </wp:positionV>
                <wp:extent cx="111125" cy="0"/>
                <wp:effectExtent l="0" t="76200" r="22225" b="95250"/>
                <wp:wrapNone/>
                <wp:docPr id="242" name="Прямая со стрелкой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8DCD7" id="Прямая со стрелкой 242" o:spid="_x0000_s1026" type="#_x0000_t32" style="position:absolute;margin-left:358.75pt;margin-top:14.85pt;width:8.75pt;height:0;z-index:251803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">
                <v:stroke endarrow="block"/>
              </v:shape>
            </w:pict>
          </mc:Fallback>
        </mc:AlternateContent>
      </w: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3338E0" w:rsidRDefault="003338E0"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sectPr w:rsidR="003338E0" w:rsidSect="005F472C">
          <w:pgSz w:w="16838" w:h="11906" w:orient="landscape" w:code="9"/>
          <w:pgMar w:top="567" w:right="1134" w:bottom="851" w:left="1134" w:header="1134" w:footer="709" w:gutter="0"/>
          <w:cols w:space="708"/>
          <w:docGrid w:linePitch="360"/>
        </w:sectPr>
      </w:pPr>
    </w:p>
    <w:p w:rsidR="003338E0" w:rsidRDefault="003338E0" w:rsidP="003338E0">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3338E0" w:rsidRDefault="003338E0" w:rsidP="003338E0">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4"/>
      </w:tblGrid>
      <w:tr w:rsidR="003338E0" w:rsidTr="00791321">
        <w:tc>
          <w:tcPr>
            <w:tcW w:w="4252" w:type="dxa"/>
          </w:tcPr>
          <w:p w:rsidR="003338E0" w:rsidRDefault="003338E0"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3338E0" w:rsidRPr="003B7E02" w:rsidRDefault="003338E0" w:rsidP="003338E0">
            <w:pPr>
              <w:pStyle w:val="a3"/>
              <w:tabs>
                <w:tab w:val="left" w:pos="1276"/>
              </w:tabs>
              <w:ind w:left="0"/>
              <w:contextualSpacing w:val="0"/>
              <w:jc w:val="right"/>
              <w:rPr>
                <w:rFonts w:ascii="Times New Roman" w:hAnsi="Times New Roman" w:cs="Times New Roman"/>
                <w:b/>
                <w:sz w:val="28"/>
                <w:szCs w:val="28"/>
              </w:rPr>
            </w:pPr>
            <w:r w:rsidRPr="003B7E02">
              <w:rPr>
                <w:rFonts w:ascii="Times New Roman" w:hAnsi="Times New Roman" w:cs="Times New Roman"/>
                <w:b/>
              </w:rPr>
              <w:t xml:space="preserve">Приложение № </w:t>
            </w:r>
            <w:r>
              <w:rPr>
                <w:rFonts w:ascii="Times New Roman" w:hAnsi="Times New Roman" w:cs="Times New Roman"/>
                <w:b/>
              </w:rPr>
              <w:t>9</w:t>
            </w:r>
          </w:p>
        </w:tc>
      </w:tr>
      <w:tr w:rsidR="003338E0" w:rsidTr="00791321">
        <w:tc>
          <w:tcPr>
            <w:tcW w:w="4252" w:type="dxa"/>
          </w:tcPr>
          <w:p w:rsidR="003338E0" w:rsidRDefault="003338E0"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3338E0" w:rsidRPr="003338E0" w:rsidRDefault="003338E0" w:rsidP="003338E0">
            <w:pPr>
              <w:pStyle w:val="a3"/>
              <w:tabs>
                <w:tab w:val="left" w:pos="1276"/>
              </w:tabs>
              <w:ind w:left="0"/>
              <w:contextualSpacing w:val="0"/>
              <w:jc w:val="right"/>
              <w:rPr>
                <w:rFonts w:ascii="Times New Roman" w:hAnsi="Times New Roman" w:cs="Times New Roman"/>
                <w:b/>
                <w:sz w:val="28"/>
                <w:szCs w:val="28"/>
              </w:rPr>
            </w:pPr>
            <w:r w:rsidRPr="003338E0">
              <w:rPr>
                <w:rFonts w:ascii="Times New Roman" w:hAnsi="Times New Roman" w:cs="Times New Roman"/>
                <w:b/>
              </w:rPr>
              <w:t xml:space="preserve">Условные обозначения к приложениям № 3 - </w:t>
            </w:r>
            <w:r>
              <w:rPr>
                <w:rFonts w:ascii="Times New Roman" w:hAnsi="Times New Roman" w:cs="Times New Roman"/>
                <w:b/>
              </w:rPr>
              <w:t>8</w:t>
            </w:r>
          </w:p>
        </w:tc>
      </w:tr>
    </w:tbl>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BA7AB8" w:rsidRDefault="00BA7AB8" w:rsidP="00BA7AB8">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pPr w:leftFromText="180" w:rightFromText="180" w:vertAnchor="text" w:horzAnchor="page" w:tblpX="2784" w:tblpY="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
        <w:gridCol w:w="7912"/>
      </w:tblGrid>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r w:rsidRPr="00791321">
              <w:rPr>
                <w:rFonts w:ascii="Times New Roman" w:hAnsi="Times New Roman" w:cs="Times New Roman"/>
                <w:sz w:val="16"/>
                <w:szCs w:val="16"/>
              </w:rPr>
              <w:t>основание для начала административной процедуры</w:t>
            </w: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r w:rsidRPr="00791321">
              <w:rPr>
                <w:rFonts w:ascii="Times New Roman" w:hAnsi="Times New Roman" w:cs="Times New Roman"/>
                <w:sz w:val="16"/>
                <w:szCs w:val="16"/>
              </w:rPr>
              <w:t>административная процедура (действие)</w:t>
            </w: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r w:rsidRPr="00791321">
              <w:rPr>
                <w:rFonts w:ascii="Times New Roman" w:hAnsi="Times New Roman" w:cs="Times New Roman"/>
                <w:sz w:val="16"/>
                <w:szCs w:val="16"/>
              </w:rPr>
              <w:t>административная процедура при проверке членов саморегулируемой организации</w:t>
            </w: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r w:rsidRPr="00791321">
              <w:rPr>
                <w:rFonts w:ascii="Times New Roman" w:hAnsi="Times New Roman" w:cs="Times New Roman"/>
                <w:sz w:val="16"/>
                <w:szCs w:val="16"/>
              </w:rPr>
              <w:t>при причинении вреда жизни, здоровью граждан, животным, растениям, окружающей среде, а также возникновении чрезвычайных ситуаций природного и техногенного характера</w:t>
            </w: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p>
        </w:tc>
      </w:tr>
      <w:tr w:rsidR="00791321" w:rsidTr="00C65758">
        <w:tc>
          <w:tcPr>
            <w:tcW w:w="310" w:type="dxa"/>
          </w:tcPr>
          <w:p w:rsidR="00791321" w:rsidRDefault="00855468" w:rsidP="00791321">
            <w:pPr>
              <w:pStyle w:val="a3"/>
              <w:tabs>
                <w:tab w:val="left" w:pos="1276"/>
              </w:tabs>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r w:rsidRPr="00791321">
              <w:rPr>
                <w:rFonts w:ascii="Times New Roman" w:hAnsi="Times New Roman" w:cs="Times New Roman"/>
                <w:sz w:val="16"/>
                <w:szCs w:val="16"/>
              </w:rPr>
              <w:t>если вторично представленных сведений (пояснений) недостаточно</w:t>
            </w:r>
          </w:p>
        </w:tc>
      </w:tr>
      <w:tr w:rsidR="00791321" w:rsidTr="00C65758">
        <w:tc>
          <w:tcPr>
            <w:tcW w:w="310" w:type="dxa"/>
          </w:tcPr>
          <w:p w:rsidR="00791321" w:rsidRDefault="00791321" w:rsidP="00791321">
            <w:pPr>
              <w:pStyle w:val="a3"/>
              <w:tabs>
                <w:tab w:val="left" w:pos="1276"/>
              </w:tabs>
              <w:ind w:left="0"/>
              <w:contextualSpacing w:val="0"/>
              <w:jc w:val="center"/>
              <w:rPr>
                <w:rFonts w:ascii="Times New Roman" w:hAnsi="Times New Roman" w:cs="Times New Roman"/>
                <w:sz w:val="28"/>
                <w:szCs w:val="28"/>
              </w:rPr>
            </w:pPr>
          </w:p>
        </w:tc>
        <w:tc>
          <w:tcPr>
            <w:tcW w:w="7912" w:type="dxa"/>
            <w:vAlign w:val="center"/>
          </w:tcPr>
          <w:p w:rsidR="00791321" w:rsidRPr="00791321" w:rsidRDefault="00791321" w:rsidP="00791321">
            <w:pPr>
              <w:pStyle w:val="a3"/>
              <w:tabs>
                <w:tab w:val="left" w:pos="1276"/>
              </w:tabs>
              <w:ind w:left="0"/>
              <w:contextualSpacing w:val="0"/>
              <w:jc w:val="both"/>
              <w:rPr>
                <w:rFonts w:ascii="Times New Roman" w:hAnsi="Times New Roman" w:cs="Times New Roman"/>
                <w:sz w:val="16"/>
                <w:szCs w:val="16"/>
              </w:rPr>
            </w:pPr>
          </w:p>
        </w:tc>
      </w:tr>
      <w:tr w:rsidR="00791321" w:rsidTr="00C65758">
        <w:tc>
          <w:tcPr>
            <w:tcW w:w="310" w:type="dxa"/>
          </w:tcPr>
          <w:p w:rsidR="00791321" w:rsidRDefault="00855468" w:rsidP="00791321">
            <w:pPr>
              <w:pStyle w:val="a3"/>
              <w:tabs>
                <w:tab w:val="left" w:pos="1276"/>
              </w:tabs>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7912" w:type="dxa"/>
            <w:vAlign w:val="center"/>
          </w:tcPr>
          <w:p w:rsidR="00791321" w:rsidRPr="00855468" w:rsidRDefault="00855468" w:rsidP="00791321">
            <w:pPr>
              <w:pStyle w:val="a3"/>
              <w:tabs>
                <w:tab w:val="left" w:pos="1276"/>
              </w:tabs>
              <w:ind w:left="0"/>
              <w:contextualSpacing w:val="0"/>
              <w:jc w:val="both"/>
              <w:rPr>
                <w:rFonts w:ascii="Times New Roman" w:hAnsi="Times New Roman" w:cs="Times New Roman"/>
                <w:sz w:val="16"/>
                <w:szCs w:val="16"/>
              </w:rPr>
            </w:pPr>
            <w:r w:rsidRPr="00855468">
              <w:rPr>
                <w:rFonts w:ascii="Times New Roman" w:hAnsi="Times New Roman" w:cs="Times New Roman"/>
                <w:sz w:val="16"/>
                <w:szCs w:val="16"/>
              </w:rPr>
              <w:t>если вторично представленных сведений (пояснений) недостаточно</w:t>
            </w:r>
          </w:p>
        </w:tc>
      </w:tr>
      <w:tr w:rsidR="00855468" w:rsidTr="00C65758">
        <w:tc>
          <w:tcPr>
            <w:tcW w:w="310" w:type="dxa"/>
          </w:tcPr>
          <w:p w:rsidR="00855468" w:rsidRDefault="00855468" w:rsidP="00791321">
            <w:pPr>
              <w:pStyle w:val="a3"/>
              <w:tabs>
                <w:tab w:val="left" w:pos="1276"/>
              </w:tabs>
              <w:ind w:left="0"/>
              <w:contextualSpacing w:val="0"/>
              <w:jc w:val="center"/>
              <w:rPr>
                <w:rFonts w:ascii="Times New Roman" w:hAnsi="Times New Roman" w:cs="Times New Roman"/>
                <w:sz w:val="28"/>
                <w:szCs w:val="28"/>
              </w:rPr>
            </w:pPr>
          </w:p>
        </w:tc>
        <w:tc>
          <w:tcPr>
            <w:tcW w:w="7912" w:type="dxa"/>
            <w:vAlign w:val="center"/>
          </w:tcPr>
          <w:p w:rsidR="00855468" w:rsidRPr="00791321" w:rsidRDefault="00855468" w:rsidP="00791321">
            <w:pPr>
              <w:pStyle w:val="a3"/>
              <w:tabs>
                <w:tab w:val="left" w:pos="1276"/>
              </w:tabs>
              <w:ind w:left="0"/>
              <w:contextualSpacing w:val="0"/>
              <w:jc w:val="both"/>
              <w:rPr>
                <w:rFonts w:ascii="Times New Roman" w:hAnsi="Times New Roman" w:cs="Times New Roman"/>
                <w:sz w:val="16"/>
                <w:szCs w:val="16"/>
              </w:rPr>
            </w:pPr>
          </w:p>
        </w:tc>
      </w:tr>
      <w:tr w:rsidR="00855468" w:rsidTr="00C65758">
        <w:tc>
          <w:tcPr>
            <w:tcW w:w="310" w:type="dxa"/>
          </w:tcPr>
          <w:p w:rsidR="00855468" w:rsidRDefault="00855468" w:rsidP="00791321">
            <w:pPr>
              <w:pStyle w:val="a3"/>
              <w:tabs>
                <w:tab w:val="left" w:pos="1276"/>
              </w:tabs>
              <w:ind w:left="0"/>
              <w:contextualSpacing w:val="0"/>
              <w:jc w:val="center"/>
              <w:rPr>
                <w:rFonts w:ascii="Times New Roman" w:hAnsi="Times New Roman" w:cs="Times New Roman"/>
                <w:sz w:val="28"/>
                <w:szCs w:val="28"/>
              </w:rPr>
            </w:pPr>
            <w:r>
              <w:rPr>
                <w:rFonts w:ascii="Times New Roman" w:hAnsi="Times New Roman" w:cs="Times New Roman"/>
                <w:sz w:val="28"/>
                <w:szCs w:val="28"/>
              </w:rPr>
              <w:t>-</w:t>
            </w:r>
          </w:p>
        </w:tc>
        <w:tc>
          <w:tcPr>
            <w:tcW w:w="7912" w:type="dxa"/>
            <w:vAlign w:val="center"/>
          </w:tcPr>
          <w:p w:rsidR="00855468" w:rsidRPr="00791321" w:rsidRDefault="00855468" w:rsidP="00791321">
            <w:pPr>
              <w:pStyle w:val="a3"/>
              <w:tabs>
                <w:tab w:val="left" w:pos="1276"/>
              </w:tabs>
              <w:ind w:left="0"/>
              <w:contextualSpacing w:val="0"/>
              <w:jc w:val="both"/>
              <w:rPr>
                <w:rFonts w:ascii="Times New Roman" w:hAnsi="Times New Roman" w:cs="Times New Roman"/>
                <w:sz w:val="16"/>
                <w:szCs w:val="16"/>
              </w:rPr>
            </w:pPr>
            <w:r w:rsidRPr="00791321">
              <w:rPr>
                <w:rFonts w:ascii="Times New Roman" w:hAnsi="Times New Roman" w:cs="Times New Roman"/>
                <w:sz w:val="16"/>
                <w:szCs w:val="16"/>
              </w:rPr>
              <w:t>если сведений, содержащихся в документах юридического лица, индивидуального предпринимателя, имеющихся в распоряжении органа контроля (надзора) недостаточно</w:t>
            </w:r>
          </w:p>
        </w:tc>
      </w:tr>
    </w:tbl>
    <w:p w:rsidR="004624FA" w:rsidRDefault="00791321" w:rsidP="00855468">
      <w:pPr>
        <w:pStyle w:val="a3"/>
        <w:tabs>
          <w:tab w:val="left" w:pos="993"/>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300" distR="114300" simplePos="0" relativeHeight="251827200" behindDoc="0" locked="0" layoutInCell="1" allowOverlap="1" wp14:anchorId="2BA18640" wp14:editId="6EA810DA">
                <wp:simplePos x="0" y="0"/>
                <wp:positionH relativeFrom="column">
                  <wp:posOffset>0</wp:posOffset>
                </wp:positionH>
                <wp:positionV relativeFrom="paragraph">
                  <wp:posOffset>190026</wp:posOffset>
                </wp:positionV>
                <wp:extent cx="615315" cy="180340"/>
                <wp:effectExtent l="19050" t="0" r="13335" b="10160"/>
                <wp:wrapNone/>
                <wp:docPr id="244" name="Шестиугольник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80340"/>
                        </a:xfrm>
                        <a:prstGeom prst="hexagon">
                          <a:avLst>
                            <a:gd name="adj" fmla="val 85299"/>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F583" id="Шестиугольник 244" o:spid="_x0000_s1026" type="#_x0000_t9" style="position:absolute;margin-left:0;margin-top:14.95pt;width:48.45pt;height:1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"/>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624FA" w:rsidRDefault="00791321" w:rsidP="00855468">
      <w:pPr>
        <w:pStyle w:val="a3"/>
        <w:tabs>
          <w:tab w:val="left" w:pos="993"/>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300" distR="114300" simplePos="0" relativeHeight="251829248" behindDoc="0" locked="0" layoutInCell="1" allowOverlap="1" wp14:anchorId="039831A4" wp14:editId="00B52405">
                <wp:simplePos x="0" y="0"/>
                <wp:positionH relativeFrom="column">
                  <wp:posOffset>-1905</wp:posOffset>
                </wp:positionH>
                <wp:positionV relativeFrom="paragraph">
                  <wp:posOffset>188756</wp:posOffset>
                </wp:positionV>
                <wp:extent cx="615315" cy="183515"/>
                <wp:effectExtent l="0" t="0" r="13335" b="26035"/>
                <wp:wrapNone/>
                <wp:docPr id="245" name="Прямоугольник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3DE8" id="Прямоугольник 245" o:spid="_x0000_s1026" style="position:absolute;margin-left:-.15pt;margin-top:14.85pt;width:48.45pt;height:14.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"/>
            </w:pict>
          </mc:Fallback>
        </mc:AlternateContent>
      </w:r>
    </w:p>
    <w:p w:rsidR="004624FA" w:rsidRDefault="004624FA" w:rsidP="004624FA">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791321"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300" distR="114300" simplePos="0" relativeHeight="251831296" behindDoc="0" locked="0" layoutInCell="1" allowOverlap="1" wp14:anchorId="61F04E1D" wp14:editId="5AF197A9">
                <wp:simplePos x="0" y="0"/>
                <wp:positionH relativeFrom="column">
                  <wp:posOffset>-1905</wp:posOffset>
                </wp:positionH>
                <wp:positionV relativeFrom="paragraph">
                  <wp:posOffset>182406</wp:posOffset>
                </wp:positionV>
                <wp:extent cx="615315" cy="189865"/>
                <wp:effectExtent l="0" t="0" r="13335" b="19685"/>
                <wp:wrapNone/>
                <wp:docPr id="246" name="Прямоугольник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8986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6BF5" id="Прямоугольник 246" o:spid="_x0000_s1026" style="position:absolute;margin-left:-.15pt;margin-top:14.35pt;width:48.45pt;height:14.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">
                <v:stroke dashstyle="dash"/>
              </v:rect>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791321" w:rsidP="00855468">
      <w:pPr>
        <w:pStyle w:val="a3"/>
        <w:tabs>
          <w:tab w:val="left" w:pos="993"/>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4294967292" distB="4294967292" distL="114300" distR="114300" simplePos="0" relativeHeight="251833344" behindDoc="0" locked="0" layoutInCell="1" allowOverlap="1" wp14:anchorId="360C38C4" wp14:editId="0DEA9278">
                <wp:simplePos x="0" y="0"/>
                <wp:positionH relativeFrom="column">
                  <wp:posOffset>13174</wp:posOffset>
                </wp:positionH>
                <wp:positionV relativeFrom="paragraph">
                  <wp:posOffset>80645</wp:posOffset>
                </wp:positionV>
                <wp:extent cx="586105" cy="0"/>
                <wp:effectExtent l="0" t="76200" r="23495" b="95250"/>
                <wp:wrapNone/>
                <wp:docPr id="247" name="Прямая со стрелкой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straightConnector1">
                          <a:avLst/>
                        </a:prstGeom>
                        <a:noFill/>
                        <a:ln w="1587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F6A5C" id="Прямая со стрелкой 247" o:spid="_x0000_s1026" type="#_x0000_t32" style="position:absolute;margin-left:1.05pt;margin-top:6.35pt;width:46.15pt;height:0;z-index:251833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" strokeweight="1.25pt">
                <v:stroke dashstyle="longDashDotDot" endarrow="block"/>
              </v:shape>
            </w:pict>
          </mc:Fallback>
        </mc:AlternateContent>
      </w:r>
    </w:p>
    <w:p w:rsidR="00180228" w:rsidRDefault="00180228" w:rsidP="0018022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18022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4294967292" distB="4294967292" distL="114300" distR="114300" simplePos="0" relativeHeight="251835392" behindDoc="0" locked="0" layoutInCell="1" allowOverlap="1" wp14:anchorId="08B1C0E7" wp14:editId="264219CA">
                <wp:simplePos x="0" y="0"/>
                <wp:positionH relativeFrom="column">
                  <wp:posOffset>0</wp:posOffset>
                </wp:positionH>
                <wp:positionV relativeFrom="paragraph">
                  <wp:posOffset>103344</wp:posOffset>
                </wp:positionV>
                <wp:extent cx="615315" cy="0"/>
                <wp:effectExtent l="0" t="76200" r="13335" b="95250"/>
                <wp:wrapNone/>
                <wp:docPr id="248" name="Прямая со стрелкой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853F7" id="Прямая со стрелкой 248" o:spid="_x0000_s1026" type="#_x0000_t32" style="position:absolute;margin-left:0;margin-top:8.15pt;width:48.45pt;height:0;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">
                <v:stroke dashstyle="dash" endarrow="block"/>
              </v:shape>
            </w:pict>
          </mc:Fallback>
        </mc:AlternateContent>
      </w:r>
    </w:p>
    <w:p w:rsidR="00791321" w:rsidRDefault="0079132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791321"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300" distR="114300" simplePos="0" relativeHeight="251837440" behindDoc="0" locked="0" layoutInCell="1" allowOverlap="1" wp14:anchorId="34601C2B" wp14:editId="66257403">
                <wp:simplePos x="0" y="0"/>
                <wp:positionH relativeFrom="column">
                  <wp:posOffset>0</wp:posOffset>
                </wp:positionH>
                <wp:positionV relativeFrom="paragraph">
                  <wp:posOffset>11269</wp:posOffset>
                </wp:positionV>
                <wp:extent cx="615315" cy="168910"/>
                <wp:effectExtent l="0" t="19050" r="32385" b="40640"/>
                <wp:wrapNone/>
                <wp:docPr id="249" name="Стрелка вправо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68910"/>
                        </a:xfrm>
                        <a:prstGeom prst="rightArrow">
                          <a:avLst>
                            <a:gd name="adj1" fmla="val 50000"/>
                            <a:gd name="adj2" fmla="val 91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5C3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49" o:spid="_x0000_s1026" type="#_x0000_t13" style="position:absolute;margin-left:0;margin-top:.9pt;width:48.45pt;height:13.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"/>
            </w:pict>
          </mc:Fallback>
        </mc:AlternateContent>
      </w: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855468">
      <w:pPr>
        <w:pStyle w:val="a3"/>
        <w:tabs>
          <w:tab w:val="left" w:pos="993"/>
          <w:tab w:val="left" w:pos="1276"/>
        </w:tabs>
        <w:spacing w:after="0" w:line="240" w:lineRule="auto"/>
        <w:ind w:left="0" w:firstLine="567"/>
        <w:contextualSpacing w:val="0"/>
        <w:jc w:val="both"/>
        <w:rPr>
          <w:rFonts w:ascii="Times New Roman" w:hAnsi="Times New Roman" w:cs="Times New Roman"/>
          <w:sz w:val="28"/>
          <w:szCs w:val="28"/>
        </w:rPr>
      </w:pPr>
      <w:r w:rsidRPr="009A4D26">
        <w:rPr>
          <w:noProof/>
          <w:lang w:eastAsia="ru-RU"/>
        </w:rPr>
        <mc:AlternateContent>
          <mc:Choice Requires="wps">
            <w:drawing>
              <wp:anchor distT="0" distB="0" distL="114300" distR="114300" simplePos="0" relativeHeight="251839488" behindDoc="0" locked="0" layoutInCell="1" allowOverlap="1" wp14:anchorId="4E524121" wp14:editId="44996A8D">
                <wp:simplePos x="0" y="0"/>
                <wp:positionH relativeFrom="column">
                  <wp:posOffset>-1431</wp:posOffset>
                </wp:positionH>
                <wp:positionV relativeFrom="paragraph">
                  <wp:posOffset>20955</wp:posOffset>
                </wp:positionV>
                <wp:extent cx="615315" cy="148590"/>
                <wp:effectExtent l="0" t="19050" r="32385" b="41910"/>
                <wp:wrapNone/>
                <wp:docPr id="250" name="Стрелка вправо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148590"/>
                        </a:xfrm>
                        <a:prstGeom prst="rightArrow">
                          <a:avLst>
                            <a:gd name="adj1" fmla="val 50000"/>
                            <a:gd name="adj2" fmla="val 103526"/>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C10" id="Стрелка вправо 250" o:spid="_x0000_s1026" type="#_x0000_t13" style="position:absolute;margin-left:-.1pt;margin-top:1.65pt;width:48.45pt;height:1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">
                <v:stroke dashstyle="dash"/>
              </v:shape>
            </w:pict>
          </mc:Fallback>
        </mc:AlternateContent>
      </w:r>
    </w:p>
    <w:p w:rsidR="00791321" w:rsidRDefault="00791321"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1 - 1) наступление даты проверки соответствующего юридического лица, индивидуального предпринимателя в ежегодном Плане;</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2) непредставление возможным при документарной проверке:</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документах юридического лица, индивидуального предпринимателя;</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б)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2 - 1)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3) приказ руководителя органа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3 - 1)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lastRenderedPageBreak/>
        <w:t>2) приказ руководителя органа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4 -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региона, органов местного самоуправления в регионе, из средств массовой информации о следующих фактах:</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55468" w:rsidRPr="00855468" w:rsidRDefault="00855468" w:rsidP="00855468">
      <w:pPr>
        <w:pStyle w:val="a3"/>
        <w:tabs>
          <w:tab w:val="left" w:pos="1276"/>
        </w:tabs>
        <w:spacing w:after="0" w:line="240" w:lineRule="auto"/>
        <w:ind w:left="0" w:firstLine="567"/>
        <w:contextualSpacing w:val="0"/>
        <w:jc w:val="both"/>
        <w:rPr>
          <w:rFonts w:ascii="Times New Roman" w:hAnsi="Times New Roman" w:cs="Times New Roman"/>
        </w:rPr>
      </w:pPr>
      <w:r w:rsidRPr="00855468">
        <w:rPr>
          <w:rFonts w:ascii="Times New Roman" w:hAnsi="Times New Roman" w:cs="Times New Roman"/>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855468" w:rsidRDefault="00855468" w:rsidP="001B5ADB">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4"/>
      </w:tblGrid>
      <w:tr w:rsidR="00855468" w:rsidRPr="00C14F60" w:rsidTr="000E614D">
        <w:tc>
          <w:tcPr>
            <w:tcW w:w="4252" w:type="dxa"/>
          </w:tcPr>
          <w:p w:rsidR="00855468" w:rsidRPr="00C14F60" w:rsidRDefault="00855468"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855468" w:rsidRPr="00C14F60" w:rsidRDefault="00855468" w:rsidP="00855468">
            <w:pPr>
              <w:pStyle w:val="a3"/>
              <w:tabs>
                <w:tab w:val="left" w:pos="1276"/>
              </w:tabs>
              <w:ind w:left="0"/>
              <w:contextualSpacing w:val="0"/>
              <w:jc w:val="right"/>
              <w:rPr>
                <w:rFonts w:ascii="Times New Roman" w:hAnsi="Times New Roman" w:cs="Times New Roman"/>
                <w:b/>
                <w:sz w:val="28"/>
                <w:szCs w:val="28"/>
              </w:rPr>
            </w:pPr>
            <w:r w:rsidRPr="00C14F60">
              <w:rPr>
                <w:rFonts w:ascii="Times New Roman" w:hAnsi="Times New Roman" w:cs="Times New Roman"/>
                <w:b/>
              </w:rPr>
              <w:t>Приложение № 10</w:t>
            </w:r>
          </w:p>
        </w:tc>
      </w:tr>
      <w:tr w:rsidR="00855468" w:rsidRPr="00C14F60" w:rsidTr="000E614D">
        <w:tc>
          <w:tcPr>
            <w:tcW w:w="4252" w:type="dxa"/>
          </w:tcPr>
          <w:p w:rsidR="00855468" w:rsidRPr="00C14F60" w:rsidRDefault="00855468"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855468" w:rsidRPr="00C14F60" w:rsidRDefault="00855468" w:rsidP="000E614D">
            <w:pPr>
              <w:pStyle w:val="a3"/>
              <w:tabs>
                <w:tab w:val="left" w:pos="1276"/>
              </w:tabs>
              <w:ind w:left="0"/>
              <w:contextualSpacing w:val="0"/>
              <w:jc w:val="right"/>
              <w:rPr>
                <w:rFonts w:ascii="Times New Roman" w:hAnsi="Times New Roman" w:cs="Times New Roman"/>
                <w:b/>
                <w:sz w:val="28"/>
                <w:szCs w:val="28"/>
              </w:rPr>
            </w:pPr>
            <w:r w:rsidRPr="00C14F60">
              <w:rPr>
                <w:rFonts w:ascii="Times New Roman" w:hAnsi="Times New Roman" w:cs="Times New Roman"/>
                <w:b/>
              </w:rPr>
              <w:t>Предписание об устранении выявленных нарушений обязательных требований, о проведении мероприятий по предотвращению причинения вреда окружающей среде, предупреждению возникновения чрезвычайных ситуаций природного и техногенного характера</w:t>
            </w:r>
          </w:p>
        </w:tc>
      </w:tr>
    </w:tbl>
    <w:p w:rsidR="00855468" w:rsidRPr="00D512A8" w:rsidRDefault="00855468" w:rsidP="001B5ADB">
      <w:pPr>
        <w:pStyle w:val="a3"/>
        <w:tabs>
          <w:tab w:val="left" w:pos="1276"/>
        </w:tabs>
        <w:spacing w:after="0" w:line="240" w:lineRule="auto"/>
        <w:ind w:left="0" w:firstLine="567"/>
        <w:contextualSpacing w:val="0"/>
        <w:jc w:val="both"/>
        <w:rPr>
          <w:rFonts w:ascii="Times New Roman" w:hAnsi="Times New Roman" w:cs="Times New Roman"/>
        </w:rPr>
      </w:pPr>
    </w:p>
    <w:p w:rsidR="00855468" w:rsidRPr="00D512A8" w:rsidRDefault="00855468" w:rsidP="001B5ADB">
      <w:pPr>
        <w:pStyle w:val="a3"/>
        <w:tabs>
          <w:tab w:val="left" w:pos="1276"/>
        </w:tabs>
        <w:spacing w:after="0" w:line="240" w:lineRule="auto"/>
        <w:ind w:left="0" w:firstLine="567"/>
        <w:contextualSpacing w:val="0"/>
        <w:jc w:val="both"/>
        <w:rPr>
          <w:rFonts w:ascii="Times New Roman" w:hAnsi="Times New Roman" w:cs="Times New Roman"/>
        </w:rPr>
      </w:pPr>
    </w:p>
    <w:p w:rsidR="00855468" w:rsidRPr="00D512A8" w:rsidRDefault="00855468" w:rsidP="001B5ADB">
      <w:pPr>
        <w:pStyle w:val="a3"/>
        <w:tabs>
          <w:tab w:val="left" w:pos="1276"/>
        </w:tabs>
        <w:spacing w:after="0" w:line="240" w:lineRule="auto"/>
        <w:ind w:left="0" w:firstLine="567"/>
        <w:contextualSpacing w:val="0"/>
        <w:jc w:val="both"/>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F646F2" w:rsidRPr="00C14F60" w:rsidTr="00F646F2">
        <w:tc>
          <w:tcPr>
            <w:tcW w:w="9346" w:type="dxa"/>
            <w:tcBorders>
              <w:bottom w:val="single" w:sz="4" w:space="0" w:color="auto"/>
            </w:tcBorders>
          </w:tcPr>
          <w:p w:rsidR="00F646F2" w:rsidRPr="00C14F60" w:rsidRDefault="00F646F2" w:rsidP="001B5ADB">
            <w:pPr>
              <w:pStyle w:val="a3"/>
              <w:tabs>
                <w:tab w:val="left" w:pos="1276"/>
              </w:tabs>
              <w:ind w:left="0"/>
              <w:contextualSpacing w:val="0"/>
              <w:jc w:val="both"/>
              <w:rPr>
                <w:rFonts w:ascii="Times New Roman" w:hAnsi="Times New Roman" w:cs="Times New Roman"/>
                <w:sz w:val="28"/>
                <w:szCs w:val="28"/>
              </w:rPr>
            </w:pPr>
          </w:p>
        </w:tc>
      </w:tr>
      <w:tr w:rsidR="00F646F2" w:rsidRPr="00C14F60" w:rsidTr="00F646F2">
        <w:tc>
          <w:tcPr>
            <w:tcW w:w="9346" w:type="dxa"/>
            <w:tcBorders>
              <w:top w:val="single" w:sz="4" w:space="0" w:color="auto"/>
            </w:tcBorders>
          </w:tcPr>
          <w:p w:rsidR="00F646F2" w:rsidRPr="00C14F60" w:rsidRDefault="00F646F2" w:rsidP="00F646F2">
            <w:pPr>
              <w:pStyle w:val="a3"/>
              <w:tabs>
                <w:tab w:val="left" w:pos="1276"/>
              </w:tabs>
              <w:ind w:left="0"/>
              <w:contextualSpacing w:val="0"/>
              <w:jc w:val="center"/>
              <w:rPr>
                <w:rFonts w:ascii="Times New Roman" w:hAnsi="Times New Roman" w:cs="Times New Roman"/>
                <w:sz w:val="28"/>
                <w:szCs w:val="28"/>
              </w:rPr>
            </w:pPr>
            <w:r w:rsidRPr="00C14F60">
              <w:rPr>
                <w:rFonts w:ascii="Times New Roman" w:eastAsia="Times New Roman" w:hAnsi="Times New Roman" w:cs="Times New Roman"/>
                <w:sz w:val="16"/>
                <w:szCs w:val="16"/>
                <w:lang w:eastAsia="ru-RU"/>
              </w:rPr>
              <w:t>(наименование и реквизиты КНО (межрайонного управления по экологии и природопользованию)</w:t>
            </w:r>
          </w:p>
        </w:tc>
      </w:tr>
    </w:tbl>
    <w:p w:rsidR="00855468" w:rsidRPr="00D512A8" w:rsidRDefault="00855468" w:rsidP="001B5ADB">
      <w:pPr>
        <w:pStyle w:val="a3"/>
        <w:tabs>
          <w:tab w:val="left" w:pos="1276"/>
        </w:tabs>
        <w:spacing w:after="0" w:line="240" w:lineRule="auto"/>
        <w:ind w:left="0" w:firstLine="567"/>
        <w:contextualSpacing w:val="0"/>
        <w:jc w:val="both"/>
        <w:rPr>
          <w:rFonts w:ascii="Times New Roman" w:hAnsi="Times New Roman" w:cs="Times New Roman"/>
        </w:rPr>
      </w:pPr>
    </w:p>
    <w:p w:rsidR="00855468" w:rsidRPr="00D512A8" w:rsidRDefault="00855468" w:rsidP="001B5ADB">
      <w:pPr>
        <w:pStyle w:val="a3"/>
        <w:tabs>
          <w:tab w:val="left" w:pos="1276"/>
        </w:tabs>
        <w:spacing w:after="0" w:line="240" w:lineRule="auto"/>
        <w:ind w:left="0" w:firstLine="567"/>
        <w:contextualSpacing w:val="0"/>
        <w:jc w:val="both"/>
        <w:rPr>
          <w:rFonts w:ascii="Times New Roman" w:hAnsi="Times New Roman" w:cs="Times New Roman"/>
        </w:rPr>
      </w:pPr>
    </w:p>
    <w:p w:rsidR="00F646F2" w:rsidRPr="00D512A8" w:rsidRDefault="00F646F2" w:rsidP="001B5ADB">
      <w:pPr>
        <w:pStyle w:val="a3"/>
        <w:tabs>
          <w:tab w:val="left" w:pos="1276"/>
        </w:tabs>
        <w:spacing w:after="0" w:line="240" w:lineRule="auto"/>
        <w:ind w:left="0" w:firstLine="567"/>
        <w:contextualSpacing w:val="0"/>
        <w:jc w:val="both"/>
        <w:rPr>
          <w:rFonts w:ascii="Times New Roman" w:hAnsi="Times New Roman" w:cs="Times New Roman"/>
        </w:rPr>
      </w:pPr>
    </w:p>
    <w:tbl>
      <w:tblPr>
        <w:tblW w:w="0" w:type="auto"/>
        <w:jc w:val="center"/>
        <w:tblLayout w:type="fixed"/>
        <w:tblCellMar>
          <w:left w:w="28" w:type="dxa"/>
          <w:right w:w="28" w:type="dxa"/>
        </w:tblCellMar>
        <w:tblLook w:val="0000" w:firstRow="0" w:lastRow="0" w:firstColumn="0" w:lastColumn="0" w:noHBand="0" w:noVBand="0"/>
      </w:tblPr>
      <w:tblGrid>
        <w:gridCol w:w="2440"/>
        <w:gridCol w:w="1019"/>
      </w:tblGrid>
      <w:tr w:rsidR="00C14F60" w:rsidRPr="00C14F60" w:rsidTr="000E614D">
        <w:trPr>
          <w:jc w:val="center"/>
        </w:trPr>
        <w:tc>
          <w:tcPr>
            <w:tcW w:w="2440" w:type="dxa"/>
            <w:tcBorders>
              <w:top w:val="nil"/>
              <w:left w:val="nil"/>
              <w:bottom w:val="nil"/>
              <w:right w:val="nil"/>
            </w:tcBorders>
            <w:vAlign w:val="bottom"/>
          </w:tcPr>
          <w:p w:rsidR="00C14F60" w:rsidRPr="00C14F60" w:rsidRDefault="00C14F60" w:rsidP="00C14F60">
            <w:pPr>
              <w:autoSpaceDE w:val="0"/>
              <w:autoSpaceDN w:val="0"/>
              <w:spacing w:after="0" w:line="240" w:lineRule="auto"/>
              <w:rPr>
                <w:rFonts w:ascii="Times New Roman" w:eastAsia="Times New Roman" w:hAnsi="Times New Roman" w:cs="Times New Roman"/>
                <w:b/>
                <w:bCs/>
                <w:lang w:eastAsia="ru-RU"/>
              </w:rPr>
            </w:pPr>
            <w:r w:rsidRPr="00C14F60">
              <w:rPr>
                <w:rFonts w:ascii="Times New Roman" w:eastAsia="Times New Roman" w:hAnsi="Times New Roman" w:cs="Times New Roman"/>
                <w:b/>
                <w:bCs/>
                <w:lang w:eastAsia="ru-RU"/>
              </w:rPr>
              <w:t>Предписание №</w:t>
            </w:r>
          </w:p>
        </w:tc>
        <w:tc>
          <w:tcPr>
            <w:tcW w:w="1019" w:type="dxa"/>
            <w:tcBorders>
              <w:top w:val="nil"/>
              <w:left w:val="nil"/>
              <w:bottom w:val="single" w:sz="4" w:space="0" w:color="auto"/>
              <w:right w:val="nil"/>
            </w:tcBorders>
            <w:vAlign w:val="bottom"/>
          </w:tcPr>
          <w:p w:rsidR="00C14F60" w:rsidRPr="00C14F60" w:rsidRDefault="00C14F60" w:rsidP="00C14F60">
            <w:pPr>
              <w:autoSpaceDE w:val="0"/>
              <w:autoSpaceDN w:val="0"/>
              <w:spacing w:after="0" w:line="240" w:lineRule="auto"/>
              <w:rPr>
                <w:rFonts w:ascii="Times New Roman" w:eastAsia="Times New Roman" w:hAnsi="Times New Roman" w:cs="Times New Roman"/>
                <w:b/>
                <w:bCs/>
                <w:lang w:eastAsia="ru-RU"/>
              </w:rPr>
            </w:pPr>
          </w:p>
        </w:tc>
      </w:tr>
    </w:tbl>
    <w:p w:rsidR="00C14F60" w:rsidRPr="00C14F60" w:rsidRDefault="00C14F60" w:rsidP="00C14F60">
      <w:pPr>
        <w:autoSpaceDE w:val="0"/>
        <w:autoSpaceDN w:val="0"/>
        <w:spacing w:line="240" w:lineRule="auto"/>
        <w:jc w:val="center"/>
        <w:rPr>
          <w:rFonts w:ascii="Times New Roman" w:eastAsia="Times New Roman" w:hAnsi="Times New Roman" w:cs="Times New Roman"/>
          <w:b/>
          <w:bCs/>
          <w:lang w:eastAsia="ru-RU"/>
        </w:rPr>
      </w:pPr>
      <w:r w:rsidRPr="00C14F60">
        <w:rPr>
          <w:rFonts w:ascii="Times New Roman" w:eastAsia="Times New Roman" w:hAnsi="Times New Roman" w:cs="Times New Roman"/>
          <w:b/>
          <w:bCs/>
          <w:lang w:eastAsia="ru-RU"/>
        </w:rPr>
        <w:t>об устранении выявленных нарушений обязательных требований, о проведении мероприятий по предотвращению причинения вреда окружающей среде, предупреждению возникновения чрезвычайных ситуаций природного и техногенного характера</w:t>
      </w:r>
    </w:p>
    <w:p w:rsidR="00C14F60" w:rsidRPr="00C14F60" w:rsidRDefault="00C14F60" w:rsidP="00C14F60">
      <w:pPr>
        <w:autoSpaceDE w:val="0"/>
        <w:autoSpaceDN w:val="0"/>
        <w:spacing w:after="0" w:line="240" w:lineRule="auto"/>
        <w:ind w:firstLine="567"/>
        <w:rPr>
          <w:rFonts w:ascii="Times New Roman" w:eastAsia="Times New Roman" w:hAnsi="Times New Roman" w:cs="Times New Roman"/>
          <w:bCs/>
          <w:lang w:eastAsia="ru-RU"/>
        </w:rPr>
      </w:pPr>
    </w:p>
    <w:tbl>
      <w:tblPr>
        <w:tblW w:w="9356" w:type="dxa"/>
        <w:tblLayout w:type="fixed"/>
        <w:tblCellMar>
          <w:left w:w="28" w:type="dxa"/>
          <w:right w:w="28" w:type="dxa"/>
        </w:tblCellMar>
        <w:tblLook w:val="0000" w:firstRow="0" w:lastRow="0" w:firstColumn="0" w:lastColumn="0" w:noHBand="0" w:noVBand="0"/>
      </w:tblPr>
      <w:tblGrid>
        <w:gridCol w:w="170"/>
        <w:gridCol w:w="567"/>
        <w:gridCol w:w="171"/>
        <w:gridCol w:w="1758"/>
        <w:gridCol w:w="397"/>
        <w:gridCol w:w="397"/>
        <w:gridCol w:w="3939"/>
        <w:gridCol w:w="1957"/>
      </w:tblGrid>
      <w:tr w:rsidR="00C14F60" w:rsidRPr="00C14F60" w:rsidTr="00C14F60">
        <w:tc>
          <w:tcPr>
            <w:tcW w:w="170" w:type="dxa"/>
            <w:tcBorders>
              <w:top w:val="nil"/>
              <w:left w:val="nil"/>
              <w:bottom w:val="nil"/>
              <w:right w:val="nil"/>
            </w:tcBorders>
            <w:vAlign w:val="bottom"/>
          </w:tcPr>
          <w:p w:rsidR="00C14F60" w:rsidRPr="00C14F60" w:rsidRDefault="00C14F60" w:rsidP="004A3448">
            <w:pPr>
              <w:autoSpaceDE w:val="0"/>
              <w:autoSpaceDN w:val="0"/>
              <w:spacing w:after="0" w:line="240" w:lineRule="auto"/>
              <w:jc w:val="right"/>
              <w:rPr>
                <w:rFonts w:ascii="Times New Roman" w:eastAsia="Times New Roman" w:hAnsi="Times New Roman" w:cs="Times New Roman"/>
                <w:lang w:val="en-US" w:eastAsia="ru-RU"/>
              </w:rPr>
            </w:pPr>
            <w:r w:rsidRPr="00C14F60">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71" w:type="dxa"/>
            <w:tcBorders>
              <w:top w:val="nil"/>
              <w:left w:val="nil"/>
              <w:bottom w:val="nil"/>
              <w:right w:val="nil"/>
            </w:tcBorders>
            <w:vAlign w:val="bottom"/>
          </w:tcPr>
          <w:p w:rsidR="00C14F60" w:rsidRPr="00C14F60" w:rsidRDefault="00C14F60" w:rsidP="004A3448">
            <w:pPr>
              <w:autoSpaceDE w:val="0"/>
              <w:autoSpaceDN w:val="0"/>
              <w:spacing w:after="0" w:line="240" w:lineRule="auto"/>
              <w:ind w:left="-28"/>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w:t>
            </w:r>
          </w:p>
        </w:tc>
        <w:tc>
          <w:tcPr>
            <w:tcW w:w="1758"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397" w:type="dxa"/>
            <w:tcBorders>
              <w:top w:val="nil"/>
              <w:left w:val="nil"/>
              <w:right w:val="nil"/>
            </w:tcBorders>
            <w:vAlign w:val="bottom"/>
          </w:tcPr>
          <w:p w:rsidR="00C14F60" w:rsidRPr="00C14F60" w:rsidRDefault="00C14F60" w:rsidP="004A3448">
            <w:pPr>
              <w:autoSpaceDE w:val="0"/>
              <w:autoSpaceDN w:val="0"/>
              <w:spacing w:after="0" w:line="240" w:lineRule="auto"/>
              <w:jc w:val="right"/>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20</w:t>
            </w:r>
          </w:p>
        </w:tc>
        <w:tc>
          <w:tcPr>
            <w:tcW w:w="397"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3939" w:type="dxa"/>
            <w:tcBorders>
              <w:top w:val="nil"/>
              <w:left w:val="nil"/>
              <w:bottom w:val="nil"/>
              <w:right w:val="nil"/>
            </w:tcBorders>
            <w:vAlign w:val="bottom"/>
          </w:tcPr>
          <w:p w:rsidR="00C14F60" w:rsidRPr="00C14F60" w:rsidRDefault="00C14F60" w:rsidP="004A3448">
            <w:pPr>
              <w:autoSpaceDE w:val="0"/>
              <w:autoSpaceDN w:val="0"/>
              <w:spacing w:after="0" w:line="240" w:lineRule="auto"/>
              <w:ind w:left="57"/>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г.</w:t>
            </w:r>
          </w:p>
        </w:tc>
        <w:tc>
          <w:tcPr>
            <w:tcW w:w="1957"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C14F60">
        <w:tc>
          <w:tcPr>
            <w:tcW w:w="170"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val="en-US" w:eastAsia="ru-RU"/>
              </w:rPr>
            </w:pPr>
          </w:p>
        </w:tc>
        <w:tc>
          <w:tcPr>
            <w:tcW w:w="567" w:type="dxa"/>
            <w:tcBorders>
              <w:top w:val="single" w:sz="4" w:space="0" w:color="auto"/>
              <w:left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171"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1758" w:type="dxa"/>
            <w:tcBorders>
              <w:top w:val="single" w:sz="4" w:space="0" w:color="auto"/>
              <w:left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(дата составления)</w:t>
            </w:r>
          </w:p>
        </w:tc>
        <w:tc>
          <w:tcPr>
            <w:tcW w:w="397" w:type="dxa"/>
            <w:tcBorders>
              <w:left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397" w:type="dxa"/>
            <w:tcBorders>
              <w:top w:val="single" w:sz="4" w:space="0" w:color="auto"/>
              <w:left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3939" w:type="dxa"/>
            <w:tcBorders>
              <w:top w:val="nil"/>
              <w:left w:val="nil"/>
              <w:bottom w:val="nil"/>
              <w:right w:val="nil"/>
            </w:tcBorders>
          </w:tcPr>
          <w:p w:rsidR="00C14F60" w:rsidRPr="00C14F60" w:rsidRDefault="00C14F60" w:rsidP="004A3448">
            <w:pPr>
              <w:autoSpaceDE w:val="0"/>
              <w:autoSpaceDN w:val="0"/>
              <w:spacing w:after="0" w:line="240" w:lineRule="auto"/>
              <w:ind w:left="57"/>
              <w:jc w:val="center"/>
              <w:rPr>
                <w:rFonts w:ascii="Times New Roman" w:eastAsia="Times New Roman" w:hAnsi="Times New Roman" w:cs="Times New Roman"/>
                <w:sz w:val="16"/>
                <w:szCs w:val="16"/>
                <w:lang w:eastAsia="ru-RU"/>
              </w:rPr>
            </w:pPr>
          </w:p>
        </w:tc>
        <w:tc>
          <w:tcPr>
            <w:tcW w:w="1957" w:type="dxa"/>
            <w:tcBorders>
              <w:top w:val="single" w:sz="4" w:space="0" w:color="auto"/>
              <w:left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(место составления)</w:t>
            </w:r>
          </w:p>
        </w:tc>
      </w:tr>
      <w:tr w:rsidR="00C14F60" w:rsidRPr="00C14F60" w:rsidTr="00C14F60">
        <w:tc>
          <w:tcPr>
            <w:tcW w:w="170" w:type="dxa"/>
            <w:tcBorders>
              <w:top w:val="nil"/>
              <w:left w:val="nil"/>
              <w:bottom w:val="nil"/>
              <w:right w:val="nil"/>
            </w:tcBorders>
          </w:tcPr>
          <w:p w:rsidR="00C14F60" w:rsidRPr="00C14F60" w:rsidRDefault="00C14F60" w:rsidP="004A3448">
            <w:pPr>
              <w:autoSpaceDE w:val="0"/>
              <w:autoSpaceDN w:val="0"/>
              <w:spacing w:after="0" w:line="240" w:lineRule="auto"/>
              <w:jc w:val="right"/>
              <w:rPr>
                <w:rFonts w:ascii="Times New Roman" w:eastAsia="Times New Roman" w:hAnsi="Times New Roman" w:cs="Times New Roman"/>
                <w:lang w:val="en-US" w:eastAsia="ru-RU"/>
              </w:rPr>
            </w:pPr>
          </w:p>
        </w:tc>
        <w:tc>
          <w:tcPr>
            <w:tcW w:w="567" w:type="dxa"/>
            <w:tcBorders>
              <w:left w:val="nil"/>
              <w:bottom w:val="nil"/>
              <w:right w:val="nil"/>
            </w:tcBorders>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71" w:type="dxa"/>
            <w:tcBorders>
              <w:top w:val="nil"/>
              <w:left w:val="nil"/>
              <w:bottom w:val="nil"/>
              <w:right w:val="nil"/>
            </w:tcBorders>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758" w:type="dxa"/>
            <w:tcBorders>
              <w:left w:val="nil"/>
              <w:bottom w:val="nil"/>
              <w:right w:val="nil"/>
            </w:tcBorders>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397" w:type="dxa"/>
            <w:tcBorders>
              <w:left w:val="nil"/>
              <w:bottom w:val="nil"/>
              <w:right w:val="nil"/>
            </w:tcBorders>
          </w:tcPr>
          <w:p w:rsidR="00C14F60" w:rsidRPr="00C14F60" w:rsidRDefault="00C14F60" w:rsidP="004A3448">
            <w:pPr>
              <w:autoSpaceDE w:val="0"/>
              <w:autoSpaceDN w:val="0"/>
              <w:spacing w:after="0" w:line="240" w:lineRule="auto"/>
              <w:jc w:val="right"/>
              <w:rPr>
                <w:rFonts w:ascii="Times New Roman" w:eastAsia="Times New Roman" w:hAnsi="Times New Roman" w:cs="Times New Roman"/>
                <w:lang w:eastAsia="ru-RU"/>
              </w:rPr>
            </w:pPr>
          </w:p>
        </w:tc>
        <w:tc>
          <w:tcPr>
            <w:tcW w:w="397" w:type="dxa"/>
            <w:tcBorders>
              <w:left w:val="nil"/>
              <w:bottom w:val="nil"/>
              <w:right w:val="nil"/>
            </w:tcBorders>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3939" w:type="dxa"/>
            <w:tcBorders>
              <w:top w:val="nil"/>
              <w:left w:val="nil"/>
              <w:bottom w:val="nil"/>
              <w:right w:val="nil"/>
            </w:tcBorders>
          </w:tcPr>
          <w:p w:rsidR="00C14F60" w:rsidRPr="00C14F60" w:rsidRDefault="00C14F60" w:rsidP="004A3448">
            <w:pPr>
              <w:autoSpaceDE w:val="0"/>
              <w:autoSpaceDN w:val="0"/>
              <w:spacing w:after="0" w:line="240" w:lineRule="auto"/>
              <w:ind w:left="57"/>
              <w:rPr>
                <w:rFonts w:ascii="Times New Roman" w:eastAsia="Times New Roman" w:hAnsi="Times New Roman" w:cs="Times New Roman"/>
                <w:lang w:eastAsia="ru-RU"/>
              </w:rPr>
            </w:pPr>
          </w:p>
        </w:tc>
        <w:tc>
          <w:tcPr>
            <w:tcW w:w="1957" w:type="dxa"/>
            <w:tcBorders>
              <w:left w:val="nil"/>
              <w:bottom w:val="nil"/>
              <w:right w:val="nil"/>
            </w:tcBorders>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bl>
    <w:p w:rsidR="00C14F60" w:rsidRPr="00C14F60" w:rsidRDefault="00C14F60" w:rsidP="004A3448">
      <w:pPr>
        <w:autoSpaceDE w:val="0"/>
        <w:autoSpaceDN w:val="0"/>
        <w:spacing w:after="0" w:line="240" w:lineRule="auto"/>
        <w:ind w:firstLine="567"/>
        <w:jc w:val="both"/>
        <w:rPr>
          <w:rFonts w:ascii="Times New Roman" w:eastAsia="Times New Roman" w:hAnsi="Times New Roman" w:cs="Times New Roman"/>
          <w:lang w:eastAsia="ru-RU"/>
        </w:rPr>
      </w:pPr>
    </w:p>
    <w:tbl>
      <w:tblPr>
        <w:tblW w:w="9356" w:type="dxa"/>
        <w:tblLayout w:type="fixed"/>
        <w:tblCellMar>
          <w:left w:w="28" w:type="dxa"/>
          <w:right w:w="28" w:type="dxa"/>
        </w:tblCellMar>
        <w:tblLook w:val="0000" w:firstRow="0" w:lastRow="0" w:firstColumn="0" w:lastColumn="0" w:noHBand="0" w:noVBand="0"/>
      </w:tblPr>
      <w:tblGrid>
        <w:gridCol w:w="3686"/>
        <w:gridCol w:w="2778"/>
        <w:gridCol w:w="482"/>
        <w:gridCol w:w="425"/>
        <w:gridCol w:w="709"/>
        <w:gridCol w:w="992"/>
        <w:gridCol w:w="284"/>
      </w:tblGrid>
      <w:tr w:rsidR="00C14F60" w:rsidRPr="00C14F60" w:rsidTr="00C14F60">
        <w:trPr>
          <w:cantSplit/>
          <w:trHeight w:val="89"/>
        </w:trPr>
        <w:tc>
          <w:tcPr>
            <w:tcW w:w="3686" w:type="dxa"/>
            <w:tcBorders>
              <w:top w:val="nil"/>
              <w:left w:val="nil"/>
              <w:bottom w:val="nil"/>
              <w:right w:val="nil"/>
            </w:tcBorders>
          </w:tcPr>
          <w:p w:rsidR="00C14F60" w:rsidRPr="00C14F60" w:rsidRDefault="00C14F60" w:rsidP="00C14F60">
            <w:pPr>
              <w:autoSpaceDE w:val="0"/>
              <w:autoSpaceDN w:val="0"/>
              <w:spacing w:after="0" w:line="240" w:lineRule="auto"/>
              <w:ind w:firstLine="567"/>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На основании акта проверки от</w:t>
            </w:r>
          </w:p>
        </w:tc>
        <w:tc>
          <w:tcPr>
            <w:tcW w:w="2778" w:type="dxa"/>
            <w:tcBorders>
              <w:top w:val="nil"/>
              <w:left w:val="nil"/>
              <w:bottom w:val="single" w:sz="4" w:space="0" w:color="auto"/>
              <w:right w:val="nil"/>
            </w:tcBorders>
          </w:tcPr>
          <w:p w:rsidR="00C14F60" w:rsidRPr="00C14F60" w:rsidRDefault="00C14F60" w:rsidP="00C14F60">
            <w:pPr>
              <w:autoSpaceDE w:val="0"/>
              <w:autoSpaceDN w:val="0"/>
              <w:spacing w:after="0" w:line="240" w:lineRule="auto"/>
              <w:rPr>
                <w:rFonts w:ascii="Times New Roman" w:eastAsia="Times New Roman" w:hAnsi="Times New Roman" w:cs="Times New Roman"/>
                <w:lang w:eastAsia="ru-RU"/>
              </w:rPr>
            </w:pPr>
          </w:p>
        </w:tc>
        <w:tc>
          <w:tcPr>
            <w:tcW w:w="482" w:type="dxa"/>
            <w:tcBorders>
              <w:top w:val="nil"/>
              <w:left w:val="nil"/>
              <w:bottom w:val="nil"/>
              <w:right w:val="nil"/>
            </w:tcBorders>
          </w:tcPr>
          <w:p w:rsidR="00C14F60" w:rsidRPr="00C14F60" w:rsidRDefault="00C14F60" w:rsidP="00C14F60">
            <w:pPr>
              <w:autoSpaceDE w:val="0"/>
              <w:autoSpaceDN w:val="0"/>
              <w:spacing w:after="0" w:line="240" w:lineRule="auto"/>
              <w:jc w:val="right"/>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20</w:t>
            </w:r>
          </w:p>
        </w:tc>
        <w:tc>
          <w:tcPr>
            <w:tcW w:w="425" w:type="dxa"/>
            <w:tcBorders>
              <w:top w:val="nil"/>
              <w:left w:val="nil"/>
              <w:bottom w:val="single" w:sz="4" w:space="0" w:color="auto"/>
              <w:right w:val="nil"/>
            </w:tcBorders>
          </w:tcPr>
          <w:p w:rsidR="00C14F60" w:rsidRPr="00C14F60" w:rsidRDefault="00C14F60" w:rsidP="00C14F60">
            <w:pPr>
              <w:autoSpaceDE w:val="0"/>
              <w:autoSpaceDN w:val="0"/>
              <w:spacing w:after="0" w:line="240" w:lineRule="auto"/>
              <w:rPr>
                <w:rFonts w:ascii="Times New Roman" w:eastAsia="Times New Roman" w:hAnsi="Times New Roman" w:cs="Times New Roman"/>
                <w:lang w:eastAsia="ru-RU"/>
              </w:rPr>
            </w:pPr>
          </w:p>
        </w:tc>
        <w:tc>
          <w:tcPr>
            <w:tcW w:w="709" w:type="dxa"/>
            <w:tcBorders>
              <w:top w:val="nil"/>
              <w:left w:val="nil"/>
              <w:bottom w:val="nil"/>
              <w:right w:val="nil"/>
            </w:tcBorders>
          </w:tcPr>
          <w:p w:rsidR="00C14F60" w:rsidRPr="00C14F60" w:rsidRDefault="00C14F60" w:rsidP="00C14F60">
            <w:pPr>
              <w:autoSpaceDE w:val="0"/>
              <w:autoSpaceDN w:val="0"/>
              <w:spacing w:after="0" w:line="240" w:lineRule="auto"/>
              <w:ind w:left="57"/>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г. №</w:t>
            </w:r>
          </w:p>
        </w:tc>
        <w:tc>
          <w:tcPr>
            <w:tcW w:w="992" w:type="dxa"/>
            <w:tcBorders>
              <w:top w:val="nil"/>
              <w:left w:val="nil"/>
              <w:bottom w:val="single" w:sz="4" w:space="0" w:color="auto"/>
              <w:right w:val="nil"/>
            </w:tcBorders>
          </w:tcPr>
          <w:p w:rsidR="00C14F60" w:rsidRPr="00C14F60" w:rsidRDefault="00C14F60" w:rsidP="00C14F60">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tcPr>
          <w:p w:rsidR="00C14F60" w:rsidRPr="00C14F60" w:rsidRDefault="00C14F60" w:rsidP="00C14F60">
            <w:pPr>
              <w:autoSpaceDE w:val="0"/>
              <w:autoSpaceDN w:val="0"/>
              <w:spacing w:after="0" w:line="240" w:lineRule="auto"/>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408"/>
      </w:tblGrid>
      <w:tr w:rsidR="004A3448" w:rsidTr="004A3448">
        <w:tc>
          <w:tcPr>
            <w:tcW w:w="9346" w:type="dxa"/>
            <w:gridSpan w:val="2"/>
          </w:tcPr>
          <w:p w:rsidR="004A3448" w:rsidRDefault="004A3448" w:rsidP="004A3448">
            <w:pPr>
              <w:autoSpaceDE w:val="0"/>
              <w:autoSpaceDN w:val="0"/>
              <w:ind w:left="-108"/>
              <w:jc w:val="both"/>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руководствуясь частью 1 статьи 66 Федерального закона от 10 января 2002 года № 7-ФЗ «Об охране окружающей среды», частью 1 статьи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lang w:eastAsia="ru-RU"/>
              </w:rPr>
              <w:t xml:space="preserve"> </w:t>
            </w:r>
            <w:r w:rsidRPr="00C14F60">
              <w:rPr>
                <w:rFonts w:ascii="Times New Roman" w:eastAsia="Times New Roman" w:hAnsi="Times New Roman" w:cs="Times New Roman"/>
                <w:lang w:eastAsia="ru-RU"/>
              </w:rPr>
              <w:t>я,</w:t>
            </w:r>
            <w:r>
              <w:rPr>
                <w:rFonts w:ascii="Times New Roman" w:eastAsia="Times New Roman" w:hAnsi="Times New Roman" w:cs="Times New Roman"/>
                <w:lang w:eastAsia="ru-RU"/>
              </w:rPr>
              <w:t xml:space="preserve"> </w:t>
            </w:r>
          </w:p>
        </w:tc>
      </w:tr>
      <w:tr w:rsidR="004A3448" w:rsidTr="004A3448">
        <w:tc>
          <w:tcPr>
            <w:tcW w:w="7938" w:type="dxa"/>
          </w:tcPr>
          <w:p w:rsidR="004A3448" w:rsidRDefault="004A3448" w:rsidP="004A3448">
            <w:pPr>
              <w:autoSpaceDE w:val="0"/>
              <w:autoSpaceDN w:val="0"/>
              <w:jc w:val="both"/>
              <w:rPr>
                <w:rFonts w:ascii="Times New Roman" w:eastAsia="Times New Roman" w:hAnsi="Times New Roman" w:cs="Times New Roman"/>
                <w:lang w:eastAsia="ru-RU"/>
              </w:rPr>
            </w:pPr>
          </w:p>
        </w:tc>
        <w:tc>
          <w:tcPr>
            <w:tcW w:w="1408" w:type="dxa"/>
            <w:tcBorders>
              <w:top w:val="single" w:sz="4" w:space="0" w:color="auto"/>
            </w:tcBorders>
          </w:tcPr>
          <w:p w:rsidR="004A3448" w:rsidRDefault="004A3448" w:rsidP="004A3448">
            <w:pPr>
              <w:autoSpaceDE w:val="0"/>
              <w:autoSpaceDN w:val="0"/>
              <w:jc w:val="center"/>
              <w:rPr>
                <w:rFonts w:ascii="Times New Roman" w:eastAsia="Times New Roman" w:hAnsi="Times New Roman" w:cs="Times New Roman"/>
                <w:lang w:eastAsia="ru-RU"/>
              </w:rPr>
            </w:pPr>
            <w:r w:rsidRPr="00C14F60">
              <w:rPr>
                <w:rFonts w:ascii="Times New Roman" w:eastAsia="Times New Roman" w:hAnsi="Times New Roman" w:cs="Times New Roman"/>
                <w:sz w:val="16"/>
                <w:szCs w:val="16"/>
                <w:lang w:eastAsia="ru-RU"/>
              </w:rPr>
              <w:t>(фамилия,</w:t>
            </w:r>
          </w:p>
        </w:tc>
      </w:tr>
    </w:tbl>
    <w:tbl>
      <w:tblPr>
        <w:tblW w:w="9356" w:type="dxa"/>
        <w:tblLayout w:type="fixed"/>
        <w:tblCellMar>
          <w:left w:w="28" w:type="dxa"/>
          <w:right w:w="28" w:type="dxa"/>
        </w:tblCellMar>
        <w:tblLook w:val="0000" w:firstRow="0" w:lastRow="0" w:firstColumn="0" w:lastColumn="0" w:noHBand="0" w:noVBand="0"/>
      </w:tblPr>
      <w:tblGrid>
        <w:gridCol w:w="4281"/>
        <w:gridCol w:w="3118"/>
        <w:gridCol w:w="1957"/>
      </w:tblGrid>
      <w:tr w:rsidR="004A3448" w:rsidRPr="00C14F60" w:rsidTr="004A3448">
        <w:trPr>
          <w:cantSplit/>
        </w:trPr>
        <w:tc>
          <w:tcPr>
            <w:tcW w:w="4281" w:type="dxa"/>
            <w:tcBorders>
              <w:top w:val="nil"/>
              <w:left w:val="nil"/>
              <w:bottom w:val="single" w:sz="4" w:space="0" w:color="auto"/>
              <w:right w:val="nil"/>
            </w:tcBorders>
          </w:tcPr>
          <w:p w:rsidR="004A3448" w:rsidRPr="00C14F60" w:rsidRDefault="004A3448" w:rsidP="004A3448">
            <w:pPr>
              <w:autoSpaceDE w:val="0"/>
              <w:autoSpaceDN w:val="0"/>
              <w:spacing w:after="0" w:line="240" w:lineRule="auto"/>
              <w:rPr>
                <w:rFonts w:ascii="Times New Roman" w:eastAsia="Times New Roman" w:hAnsi="Times New Roman" w:cs="Times New Roman"/>
                <w:lang w:eastAsia="ru-RU"/>
              </w:rPr>
            </w:pPr>
          </w:p>
        </w:tc>
        <w:tc>
          <w:tcPr>
            <w:tcW w:w="3118" w:type="dxa"/>
            <w:tcBorders>
              <w:top w:val="nil"/>
              <w:left w:val="nil"/>
              <w:bottom w:val="nil"/>
              <w:right w:val="nil"/>
            </w:tcBorders>
          </w:tcPr>
          <w:p w:rsidR="004A3448" w:rsidRPr="00C14F60" w:rsidRDefault="004A3448" w:rsidP="004A3448">
            <w:pPr>
              <w:autoSpaceDE w:val="0"/>
              <w:autoSpaceDN w:val="0"/>
              <w:spacing w:after="0" w:line="240" w:lineRule="auto"/>
              <w:ind w:left="57"/>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государственный инспектор</w:t>
            </w:r>
          </w:p>
        </w:tc>
        <w:tc>
          <w:tcPr>
            <w:tcW w:w="1957" w:type="dxa"/>
            <w:tcBorders>
              <w:top w:val="nil"/>
              <w:left w:val="nil"/>
              <w:bottom w:val="single" w:sz="4" w:space="0" w:color="auto"/>
              <w:right w:val="nil"/>
            </w:tcBorders>
          </w:tcPr>
          <w:p w:rsidR="004A3448" w:rsidRPr="00C14F60" w:rsidRDefault="004A3448" w:rsidP="004A3448">
            <w:pPr>
              <w:autoSpaceDE w:val="0"/>
              <w:autoSpaceDN w:val="0"/>
              <w:spacing w:after="0" w:line="240" w:lineRule="auto"/>
              <w:rPr>
                <w:rFonts w:ascii="Times New Roman" w:eastAsia="Times New Roman" w:hAnsi="Times New Roman" w:cs="Times New Roman"/>
                <w:lang w:eastAsia="ru-RU"/>
              </w:rPr>
            </w:pPr>
          </w:p>
        </w:tc>
      </w:tr>
      <w:tr w:rsidR="004A3448" w:rsidRPr="00C14F60" w:rsidTr="004A3448">
        <w:trPr>
          <w:cantSplit/>
        </w:trPr>
        <w:tc>
          <w:tcPr>
            <w:tcW w:w="4281" w:type="dxa"/>
            <w:tcBorders>
              <w:top w:val="single" w:sz="4" w:space="0" w:color="auto"/>
              <w:left w:val="nil"/>
              <w:bottom w:val="nil"/>
              <w:right w:val="nil"/>
            </w:tcBorders>
          </w:tcPr>
          <w:p w:rsidR="004A3448" w:rsidRPr="00C14F60" w:rsidRDefault="004A3448"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инициалы, должностного лица, составившего предписание)</w:t>
            </w:r>
          </w:p>
        </w:tc>
        <w:tc>
          <w:tcPr>
            <w:tcW w:w="3118" w:type="dxa"/>
            <w:tcBorders>
              <w:top w:val="nil"/>
              <w:left w:val="nil"/>
              <w:bottom w:val="nil"/>
              <w:right w:val="nil"/>
            </w:tcBorders>
          </w:tcPr>
          <w:p w:rsidR="004A3448" w:rsidRPr="00C14F60" w:rsidRDefault="004A3448" w:rsidP="004A3448">
            <w:pPr>
              <w:autoSpaceDE w:val="0"/>
              <w:autoSpaceDN w:val="0"/>
              <w:spacing w:after="0" w:line="240" w:lineRule="auto"/>
              <w:ind w:left="57"/>
              <w:jc w:val="center"/>
              <w:rPr>
                <w:rFonts w:ascii="Times New Roman" w:eastAsia="Times New Roman" w:hAnsi="Times New Roman" w:cs="Times New Roman"/>
                <w:sz w:val="16"/>
                <w:szCs w:val="16"/>
                <w:lang w:eastAsia="ru-RU"/>
              </w:rPr>
            </w:pPr>
          </w:p>
        </w:tc>
        <w:tc>
          <w:tcPr>
            <w:tcW w:w="1957" w:type="dxa"/>
            <w:tcBorders>
              <w:top w:val="single" w:sz="4" w:space="0" w:color="auto"/>
              <w:left w:val="nil"/>
              <w:right w:val="nil"/>
            </w:tcBorders>
          </w:tcPr>
          <w:p w:rsidR="004A3448" w:rsidRPr="00C14F60" w:rsidRDefault="004A3448"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 xml:space="preserve">(должность, № и дата </w:t>
            </w:r>
          </w:p>
        </w:tc>
      </w:tr>
    </w:tbl>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6"/>
      </w:tblGrid>
      <w:tr w:rsidR="00C14F60" w:rsidRPr="00C14F60" w:rsidTr="00C14F60">
        <w:tc>
          <w:tcPr>
            <w:tcW w:w="9356" w:type="dxa"/>
          </w:tcPr>
          <w:p w:rsidR="00C14F60" w:rsidRPr="00C14F60" w:rsidRDefault="00C14F60" w:rsidP="004A3448">
            <w:pPr>
              <w:autoSpaceDE w:val="0"/>
              <w:autoSpaceDN w:val="0"/>
              <w:rPr>
                <w:rFonts w:ascii="Times New Roman" w:eastAsia="Times New Roman" w:hAnsi="Times New Roman" w:cs="Times New Roman"/>
                <w:lang w:eastAsia="ru-RU"/>
              </w:rPr>
            </w:pPr>
          </w:p>
        </w:tc>
      </w:tr>
      <w:tr w:rsidR="00C14F60" w:rsidRPr="00C14F60" w:rsidTr="00C14F60">
        <w:tc>
          <w:tcPr>
            <w:tcW w:w="9356" w:type="dxa"/>
          </w:tcPr>
          <w:p w:rsidR="00C14F60" w:rsidRPr="00C14F60" w:rsidRDefault="004A3448" w:rsidP="004A3448">
            <w:pPr>
              <w:autoSpaceDE w:val="0"/>
              <w:autoSpaceDN w:val="0"/>
              <w:jc w:val="center"/>
              <w:rPr>
                <w:rFonts w:ascii="Times New Roman" w:eastAsia="Times New Roman" w:hAnsi="Times New Roman" w:cs="Times New Roman"/>
                <w:lang w:eastAsia="ru-RU"/>
              </w:rPr>
            </w:pPr>
            <w:r w:rsidRPr="00C14F60">
              <w:rPr>
                <w:rFonts w:ascii="Times New Roman" w:eastAsia="Times New Roman" w:hAnsi="Times New Roman" w:cs="Times New Roman"/>
                <w:sz w:val="16"/>
                <w:szCs w:val="16"/>
                <w:lang w:eastAsia="ru-RU"/>
              </w:rPr>
              <w:t xml:space="preserve">выдачи </w:t>
            </w:r>
            <w:r w:rsidR="00C14F60" w:rsidRPr="00C14F60">
              <w:rPr>
                <w:rFonts w:ascii="Times New Roman" w:eastAsia="Times New Roman" w:hAnsi="Times New Roman" w:cs="Times New Roman"/>
                <w:sz w:val="16"/>
                <w:szCs w:val="16"/>
                <w:lang w:eastAsia="ru-RU"/>
              </w:rPr>
              <w:t>служебного удостоверения)</w:t>
            </w:r>
          </w:p>
        </w:tc>
      </w:tr>
    </w:tbl>
    <w:p w:rsidR="00C14F60" w:rsidRPr="00C14F60" w:rsidRDefault="00C14F60" w:rsidP="004A3448">
      <w:pPr>
        <w:autoSpaceDE w:val="0"/>
        <w:autoSpaceDN w:val="0"/>
        <w:spacing w:after="0" w:line="240" w:lineRule="auto"/>
        <w:ind w:firstLine="567"/>
        <w:rPr>
          <w:rFonts w:ascii="Times New Roman" w:eastAsia="Times New Roman" w:hAnsi="Times New Roman" w:cs="Times New Roman"/>
          <w:lang w:eastAsia="ru-RU"/>
        </w:rPr>
      </w:pPr>
    </w:p>
    <w:p w:rsidR="00C14F60" w:rsidRPr="00C14F60" w:rsidRDefault="00C14F60" w:rsidP="004A3448">
      <w:pPr>
        <w:autoSpaceDE w:val="0"/>
        <w:autoSpaceDN w:val="0"/>
        <w:spacing w:after="0" w:line="240" w:lineRule="auto"/>
        <w:jc w:val="center"/>
        <w:rPr>
          <w:rFonts w:ascii="Times New Roman" w:eastAsia="Times New Roman" w:hAnsi="Times New Roman" w:cs="Times New Roman"/>
          <w:b/>
          <w:bCs/>
          <w:lang w:eastAsia="ru-RU"/>
        </w:rPr>
      </w:pPr>
      <w:r w:rsidRPr="00C14F60">
        <w:rPr>
          <w:rFonts w:ascii="Times New Roman" w:eastAsia="Times New Roman" w:hAnsi="Times New Roman" w:cs="Times New Roman"/>
          <w:b/>
          <w:bCs/>
          <w:lang w:eastAsia="ru-RU"/>
        </w:rPr>
        <w:t>предписываю:</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6"/>
      </w:tblGrid>
      <w:tr w:rsidR="00C14F60" w:rsidRPr="00C14F60" w:rsidTr="00C14F60">
        <w:tc>
          <w:tcPr>
            <w:tcW w:w="9356" w:type="dxa"/>
          </w:tcPr>
          <w:p w:rsidR="00C14F60" w:rsidRPr="00C14F60" w:rsidRDefault="00C14F60" w:rsidP="004A3448">
            <w:pPr>
              <w:autoSpaceDE w:val="0"/>
              <w:autoSpaceDN w:val="0"/>
              <w:jc w:val="both"/>
              <w:rPr>
                <w:rFonts w:ascii="Times New Roman" w:eastAsia="Times New Roman" w:hAnsi="Times New Roman" w:cs="Times New Roman"/>
                <w:sz w:val="28"/>
                <w:szCs w:val="28"/>
                <w:lang w:eastAsia="ru-RU"/>
              </w:rPr>
            </w:pPr>
          </w:p>
        </w:tc>
      </w:tr>
      <w:tr w:rsidR="00C14F60" w:rsidRPr="00C14F60" w:rsidTr="00C14F60">
        <w:tc>
          <w:tcPr>
            <w:tcW w:w="9356" w:type="dxa"/>
            <w:tcBorders>
              <w:bottom w:val="nil"/>
            </w:tcBorders>
          </w:tcPr>
          <w:p w:rsidR="00C14F60" w:rsidRPr="00C14F60" w:rsidRDefault="00C14F60" w:rsidP="004A3448">
            <w:pPr>
              <w:autoSpaceDE w:val="0"/>
              <w:autoSpaceDN w:val="0"/>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(наименование юридического лица, индивидуального предпринимателя, физического лица, реквизиты юридического лица,</w:t>
            </w:r>
          </w:p>
        </w:tc>
      </w:tr>
      <w:tr w:rsidR="00C14F60" w:rsidRPr="00C14F60" w:rsidTr="00C14F60">
        <w:tc>
          <w:tcPr>
            <w:tcW w:w="9356" w:type="dxa"/>
            <w:tcBorders>
              <w:top w:val="nil"/>
              <w:bottom w:val="single" w:sz="4" w:space="0" w:color="auto"/>
            </w:tcBorders>
          </w:tcPr>
          <w:p w:rsidR="00C14F60" w:rsidRPr="00C14F60" w:rsidRDefault="00C14F60" w:rsidP="004A3448">
            <w:pPr>
              <w:autoSpaceDE w:val="0"/>
              <w:autoSpaceDN w:val="0"/>
              <w:jc w:val="both"/>
              <w:rPr>
                <w:rFonts w:ascii="Times New Roman" w:eastAsia="Times New Roman" w:hAnsi="Times New Roman" w:cs="Times New Roman"/>
                <w:sz w:val="28"/>
                <w:szCs w:val="28"/>
                <w:lang w:eastAsia="ru-RU"/>
              </w:rPr>
            </w:pPr>
          </w:p>
        </w:tc>
      </w:tr>
      <w:tr w:rsidR="00C14F60" w:rsidRPr="00C14F60" w:rsidTr="00C14F60">
        <w:tc>
          <w:tcPr>
            <w:tcW w:w="9356" w:type="dxa"/>
            <w:tcBorders>
              <w:top w:val="single" w:sz="4" w:space="0" w:color="auto"/>
            </w:tcBorders>
          </w:tcPr>
          <w:p w:rsidR="00C14F60" w:rsidRPr="00C14F60" w:rsidRDefault="00C14F60" w:rsidP="004A3448">
            <w:pPr>
              <w:autoSpaceDE w:val="0"/>
              <w:autoSpaceDN w:val="0"/>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индивидуального предпринимателя, иные сведения)</w:t>
            </w:r>
          </w:p>
        </w:tc>
      </w:tr>
    </w:tbl>
    <w:p w:rsidR="00C14F60" w:rsidRPr="00C14F60" w:rsidRDefault="00C14F60" w:rsidP="00C14F60">
      <w:pPr>
        <w:autoSpaceDE w:val="0"/>
        <w:autoSpaceDN w:val="0"/>
        <w:spacing w:line="240" w:lineRule="auto"/>
        <w:ind w:firstLine="567"/>
        <w:jc w:val="both"/>
        <w:rPr>
          <w:rFonts w:ascii="Times New Roman" w:eastAsia="Times New Roman" w:hAnsi="Times New Roman" w:cs="Times New Roman"/>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76"/>
        <w:gridCol w:w="1985"/>
        <w:gridCol w:w="2490"/>
      </w:tblGrid>
      <w:tr w:rsidR="00C14F60" w:rsidRPr="00C14F60" w:rsidTr="00D512A8">
        <w:tc>
          <w:tcPr>
            <w:tcW w:w="4876" w:type="dxa"/>
            <w:vAlign w:val="center"/>
          </w:tcPr>
          <w:p w:rsidR="00C14F60" w:rsidRPr="00C14F60" w:rsidRDefault="00C14F60" w:rsidP="00C14F60">
            <w:pPr>
              <w:autoSpaceDE w:val="0"/>
              <w:autoSpaceDN w:val="0"/>
              <w:spacing w:line="240" w:lineRule="auto"/>
              <w:jc w:val="center"/>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Содержание предписания</w:t>
            </w:r>
          </w:p>
        </w:tc>
        <w:tc>
          <w:tcPr>
            <w:tcW w:w="1985" w:type="dxa"/>
            <w:vAlign w:val="center"/>
          </w:tcPr>
          <w:p w:rsidR="00C14F60" w:rsidRPr="00C14F60" w:rsidRDefault="00C14F60" w:rsidP="00C14F60">
            <w:pPr>
              <w:autoSpaceDE w:val="0"/>
              <w:autoSpaceDN w:val="0"/>
              <w:spacing w:line="240" w:lineRule="auto"/>
              <w:jc w:val="center"/>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Срок исполнения</w:t>
            </w:r>
          </w:p>
        </w:tc>
        <w:tc>
          <w:tcPr>
            <w:tcW w:w="2490" w:type="dxa"/>
            <w:vAlign w:val="center"/>
          </w:tcPr>
          <w:p w:rsidR="00C14F60" w:rsidRPr="00C14F60" w:rsidRDefault="00C14F60" w:rsidP="00C14F60">
            <w:pPr>
              <w:autoSpaceDE w:val="0"/>
              <w:autoSpaceDN w:val="0"/>
              <w:spacing w:line="240" w:lineRule="auto"/>
              <w:jc w:val="center"/>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Основание выдачи предписания</w:t>
            </w:r>
          </w:p>
        </w:tc>
      </w:tr>
      <w:tr w:rsidR="00C14F60" w:rsidRPr="00C14F60" w:rsidTr="00D512A8">
        <w:tc>
          <w:tcPr>
            <w:tcW w:w="4876"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985"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490"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D512A8">
        <w:tc>
          <w:tcPr>
            <w:tcW w:w="4876"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985"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490"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D512A8">
        <w:tc>
          <w:tcPr>
            <w:tcW w:w="4876"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985"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490"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D512A8">
        <w:tc>
          <w:tcPr>
            <w:tcW w:w="4876"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985"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490"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D512A8">
        <w:tc>
          <w:tcPr>
            <w:tcW w:w="4876"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985"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490"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D512A8">
        <w:tc>
          <w:tcPr>
            <w:tcW w:w="4876"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985"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490" w:type="dxa"/>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bl>
    <w:p w:rsidR="00C14F60" w:rsidRDefault="00C14F60" w:rsidP="00C14F60">
      <w:pPr>
        <w:widowControl w:val="0"/>
        <w:autoSpaceDE w:val="0"/>
        <w:autoSpaceDN w:val="0"/>
        <w:spacing w:after="0" w:line="240" w:lineRule="auto"/>
        <w:ind w:firstLine="567"/>
        <w:jc w:val="both"/>
        <w:rPr>
          <w:rFonts w:ascii="Times New Roman" w:eastAsia="Times New Roman" w:hAnsi="Times New Roman" w:cs="Times New Roman"/>
          <w:lang w:eastAsia="ru-RU"/>
        </w:rPr>
      </w:pPr>
    </w:p>
    <w:p w:rsidR="00C14F60" w:rsidRPr="00C14F60" w:rsidRDefault="00C14F60" w:rsidP="00C14F60">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Предписание может быть обжаловано в установленном законом порядке.</w:t>
      </w:r>
    </w:p>
    <w:p w:rsidR="00C14F60" w:rsidRDefault="00C14F60" w:rsidP="00C14F60">
      <w:pPr>
        <w:widowControl w:val="0"/>
        <w:autoSpaceDE w:val="0"/>
        <w:autoSpaceDN w:val="0"/>
        <w:spacing w:after="0" w:line="240" w:lineRule="auto"/>
        <w:ind w:firstLine="567"/>
        <w:jc w:val="both"/>
        <w:rPr>
          <w:rFonts w:ascii="Times New Roman" w:eastAsia="Times New Roman" w:hAnsi="Times New Roman" w:cs="Times New Roman"/>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51"/>
      </w:tblGrid>
      <w:tr w:rsidR="00C14F60" w:rsidRPr="00C14F60" w:rsidTr="00726FCD">
        <w:tc>
          <w:tcPr>
            <w:tcW w:w="9356" w:type="dxa"/>
            <w:gridSpan w:val="2"/>
          </w:tcPr>
          <w:p w:rsidR="00C14F60" w:rsidRPr="00C14F60" w:rsidRDefault="00726FCD" w:rsidP="00726FCD">
            <w:pPr>
              <w:widowControl w:val="0"/>
              <w:autoSpaceDE w:val="0"/>
              <w:autoSpaceDN w:val="0"/>
              <w:ind w:left="-108" w:firstLine="601"/>
              <w:jc w:val="both"/>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 xml:space="preserve">Природопользователь обязан направить информацию о выполнении настоящего </w:t>
            </w:r>
            <w:r w:rsidRPr="00C14F60">
              <w:rPr>
                <w:rFonts w:ascii="Times New Roman" w:eastAsia="Times New Roman" w:hAnsi="Times New Roman" w:cs="Times New Roman"/>
                <w:lang w:eastAsia="ru-RU"/>
              </w:rPr>
              <w:lastRenderedPageBreak/>
              <w:t>предписания (с документами, подтверждающими выпол</w:t>
            </w:r>
            <w:r>
              <w:rPr>
                <w:rFonts w:ascii="Times New Roman" w:eastAsia="Times New Roman" w:hAnsi="Times New Roman" w:cs="Times New Roman"/>
                <w:lang w:eastAsia="ru-RU"/>
              </w:rPr>
              <w:t>нение настоящего предписания) в</w:t>
            </w:r>
          </w:p>
        </w:tc>
      </w:tr>
      <w:tr w:rsidR="00726FCD" w:rsidRPr="00C14F60" w:rsidTr="00726FCD">
        <w:trPr>
          <w:trHeight w:val="273"/>
        </w:trPr>
        <w:tc>
          <w:tcPr>
            <w:tcW w:w="8505" w:type="dxa"/>
            <w:tcBorders>
              <w:bottom w:val="single" w:sz="4" w:space="0" w:color="auto"/>
            </w:tcBorders>
          </w:tcPr>
          <w:p w:rsidR="00726FCD" w:rsidRPr="00C14F60" w:rsidRDefault="00726FCD" w:rsidP="000E614D">
            <w:pPr>
              <w:widowControl w:val="0"/>
              <w:autoSpaceDE w:val="0"/>
              <w:autoSpaceDN w:val="0"/>
              <w:jc w:val="both"/>
              <w:rPr>
                <w:rFonts w:ascii="Times New Roman" w:eastAsia="Times New Roman" w:hAnsi="Times New Roman" w:cs="Times New Roman"/>
                <w:lang w:eastAsia="ru-RU"/>
              </w:rPr>
            </w:pPr>
          </w:p>
        </w:tc>
        <w:tc>
          <w:tcPr>
            <w:tcW w:w="851" w:type="dxa"/>
            <w:tcBorders>
              <w:top w:val="single" w:sz="4" w:space="0" w:color="auto"/>
              <w:bottom w:val="single" w:sz="4" w:space="0" w:color="auto"/>
            </w:tcBorders>
          </w:tcPr>
          <w:p w:rsidR="00726FCD" w:rsidRPr="00C14F60" w:rsidRDefault="00726FCD" w:rsidP="000E614D">
            <w:pPr>
              <w:widowControl w:val="0"/>
              <w:autoSpaceDE w:val="0"/>
              <w:autoSpaceDN w:val="0"/>
              <w:jc w:val="both"/>
              <w:rPr>
                <w:rFonts w:ascii="Times New Roman" w:eastAsia="Times New Roman" w:hAnsi="Times New Roman" w:cs="Times New Roman"/>
                <w:lang w:eastAsia="ru-RU"/>
              </w:rPr>
            </w:pPr>
          </w:p>
        </w:tc>
      </w:tr>
      <w:tr w:rsidR="00726FCD" w:rsidRPr="00C14F60" w:rsidTr="00726FCD">
        <w:tc>
          <w:tcPr>
            <w:tcW w:w="9356" w:type="dxa"/>
            <w:gridSpan w:val="2"/>
            <w:tcBorders>
              <w:top w:val="single" w:sz="4" w:space="0" w:color="auto"/>
            </w:tcBorders>
          </w:tcPr>
          <w:p w:rsidR="00726FCD" w:rsidRPr="00C14F60" w:rsidRDefault="00726FCD" w:rsidP="00726FCD">
            <w:pPr>
              <w:widowControl w:val="0"/>
              <w:autoSpaceDE w:val="0"/>
              <w:autoSpaceDN w:val="0"/>
              <w:jc w:val="center"/>
              <w:rPr>
                <w:rFonts w:ascii="Times New Roman" w:eastAsia="Times New Roman" w:hAnsi="Times New Roman" w:cs="Times New Roman"/>
                <w:lang w:eastAsia="ru-RU"/>
              </w:rPr>
            </w:pPr>
            <w:r w:rsidRPr="00C14F60">
              <w:rPr>
                <w:rFonts w:ascii="Times New Roman" w:eastAsia="Times New Roman" w:hAnsi="Times New Roman" w:cs="Times New Roman"/>
                <w:sz w:val="16"/>
                <w:szCs w:val="16"/>
                <w:lang w:eastAsia="ru-RU"/>
              </w:rPr>
              <w:t xml:space="preserve">(наименование КНО (межрайонного </w:t>
            </w:r>
          </w:p>
        </w:tc>
      </w:tr>
      <w:tr w:rsidR="00726FCD" w:rsidRPr="00C14F60" w:rsidTr="00726FCD">
        <w:trPr>
          <w:trHeight w:val="234"/>
        </w:trPr>
        <w:tc>
          <w:tcPr>
            <w:tcW w:w="9356" w:type="dxa"/>
            <w:gridSpan w:val="2"/>
            <w:tcBorders>
              <w:bottom w:val="single" w:sz="4" w:space="0" w:color="auto"/>
            </w:tcBorders>
          </w:tcPr>
          <w:p w:rsidR="00726FCD" w:rsidRPr="00C14F60" w:rsidRDefault="00726FCD" w:rsidP="00726FCD">
            <w:pPr>
              <w:widowControl w:val="0"/>
              <w:autoSpaceDE w:val="0"/>
              <w:autoSpaceDN w:val="0"/>
              <w:jc w:val="center"/>
              <w:rPr>
                <w:rFonts w:ascii="Times New Roman" w:eastAsia="Times New Roman" w:hAnsi="Times New Roman" w:cs="Times New Roman"/>
                <w:sz w:val="16"/>
                <w:szCs w:val="16"/>
                <w:lang w:eastAsia="ru-RU"/>
              </w:rPr>
            </w:pPr>
          </w:p>
        </w:tc>
      </w:tr>
      <w:tr w:rsidR="00726FCD" w:rsidRPr="00C14F60" w:rsidTr="00726FCD">
        <w:trPr>
          <w:trHeight w:val="70"/>
        </w:trPr>
        <w:tc>
          <w:tcPr>
            <w:tcW w:w="9356" w:type="dxa"/>
            <w:gridSpan w:val="2"/>
            <w:tcBorders>
              <w:top w:val="single" w:sz="4" w:space="0" w:color="auto"/>
            </w:tcBorders>
          </w:tcPr>
          <w:p w:rsidR="00726FCD" w:rsidRPr="00C14F60" w:rsidRDefault="00726FCD" w:rsidP="00726FCD">
            <w:pPr>
              <w:widowControl w:val="0"/>
              <w:autoSpaceDE w:val="0"/>
              <w:autoSpaceDN w:val="0"/>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управления по экологии и природопользованию) и место его нахождения)</w:t>
            </w:r>
          </w:p>
        </w:tc>
      </w:tr>
    </w:tbl>
    <w:p w:rsidR="00C14F60" w:rsidRPr="00C14F60" w:rsidRDefault="00C14F60" w:rsidP="00D512A8">
      <w:pPr>
        <w:widowControl w:val="0"/>
        <w:autoSpaceDE w:val="0"/>
        <w:autoSpaceDN w:val="0"/>
        <w:spacing w:after="0" w:line="240" w:lineRule="auto"/>
        <w:jc w:val="both"/>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не позднее пяти рабочих дней по истечении срока выполнения настоящего предписания.</w:t>
      </w:r>
    </w:p>
    <w:p w:rsidR="00C14F60" w:rsidRPr="00C14F60" w:rsidRDefault="00C14F60" w:rsidP="00D512A8">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За невыполнение в срок настоящего предписания предусмотрена ответственность в соответствии с частью 1 статьи 19.5 Кодекса Российской Федерации об административных правонарушениях.</w:t>
      </w:r>
    </w:p>
    <w:p w:rsidR="00C14F60" w:rsidRPr="00C14F60" w:rsidRDefault="00C14F60" w:rsidP="00D512A8">
      <w:pPr>
        <w:autoSpaceDE w:val="0"/>
        <w:autoSpaceDN w:val="0"/>
        <w:spacing w:after="0" w:line="240" w:lineRule="auto"/>
        <w:ind w:firstLine="567"/>
        <w:jc w:val="both"/>
        <w:rPr>
          <w:rFonts w:ascii="Times New Roman" w:eastAsia="Times New Roman" w:hAnsi="Times New Roman" w:cs="Times New Roman"/>
          <w:lang w:eastAsia="ru-RU"/>
        </w:rPr>
      </w:pPr>
    </w:p>
    <w:tbl>
      <w:tblPr>
        <w:tblW w:w="9356" w:type="dxa"/>
        <w:tblLayout w:type="fixed"/>
        <w:tblCellMar>
          <w:left w:w="28" w:type="dxa"/>
          <w:right w:w="28" w:type="dxa"/>
        </w:tblCellMar>
        <w:tblLook w:val="0000" w:firstRow="0" w:lastRow="0" w:firstColumn="0" w:lastColumn="0" w:noHBand="0" w:noVBand="0"/>
      </w:tblPr>
      <w:tblGrid>
        <w:gridCol w:w="4536"/>
        <w:gridCol w:w="737"/>
        <w:gridCol w:w="1985"/>
        <w:gridCol w:w="737"/>
        <w:gridCol w:w="1361"/>
      </w:tblGrid>
      <w:tr w:rsidR="00C14F60" w:rsidRPr="00C14F60" w:rsidTr="00D512A8">
        <w:tc>
          <w:tcPr>
            <w:tcW w:w="4536"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737" w:type="dxa"/>
            <w:tcBorders>
              <w:top w:val="nil"/>
              <w:left w:val="nil"/>
              <w:bottom w:val="nil"/>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985"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737" w:type="dxa"/>
            <w:tcBorders>
              <w:top w:val="nil"/>
              <w:left w:val="nil"/>
              <w:bottom w:val="nil"/>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361"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D512A8">
        <w:tc>
          <w:tcPr>
            <w:tcW w:w="4536"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(фамилия, инициалы, должностного лица, составившего предписание)</w:t>
            </w:r>
          </w:p>
        </w:tc>
        <w:tc>
          <w:tcPr>
            <w:tcW w:w="737"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(подпись)</w:t>
            </w:r>
          </w:p>
        </w:tc>
        <w:tc>
          <w:tcPr>
            <w:tcW w:w="737"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1361"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(дата)</w:t>
            </w:r>
          </w:p>
        </w:tc>
      </w:tr>
    </w:tbl>
    <w:p w:rsidR="00C14F60" w:rsidRPr="00C14F60" w:rsidRDefault="00C14F60" w:rsidP="004A3448">
      <w:pPr>
        <w:autoSpaceDE w:val="0"/>
        <w:autoSpaceDN w:val="0"/>
        <w:spacing w:after="0" w:line="240" w:lineRule="auto"/>
        <w:ind w:firstLine="5103"/>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М.П.</w:t>
      </w:r>
    </w:p>
    <w:p w:rsidR="00C14F60" w:rsidRDefault="00C14F60" w:rsidP="004A3448">
      <w:pPr>
        <w:autoSpaceDE w:val="0"/>
        <w:autoSpaceDN w:val="0"/>
        <w:spacing w:after="0" w:line="240" w:lineRule="auto"/>
        <w:ind w:firstLine="567"/>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Предписание получил:</w:t>
      </w:r>
    </w:p>
    <w:p w:rsidR="00D512A8" w:rsidRPr="00C14F60" w:rsidRDefault="00D512A8" w:rsidP="004A3448">
      <w:pPr>
        <w:autoSpaceDE w:val="0"/>
        <w:autoSpaceDN w:val="0"/>
        <w:spacing w:after="0" w:line="240" w:lineRule="auto"/>
        <w:ind w:firstLine="567"/>
        <w:rPr>
          <w:rFonts w:ascii="Times New Roman" w:eastAsia="Times New Roman" w:hAnsi="Times New Roman" w:cs="Times New Roman"/>
          <w:lang w:eastAsia="ru-RU"/>
        </w:rPr>
      </w:pPr>
    </w:p>
    <w:tbl>
      <w:tblPr>
        <w:tblW w:w="9356" w:type="dxa"/>
        <w:tblLayout w:type="fixed"/>
        <w:tblCellMar>
          <w:left w:w="28" w:type="dxa"/>
          <w:right w:w="28" w:type="dxa"/>
        </w:tblCellMar>
        <w:tblLook w:val="0000" w:firstRow="0" w:lastRow="0" w:firstColumn="0" w:lastColumn="0" w:noHBand="0" w:noVBand="0"/>
      </w:tblPr>
      <w:tblGrid>
        <w:gridCol w:w="2835"/>
        <w:gridCol w:w="284"/>
        <w:gridCol w:w="2552"/>
        <w:gridCol w:w="284"/>
        <w:gridCol w:w="1728"/>
        <w:gridCol w:w="142"/>
        <w:gridCol w:w="1531"/>
      </w:tblGrid>
      <w:tr w:rsidR="00C14F60" w:rsidRPr="00C14F60" w:rsidTr="00D512A8">
        <w:trPr>
          <w:cantSplit/>
        </w:trPr>
        <w:tc>
          <w:tcPr>
            <w:tcW w:w="2835"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552"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728"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c>
          <w:tcPr>
            <w:tcW w:w="1531" w:type="dxa"/>
            <w:tcBorders>
              <w:top w:val="nil"/>
              <w:left w:val="nil"/>
              <w:bottom w:val="single" w:sz="4" w:space="0" w:color="auto"/>
              <w:right w:val="nil"/>
            </w:tcBorders>
            <w:vAlign w:val="bottom"/>
          </w:tcPr>
          <w:p w:rsidR="00C14F60" w:rsidRPr="00C14F60" w:rsidRDefault="00C14F60" w:rsidP="004A3448">
            <w:pPr>
              <w:autoSpaceDE w:val="0"/>
              <w:autoSpaceDN w:val="0"/>
              <w:spacing w:after="0" w:line="240" w:lineRule="auto"/>
              <w:rPr>
                <w:rFonts w:ascii="Times New Roman" w:eastAsia="Times New Roman" w:hAnsi="Times New Roman" w:cs="Times New Roman"/>
                <w:lang w:eastAsia="ru-RU"/>
              </w:rPr>
            </w:pPr>
          </w:p>
        </w:tc>
      </w:tr>
      <w:tr w:rsidR="00C14F60" w:rsidRPr="00C14F60" w:rsidTr="00D512A8">
        <w:trPr>
          <w:cantSplit/>
          <w:trHeight w:val="70"/>
        </w:trPr>
        <w:tc>
          <w:tcPr>
            <w:tcW w:w="2835"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(должность)</w:t>
            </w:r>
          </w:p>
        </w:tc>
        <w:tc>
          <w:tcPr>
            <w:tcW w:w="284"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2552"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(фамилия, имя, отчество)</w:t>
            </w:r>
          </w:p>
        </w:tc>
        <w:tc>
          <w:tcPr>
            <w:tcW w:w="284"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1728"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(подпись)</w:t>
            </w:r>
          </w:p>
        </w:tc>
        <w:tc>
          <w:tcPr>
            <w:tcW w:w="142"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p>
        </w:tc>
        <w:tc>
          <w:tcPr>
            <w:tcW w:w="1531" w:type="dxa"/>
            <w:tcBorders>
              <w:top w:val="nil"/>
              <w:left w:val="nil"/>
              <w:bottom w:val="nil"/>
              <w:right w:val="nil"/>
            </w:tcBorders>
          </w:tcPr>
          <w:p w:rsidR="00C14F60" w:rsidRPr="00C14F60" w:rsidRDefault="00C14F60" w:rsidP="004A3448">
            <w:pPr>
              <w:autoSpaceDE w:val="0"/>
              <w:autoSpaceDN w:val="0"/>
              <w:spacing w:after="0" w:line="240" w:lineRule="auto"/>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(дата вручения)</w:t>
            </w:r>
          </w:p>
        </w:tc>
      </w:tr>
    </w:tbl>
    <w:p w:rsidR="00C14F60" w:rsidRPr="00C14F60" w:rsidRDefault="00C14F60" w:rsidP="00C14F60">
      <w:pPr>
        <w:autoSpaceDE w:val="0"/>
        <w:autoSpaceDN w:val="0"/>
        <w:spacing w:line="240" w:lineRule="auto"/>
        <w:rPr>
          <w:rFonts w:ascii="Times New Roman" w:eastAsia="Times New Roman" w:hAnsi="Times New Roman" w:cs="Times New Roman"/>
          <w:lang w:eastAsia="ru-RU"/>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6"/>
      </w:tblGrid>
      <w:tr w:rsidR="00C14F60" w:rsidRPr="00C14F60" w:rsidTr="00D512A8">
        <w:tc>
          <w:tcPr>
            <w:tcW w:w="9356" w:type="dxa"/>
          </w:tcPr>
          <w:p w:rsidR="00C14F60" w:rsidRPr="00C14F60" w:rsidRDefault="00C14F60" w:rsidP="000E614D">
            <w:pPr>
              <w:widowControl w:val="0"/>
              <w:autoSpaceDE w:val="0"/>
              <w:autoSpaceDN w:val="0"/>
              <w:jc w:val="both"/>
              <w:rPr>
                <w:rFonts w:ascii="Times New Roman" w:eastAsia="Times New Roman" w:hAnsi="Times New Roman" w:cs="Times New Roman"/>
                <w:lang w:eastAsia="ru-RU"/>
              </w:rPr>
            </w:pPr>
          </w:p>
        </w:tc>
      </w:tr>
      <w:tr w:rsidR="00C14F60" w:rsidRPr="00C14F60" w:rsidTr="00D512A8">
        <w:tc>
          <w:tcPr>
            <w:tcW w:w="9356" w:type="dxa"/>
          </w:tcPr>
          <w:p w:rsidR="00C14F60" w:rsidRPr="00C14F60" w:rsidRDefault="00C14F60" w:rsidP="00D512A8">
            <w:pPr>
              <w:widowControl w:val="0"/>
              <w:autoSpaceDE w:val="0"/>
              <w:autoSpaceDN w:val="0"/>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(дата и номер документа, подтверждающего полномочия представителя юридического лица)</w:t>
            </w:r>
          </w:p>
        </w:tc>
      </w:tr>
    </w:tbl>
    <w:p w:rsidR="00C14F60" w:rsidRPr="00C14F60" w:rsidRDefault="00C14F60" w:rsidP="00C14F60">
      <w:pPr>
        <w:autoSpaceDE w:val="0"/>
        <w:autoSpaceDN w:val="0"/>
        <w:spacing w:line="240" w:lineRule="auto"/>
        <w:rPr>
          <w:rFonts w:ascii="Times New Roman" w:eastAsia="Times New Roman" w:hAnsi="Times New Roman" w:cs="Times New Roman"/>
          <w:lang w:eastAsia="ru-RU"/>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3"/>
        <w:gridCol w:w="5103"/>
      </w:tblGrid>
      <w:tr w:rsidR="00C14F60" w:rsidRPr="00C14F60" w:rsidTr="00D512A8">
        <w:tc>
          <w:tcPr>
            <w:tcW w:w="4253" w:type="dxa"/>
            <w:tcBorders>
              <w:top w:val="nil"/>
              <w:bottom w:val="nil"/>
            </w:tcBorders>
          </w:tcPr>
          <w:p w:rsidR="00C14F60" w:rsidRPr="00C14F60" w:rsidRDefault="00C14F60" w:rsidP="000E614D">
            <w:pPr>
              <w:autoSpaceDE w:val="0"/>
              <w:autoSpaceDN w:val="0"/>
              <w:ind w:right="-108" w:firstLine="567"/>
              <w:jc w:val="both"/>
              <w:rPr>
                <w:rFonts w:ascii="Times New Roman" w:eastAsia="Times New Roman" w:hAnsi="Times New Roman" w:cs="Times New Roman"/>
                <w:lang w:eastAsia="ru-RU"/>
              </w:rPr>
            </w:pPr>
            <w:r w:rsidRPr="00C14F60">
              <w:rPr>
                <w:rFonts w:ascii="Times New Roman" w:eastAsia="Times New Roman" w:hAnsi="Times New Roman" w:cs="Times New Roman"/>
                <w:lang w:eastAsia="ru-RU"/>
              </w:rPr>
              <w:t>Предписание (направлено по почте):</w:t>
            </w:r>
          </w:p>
        </w:tc>
        <w:tc>
          <w:tcPr>
            <w:tcW w:w="5103" w:type="dxa"/>
          </w:tcPr>
          <w:p w:rsidR="00C14F60" w:rsidRPr="00C14F60" w:rsidRDefault="00C14F60" w:rsidP="000E614D">
            <w:pPr>
              <w:autoSpaceDE w:val="0"/>
              <w:autoSpaceDN w:val="0"/>
              <w:rPr>
                <w:rFonts w:ascii="Times New Roman" w:eastAsia="Times New Roman" w:hAnsi="Times New Roman" w:cs="Times New Roman"/>
                <w:lang w:eastAsia="ru-RU"/>
              </w:rPr>
            </w:pPr>
          </w:p>
        </w:tc>
      </w:tr>
      <w:tr w:rsidR="00C14F60" w:rsidRPr="00C14F60" w:rsidTr="00D512A8">
        <w:tc>
          <w:tcPr>
            <w:tcW w:w="4253" w:type="dxa"/>
            <w:tcBorders>
              <w:top w:val="nil"/>
            </w:tcBorders>
          </w:tcPr>
          <w:p w:rsidR="00C14F60" w:rsidRPr="00C14F60" w:rsidRDefault="00C14F60" w:rsidP="000E614D">
            <w:pPr>
              <w:autoSpaceDE w:val="0"/>
              <w:autoSpaceDN w:val="0"/>
              <w:rPr>
                <w:rFonts w:ascii="Times New Roman" w:eastAsia="Times New Roman" w:hAnsi="Times New Roman" w:cs="Times New Roman"/>
                <w:sz w:val="16"/>
                <w:szCs w:val="16"/>
                <w:lang w:eastAsia="ru-RU"/>
              </w:rPr>
            </w:pPr>
          </w:p>
        </w:tc>
        <w:tc>
          <w:tcPr>
            <w:tcW w:w="5103" w:type="dxa"/>
          </w:tcPr>
          <w:p w:rsidR="00C14F60" w:rsidRPr="00C14F60" w:rsidRDefault="00C14F60" w:rsidP="00D512A8">
            <w:pPr>
              <w:autoSpaceDE w:val="0"/>
              <w:autoSpaceDN w:val="0"/>
              <w:jc w:val="center"/>
              <w:rPr>
                <w:rFonts w:ascii="Times New Roman" w:eastAsia="Times New Roman" w:hAnsi="Times New Roman" w:cs="Times New Roman"/>
                <w:sz w:val="16"/>
                <w:szCs w:val="16"/>
                <w:lang w:eastAsia="ru-RU"/>
              </w:rPr>
            </w:pPr>
            <w:r w:rsidRPr="00C14F60">
              <w:rPr>
                <w:rFonts w:ascii="Times New Roman" w:eastAsia="Times New Roman" w:hAnsi="Times New Roman" w:cs="Times New Roman"/>
                <w:sz w:val="16"/>
                <w:szCs w:val="16"/>
                <w:lang w:eastAsia="ru-RU"/>
              </w:rPr>
              <w:t>(дата, номер заказного письма, уведомления)</w:t>
            </w:r>
          </w:p>
        </w:tc>
      </w:tr>
    </w:tbl>
    <w:p w:rsidR="00C14F60" w:rsidRPr="00C14F60" w:rsidRDefault="00C14F60" w:rsidP="00C14F60">
      <w:pPr>
        <w:autoSpaceDE w:val="0"/>
        <w:autoSpaceDN w:val="0"/>
        <w:spacing w:line="240" w:lineRule="auto"/>
        <w:rPr>
          <w:rFonts w:ascii="Times New Roman" w:eastAsia="Times New Roman" w:hAnsi="Times New Roman" w:cs="Times New Roman"/>
          <w:lang w:eastAsia="ru-RU"/>
        </w:rPr>
      </w:pPr>
    </w:p>
    <w:p w:rsidR="00F646F2" w:rsidRDefault="00F646F2"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A3448" w:rsidRDefault="004A344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A3448" w:rsidRDefault="004A344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A3448" w:rsidRDefault="004A344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A3448" w:rsidRDefault="004A344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A3448" w:rsidRDefault="004A344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A3448" w:rsidRDefault="004A344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A3448" w:rsidRDefault="004A344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D512A8" w:rsidRDefault="00D512A8" w:rsidP="00D512A8">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583AA3" w:rsidRDefault="00583AA3" w:rsidP="000D2B37">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40566C" w:rsidRDefault="0040566C" w:rsidP="000D2B37">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4"/>
      </w:tblGrid>
      <w:tr w:rsidR="00583AA3" w:rsidRPr="00C14F60" w:rsidTr="000E614D">
        <w:tc>
          <w:tcPr>
            <w:tcW w:w="4252" w:type="dxa"/>
          </w:tcPr>
          <w:p w:rsidR="00583AA3" w:rsidRPr="00C14F60" w:rsidRDefault="00583AA3"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583AA3" w:rsidRPr="00C14F60" w:rsidRDefault="00583AA3" w:rsidP="00ED11B7">
            <w:pPr>
              <w:pStyle w:val="a3"/>
              <w:tabs>
                <w:tab w:val="left" w:pos="1276"/>
              </w:tabs>
              <w:ind w:left="0"/>
              <w:contextualSpacing w:val="0"/>
              <w:jc w:val="right"/>
              <w:rPr>
                <w:rFonts w:ascii="Times New Roman" w:hAnsi="Times New Roman" w:cs="Times New Roman"/>
                <w:b/>
                <w:sz w:val="28"/>
                <w:szCs w:val="28"/>
              </w:rPr>
            </w:pPr>
            <w:r w:rsidRPr="00C14F60">
              <w:rPr>
                <w:rFonts w:ascii="Times New Roman" w:hAnsi="Times New Roman" w:cs="Times New Roman"/>
                <w:b/>
              </w:rPr>
              <w:t>Приложение № 1</w:t>
            </w:r>
            <w:r w:rsidR="00ED11B7">
              <w:rPr>
                <w:rFonts w:ascii="Times New Roman" w:hAnsi="Times New Roman" w:cs="Times New Roman"/>
                <w:b/>
              </w:rPr>
              <w:t>1</w:t>
            </w:r>
          </w:p>
        </w:tc>
      </w:tr>
      <w:tr w:rsidR="00583AA3" w:rsidRPr="00C14F60" w:rsidTr="000E614D">
        <w:tc>
          <w:tcPr>
            <w:tcW w:w="4252" w:type="dxa"/>
          </w:tcPr>
          <w:p w:rsidR="00583AA3" w:rsidRPr="00C14F60" w:rsidRDefault="00583AA3"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583AA3" w:rsidRPr="00583AA3" w:rsidRDefault="00583AA3" w:rsidP="000E614D">
            <w:pPr>
              <w:pStyle w:val="a3"/>
              <w:tabs>
                <w:tab w:val="left" w:pos="1276"/>
              </w:tabs>
              <w:ind w:left="0"/>
              <w:contextualSpacing w:val="0"/>
              <w:jc w:val="right"/>
              <w:rPr>
                <w:rFonts w:ascii="Times New Roman" w:hAnsi="Times New Roman" w:cs="Times New Roman"/>
                <w:b/>
                <w:sz w:val="28"/>
                <w:szCs w:val="28"/>
              </w:rPr>
            </w:pPr>
            <w:r w:rsidRPr="00583AA3">
              <w:rPr>
                <w:rFonts w:ascii="Times New Roman" w:hAnsi="Times New Roman" w:cs="Times New Roman"/>
                <w:b/>
              </w:rPr>
              <w:t>Заявление (предложение, жалоба)</w:t>
            </w:r>
          </w:p>
        </w:tc>
      </w:tr>
    </w:tbl>
    <w:p w:rsidR="00583AA3" w:rsidRDefault="00583AA3" w:rsidP="000D2B37">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583AA3" w:rsidRDefault="00583AA3" w:rsidP="000D2B37">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583AA3" w:rsidRDefault="00583AA3" w:rsidP="000D2B37">
      <w:pPr>
        <w:pStyle w:val="a3"/>
        <w:tabs>
          <w:tab w:val="left" w:pos="1276"/>
        </w:tabs>
        <w:spacing w:after="0" w:line="240" w:lineRule="auto"/>
        <w:ind w:left="0" w:firstLine="567"/>
        <w:contextualSpacing w:val="0"/>
        <w:jc w:val="both"/>
        <w:rPr>
          <w:rFonts w:ascii="Times New Roman" w:hAnsi="Times New Roman" w:cs="Times New Roman"/>
          <w:sz w:val="28"/>
          <w:szCs w:val="28"/>
        </w:rPr>
      </w:pPr>
    </w:p>
    <w:tbl>
      <w:tblPr>
        <w:tblStyle w:val="a7"/>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62"/>
      </w:tblGrid>
      <w:tr w:rsidR="00583AA3" w:rsidRPr="00583AA3" w:rsidTr="00583AA3">
        <w:tc>
          <w:tcPr>
            <w:tcW w:w="9390" w:type="dxa"/>
            <w:gridSpan w:val="2"/>
          </w:tcPr>
          <w:p w:rsidR="00583AA3" w:rsidRPr="00583AA3" w:rsidRDefault="00583AA3" w:rsidP="00583AA3">
            <w:pPr>
              <w:jc w:val="right"/>
              <w:rPr>
                <w:rFonts w:ascii="Times New Roman" w:eastAsia="Calibri" w:hAnsi="Times New Roman" w:cs="Times New Roman"/>
                <w:b/>
              </w:rPr>
            </w:pPr>
            <w:r w:rsidRPr="00583AA3">
              <w:rPr>
                <w:rFonts w:ascii="Times New Roman" w:eastAsia="Times New Roman" w:hAnsi="Times New Roman" w:cs="Times New Roman"/>
                <w:b/>
                <w:lang w:eastAsia="ru-RU"/>
              </w:rPr>
              <w:t>Рекомендуемая</w:t>
            </w:r>
            <w:r w:rsidRPr="00583AA3">
              <w:rPr>
                <w:rFonts w:ascii="Times New Roman" w:eastAsia="Calibri" w:hAnsi="Times New Roman" w:cs="Times New Roman"/>
                <w:b/>
              </w:rPr>
              <w:t xml:space="preserve"> форма обращения</w:t>
            </w:r>
          </w:p>
        </w:tc>
      </w:tr>
      <w:tr w:rsidR="00583AA3" w:rsidRPr="00583AA3" w:rsidTr="00583AA3">
        <w:tc>
          <w:tcPr>
            <w:tcW w:w="9390" w:type="dxa"/>
            <w:gridSpan w:val="2"/>
          </w:tcPr>
          <w:p w:rsidR="00583AA3" w:rsidRPr="00583AA3" w:rsidRDefault="00583AA3" w:rsidP="00583AA3">
            <w:pPr>
              <w:jc w:val="right"/>
              <w:rPr>
                <w:rFonts w:ascii="Times New Roman" w:eastAsia="Calibri" w:hAnsi="Times New Roman" w:cs="Times New Roman"/>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b/>
              </w:rPr>
            </w:pPr>
            <w:r w:rsidRPr="00583AA3">
              <w:rPr>
                <w:rFonts w:ascii="Times New Roman" w:eastAsia="Times New Roman" w:hAnsi="Times New Roman" w:cs="Times New Roman"/>
                <w:b/>
                <w:lang w:eastAsia="ru-RU"/>
              </w:rPr>
              <w:t>В</w:t>
            </w:r>
          </w:p>
        </w:tc>
        <w:tc>
          <w:tcPr>
            <w:tcW w:w="5562" w:type="dxa"/>
            <w:tcBorders>
              <w:bottom w:val="single" w:sz="4" w:space="0" w:color="auto"/>
            </w:tcBorders>
          </w:tcPr>
          <w:p w:rsidR="00583AA3" w:rsidRPr="00583AA3" w:rsidRDefault="00583AA3" w:rsidP="00583AA3">
            <w:pPr>
              <w:rPr>
                <w:rFonts w:ascii="Times New Roman" w:eastAsia="Calibri" w:hAnsi="Times New Roman" w:cs="Times New Roman"/>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jc w:val="center"/>
              <w:rPr>
                <w:rFonts w:ascii="Times New Roman" w:eastAsia="Calibri" w:hAnsi="Times New Roman" w:cs="Times New Roman"/>
              </w:rPr>
            </w:pPr>
            <w:r w:rsidRPr="00583AA3">
              <w:rPr>
                <w:rFonts w:ascii="Times New Roman" w:eastAsia="Times New Roman" w:hAnsi="Times New Roman" w:cs="Times New Roman"/>
                <w:sz w:val="16"/>
                <w:szCs w:val="16"/>
                <w:lang w:eastAsia="ru-RU"/>
              </w:rPr>
              <w:t>(наименование органа</w:t>
            </w: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bottom w:val="single" w:sz="4" w:space="0" w:color="auto"/>
            </w:tcBorders>
          </w:tcPr>
          <w:p w:rsidR="00583AA3" w:rsidRPr="00583AA3" w:rsidRDefault="00583AA3" w:rsidP="00583AA3">
            <w:pPr>
              <w:rPr>
                <w:rFonts w:ascii="Times New Roman" w:eastAsia="Calibri" w:hAnsi="Times New Roman" w:cs="Times New Roman"/>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autoSpaceDE w:val="0"/>
              <w:autoSpaceDN w:val="0"/>
              <w:adjustRightInd w:val="0"/>
              <w:jc w:val="center"/>
              <w:rPr>
                <w:rFonts w:ascii="Times New Roman" w:eastAsia="Calibri" w:hAnsi="Times New Roman" w:cs="Times New Roman"/>
              </w:rPr>
            </w:pPr>
            <w:r w:rsidRPr="00583AA3">
              <w:rPr>
                <w:rFonts w:ascii="Times New Roman" w:eastAsia="Times New Roman" w:hAnsi="Times New Roman" w:cs="Times New Roman"/>
                <w:sz w:val="16"/>
                <w:szCs w:val="16"/>
                <w:lang w:eastAsia="ru-RU"/>
              </w:rPr>
              <w:t>государственного контроля (надзора)</w:t>
            </w: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bottom w:val="single" w:sz="4" w:space="0" w:color="auto"/>
            </w:tcBorders>
          </w:tcPr>
          <w:p w:rsidR="00583AA3" w:rsidRPr="00583AA3" w:rsidRDefault="00583AA3" w:rsidP="00583AA3">
            <w:pPr>
              <w:jc w:val="right"/>
              <w:rPr>
                <w:rFonts w:ascii="Times New Roman" w:eastAsia="Calibri" w:hAnsi="Times New Roman" w:cs="Times New Roman"/>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jc w:val="center"/>
              <w:rPr>
                <w:rFonts w:ascii="Times New Roman" w:eastAsia="Calibri" w:hAnsi="Times New Roman" w:cs="Times New Roman"/>
              </w:rPr>
            </w:pPr>
            <w:r w:rsidRPr="00583AA3">
              <w:rPr>
                <w:rFonts w:ascii="Times New Roman" w:eastAsia="Times New Roman" w:hAnsi="Times New Roman" w:cs="Times New Roman"/>
                <w:sz w:val="16"/>
                <w:szCs w:val="16"/>
                <w:lang w:eastAsia="ru-RU"/>
              </w:rPr>
              <w:t>(Ф.И.О. руководителя органа</w:t>
            </w: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bottom w:val="single" w:sz="4" w:space="0" w:color="auto"/>
            </w:tcBorders>
          </w:tcPr>
          <w:p w:rsidR="00583AA3" w:rsidRPr="00583AA3" w:rsidRDefault="00583AA3" w:rsidP="00583AA3">
            <w:pPr>
              <w:jc w:val="right"/>
              <w:rPr>
                <w:rFonts w:ascii="Times New Roman" w:eastAsia="Calibri" w:hAnsi="Times New Roman" w:cs="Times New Roman"/>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jc w:val="center"/>
              <w:rPr>
                <w:rFonts w:ascii="Times New Roman" w:eastAsia="Calibri" w:hAnsi="Times New Roman" w:cs="Times New Roman"/>
              </w:rPr>
            </w:pPr>
            <w:r w:rsidRPr="00583AA3">
              <w:rPr>
                <w:rFonts w:ascii="Times New Roman" w:eastAsia="Times New Roman" w:hAnsi="Times New Roman" w:cs="Times New Roman"/>
                <w:sz w:val="16"/>
                <w:szCs w:val="16"/>
                <w:lang w:eastAsia="ru-RU"/>
              </w:rPr>
              <w:t>государственного контроля (надзора)</w:t>
            </w: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b/>
              </w:rPr>
            </w:pPr>
            <w:r w:rsidRPr="00583AA3">
              <w:rPr>
                <w:rFonts w:ascii="Times New Roman" w:eastAsia="Calibri" w:hAnsi="Times New Roman" w:cs="Times New Roman"/>
                <w:b/>
              </w:rPr>
              <w:t>Заявитель:</w:t>
            </w:r>
          </w:p>
        </w:tc>
        <w:tc>
          <w:tcPr>
            <w:tcW w:w="5562" w:type="dxa"/>
            <w:tcBorders>
              <w:bottom w:val="single" w:sz="4" w:space="0" w:color="auto"/>
            </w:tcBorders>
          </w:tcPr>
          <w:p w:rsidR="00583AA3" w:rsidRPr="00583AA3" w:rsidRDefault="00583AA3" w:rsidP="00583AA3">
            <w:pPr>
              <w:jc w:val="right"/>
              <w:rPr>
                <w:rFonts w:ascii="Times New Roman" w:eastAsia="Calibri" w:hAnsi="Times New Roman" w:cs="Times New Roman"/>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jc w:val="center"/>
              <w:rPr>
                <w:rFonts w:ascii="Times New Roman" w:eastAsia="Calibri" w:hAnsi="Times New Roman" w:cs="Times New Roman"/>
              </w:rPr>
            </w:pPr>
            <w:r w:rsidRPr="00583AA3">
              <w:rPr>
                <w:rFonts w:ascii="Times New Roman" w:eastAsia="Times New Roman" w:hAnsi="Times New Roman" w:cs="Times New Roman"/>
                <w:sz w:val="16"/>
                <w:szCs w:val="16"/>
                <w:lang w:eastAsia="ru-RU"/>
              </w:rPr>
              <w:t>(фамилия, имя, отчество гражданина (в родительном падеже)</w:t>
            </w: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bottom w:val="single" w:sz="4" w:space="0" w:color="auto"/>
            </w:tcBorders>
          </w:tcPr>
          <w:p w:rsidR="00583AA3" w:rsidRPr="00583AA3" w:rsidRDefault="00583AA3" w:rsidP="00583AA3">
            <w:pPr>
              <w:jc w:val="right"/>
              <w:rPr>
                <w:rFonts w:ascii="Times New Roman" w:eastAsia="Calibri" w:hAnsi="Times New Roman" w:cs="Times New Roman"/>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jc w:val="center"/>
              <w:rPr>
                <w:rFonts w:ascii="Times New Roman" w:eastAsia="Calibri" w:hAnsi="Times New Roman" w:cs="Times New Roman"/>
              </w:rPr>
            </w:pPr>
            <w:r w:rsidRPr="00583AA3">
              <w:rPr>
                <w:rFonts w:ascii="Times New Roman" w:eastAsia="Times New Roman" w:hAnsi="Times New Roman" w:cs="Times New Roman"/>
                <w:sz w:val="16"/>
                <w:szCs w:val="16"/>
                <w:lang w:eastAsia="ru-RU"/>
              </w:rPr>
              <w:t>наименование юридического лица)</w:t>
            </w: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b/>
                <w:szCs w:val="24"/>
              </w:rPr>
            </w:pPr>
            <w:r w:rsidRPr="00583AA3">
              <w:rPr>
                <w:rFonts w:ascii="Times New Roman" w:eastAsia="Times New Roman" w:hAnsi="Times New Roman" w:cs="Times New Roman"/>
                <w:b/>
                <w:szCs w:val="24"/>
                <w:lang w:eastAsia="ru-RU"/>
              </w:rPr>
              <w:t>Адрес:</w:t>
            </w:r>
          </w:p>
        </w:tc>
        <w:tc>
          <w:tcPr>
            <w:tcW w:w="5562" w:type="dxa"/>
            <w:tcBorders>
              <w:bottom w:val="single" w:sz="4" w:space="0" w:color="auto"/>
            </w:tcBorders>
          </w:tcPr>
          <w:p w:rsidR="00583AA3" w:rsidRPr="00583AA3" w:rsidRDefault="00583AA3" w:rsidP="00583AA3">
            <w:pPr>
              <w:jc w:val="right"/>
              <w:rPr>
                <w:rFonts w:ascii="Times New Roman" w:eastAsia="Calibri" w:hAnsi="Times New Roman" w:cs="Times New Roman"/>
              </w:rPr>
            </w:pPr>
          </w:p>
        </w:tc>
      </w:tr>
      <w:tr w:rsidR="00583AA3" w:rsidRPr="00583AA3" w:rsidTr="00583AA3">
        <w:trPr>
          <w:trHeight w:val="117"/>
        </w:trPr>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autoSpaceDE w:val="0"/>
              <w:autoSpaceDN w:val="0"/>
              <w:adjustRightInd w:val="0"/>
              <w:jc w:val="center"/>
              <w:rPr>
                <w:rFonts w:ascii="Times New Roman" w:eastAsia="Times New Roman" w:hAnsi="Times New Roman" w:cs="Times New Roman"/>
                <w:sz w:val="16"/>
                <w:szCs w:val="16"/>
                <w:lang w:eastAsia="ru-RU"/>
              </w:rPr>
            </w:pPr>
            <w:r w:rsidRPr="00583AA3">
              <w:rPr>
                <w:rFonts w:ascii="Times New Roman" w:eastAsia="Times New Roman" w:hAnsi="Times New Roman" w:cs="Times New Roman"/>
                <w:sz w:val="16"/>
                <w:szCs w:val="16"/>
                <w:lang w:eastAsia="ru-RU"/>
              </w:rPr>
              <w:t>(места жительства гражданина,</w:t>
            </w: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bottom w:val="single" w:sz="4" w:space="0" w:color="auto"/>
            </w:tcBorders>
          </w:tcPr>
          <w:p w:rsidR="00583AA3" w:rsidRPr="00583AA3" w:rsidRDefault="00583AA3" w:rsidP="00583AA3">
            <w:pPr>
              <w:autoSpaceDE w:val="0"/>
              <w:autoSpaceDN w:val="0"/>
              <w:adjustRightInd w:val="0"/>
              <w:jc w:val="right"/>
              <w:rPr>
                <w:rFonts w:ascii="Times New Roman" w:eastAsia="Times New Roman" w:hAnsi="Times New Roman" w:cs="Times New Roman"/>
                <w:sz w:val="16"/>
                <w:szCs w:val="16"/>
                <w:lang w:eastAsia="ru-RU"/>
              </w:rPr>
            </w:pPr>
          </w:p>
        </w:tc>
      </w:tr>
      <w:tr w:rsidR="00583AA3" w:rsidRPr="00583AA3" w:rsidTr="00583AA3">
        <w:tc>
          <w:tcPr>
            <w:tcW w:w="3828" w:type="dxa"/>
          </w:tcPr>
          <w:p w:rsidR="00583AA3" w:rsidRPr="00583AA3" w:rsidRDefault="00583AA3" w:rsidP="00583AA3">
            <w:pPr>
              <w:jc w:val="right"/>
              <w:rPr>
                <w:rFonts w:ascii="Times New Roman" w:eastAsia="Calibri" w:hAnsi="Times New Roman" w:cs="Times New Roman"/>
              </w:rPr>
            </w:pPr>
          </w:p>
        </w:tc>
        <w:tc>
          <w:tcPr>
            <w:tcW w:w="5562" w:type="dxa"/>
            <w:tcBorders>
              <w:top w:val="single" w:sz="4" w:space="0" w:color="auto"/>
            </w:tcBorders>
          </w:tcPr>
          <w:p w:rsidR="00583AA3" w:rsidRPr="00583AA3" w:rsidRDefault="00583AA3" w:rsidP="00583AA3">
            <w:pPr>
              <w:autoSpaceDE w:val="0"/>
              <w:autoSpaceDN w:val="0"/>
              <w:adjustRightInd w:val="0"/>
              <w:jc w:val="center"/>
              <w:rPr>
                <w:rFonts w:ascii="Times New Roman" w:eastAsia="Times New Roman" w:hAnsi="Times New Roman" w:cs="Times New Roman"/>
                <w:sz w:val="16"/>
                <w:szCs w:val="16"/>
                <w:lang w:eastAsia="ru-RU"/>
              </w:rPr>
            </w:pPr>
            <w:r w:rsidRPr="00583AA3">
              <w:rPr>
                <w:rFonts w:ascii="Times New Roman" w:eastAsia="Times New Roman" w:hAnsi="Times New Roman" w:cs="Times New Roman"/>
                <w:sz w:val="16"/>
                <w:szCs w:val="16"/>
                <w:lang w:eastAsia="ru-RU"/>
              </w:rPr>
              <w:t>местонахождение юридического лица)</w:t>
            </w:r>
          </w:p>
        </w:tc>
      </w:tr>
    </w:tbl>
    <w:p w:rsidR="00583AA3" w:rsidRDefault="00583AA3" w:rsidP="000D2B37">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583AA3" w:rsidRDefault="00583AA3" w:rsidP="000D2B37">
      <w:pPr>
        <w:pStyle w:val="a3"/>
        <w:tabs>
          <w:tab w:val="left" w:pos="1276"/>
        </w:tabs>
        <w:spacing w:after="0" w:line="240" w:lineRule="auto"/>
        <w:ind w:left="0" w:firstLine="567"/>
        <w:contextualSpacing w:val="0"/>
        <w:jc w:val="both"/>
        <w:rPr>
          <w:rFonts w:ascii="Times New Roman" w:hAnsi="Times New Roman" w:cs="Times New Roman"/>
          <w:sz w:val="28"/>
          <w:szCs w:val="28"/>
        </w:rPr>
      </w:pPr>
    </w:p>
    <w:p w:rsidR="00583AA3" w:rsidRDefault="00583AA3" w:rsidP="00583AA3">
      <w:pPr>
        <w:pStyle w:val="a3"/>
        <w:tabs>
          <w:tab w:val="left" w:pos="1276"/>
        </w:tabs>
        <w:spacing w:after="0" w:line="240" w:lineRule="auto"/>
        <w:ind w:left="0"/>
        <w:contextualSpacing w:val="0"/>
        <w:jc w:val="center"/>
        <w:rPr>
          <w:rFonts w:ascii="Times New Roman" w:eastAsia="Times New Roman" w:hAnsi="Times New Roman" w:cs="Times New Roman"/>
          <w:b/>
          <w:lang w:eastAsia="ru-RU"/>
        </w:rPr>
      </w:pPr>
      <w:r w:rsidRPr="00583AA3">
        <w:rPr>
          <w:rFonts w:ascii="Times New Roman" w:eastAsia="Times New Roman" w:hAnsi="Times New Roman" w:cs="Times New Roman"/>
          <w:b/>
          <w:lang w:eastAsia="ru-RU"/>
        </w:rPr>
        <w:t>Заявление (предложение, жалоба)</w:t>
      </w: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583AA3" w:rsidRPr="00583AA3" w:rsidRDefault="00583AA3" w:rsidP="00583AA3">
      <w:pPr>
        <w:pStyle w:val="a3"/>
        <w:tabs>
          <w:tab w:val="left" w:pos="1276"/>
        </w:tabs>
        <w:spacing w:after="0" w:line="240" w:lineRule="auto"/>
        <w:ind w:left="0" w:firstLine="567"/>
        <w:contextualSpacing w:val="0"/>
        <w:rPr>
          <w:rFonts w:ascii="Times New Roman" w:eastAsia="Times New Roman" w:hAnsi="Times New Roman" w:cs="Times New Roman"/>
          <w:lang w:eastAsia="ru-RU"/>
        </w:rPr>
      </w:pPr>
      <w:r w:rsidRPr="00583AA3">
        <w:rPr>
          <w:rFonts w:ascii="Times New Roman" w:eastAsia="Times New Roman" w:hAnsi="Times New Roman" w:cs="Times New Roman"/>
          <w:lang w:eastAsia="ru-RU"/>
        </w:rPr>
        <w:t>Изложение сути обращения (заявления, предложения, жалобы).</w:t>
      </w:r>
    </w:p>
    <w:p w:rsidR="00583AA3" w:rsidRPr="00583AA3" w:rsidRDefault="00583AA3" w:rsidP="00583AA3">
      <w:pPr>
        <w:pStyle w:val="a3"/>
        <w:tabs>
          <w:tab w:val="left" w:pos="1276"/>
        </w:tabs>
        <w:spacing w:after="0" w:line="240" w:lineRule="auto"/>
        <w:ind w:left="0" w:firstLine="567"/>
        <w:contextualSpacing w:val="0"/>
        <w:rPr>
          <w:rFonts w:ascii="Times New Roman" w:eastAsia="Times New Roman" w:hAnsi="Times New Roman" w:cs="Times New Roman"/>
          <w:lang w:eastAsia="ru-RU"/>
        </w:rPr>
      </w:pPr>
    </w:p>
    <w:p w:rsidR="00583AA3" w:rsidRPr="00583AA3" w:rsidRDefault="00583AA3" w:rsidP="00583AA3">
      <w:pPr>
        <w:pStyle w:val="a3"/>
        <w:tabs>
          <w:tab w:val="left" w:pos="1276"/>
        </w:tabs>
        <w:spacing w:after="0" w:line="240" w:lineRule="auto"/>
        <w:ind w:left="0" w:firstLine="567"/>
        <w:contextualSpacing w:val="0"/>
        <w:rPr>
          <w:rFonts w:ascii="Times New Roman" w:eastAsia="Times New Roman" w:hAnsi="Times New Roman" w:cs="Times New Roman"/>
          <w:lang w:eastAsia="ru-RU"/>
        </w:rPr>
      </w:pPr>
    </w:p>
    <w:p w:rsidR="00583AA3" w:rsidRDefault="00583AA3" w:rsidP="00583AA3">
      <w:pPr>
        <w:pStyle w:val="a3"/>
        <w:tabs>
          <w:tab w:val="left" w:pos="1276"/>
        </w:tabs>
        <w:spacing w:after="0" w:line="240" w:lineRule="auto"/>
        <w:ind w:left="0" w:firstLine="567"/>
        <w:contextualSpacing w:val="0"/>
        <w:rPr>
          <w:rFonts w:ascii="Times New Roman" w:eastAsia="Times New Roman" w:hAnsi="Times New Roman" w:cs="Times New Roman"/>
          <w:lang w:eastAsia="ru-RU"/>
        </w:rPr>
      </w:pPr>
    </w:p>
    <w:p w:rsidR="00583AA3" w:rsidRDefault="00583AA3" w:rsidP="00583AA3">
      <w:pPr>
        <w:pStyle w:val="a3"/>
        <w:tabs>
          <w:tab w:val="left" w:pos="1276"/>
        </w:tabs>
        <w:spacing w:after="0" w:line="240" w:lineRule="auto"/>
        <w:ind w:left="0" w:firstLine="567"/>
        <w:contextualSpacing w:val="0"/>
        <w:rPr>
          <w:rFonts w:ascii="Times New Roman" w:eastAsia="Times New Roman" w:hAnsi="Times New Roman" w:cs="Times New Roman"/>
          <w:lang w:eastAsia="ru-RU"/>
        </w:rPr>
      </w:pPr>
    </w:p>
    <w:p w:rsidR="00583AA3" w:rsidRDefault="00583AA3" w:rsidP="00583AA3">
      <w:pPr>
        <w:pStyle w:val="a3"/>
        <w:tabs>
          <w:tab w:val="left" w:pos="1276"/>
        </w:tabs>
        <w:spacing w:after="0" w:line="240" w:lineRule="auto"/>
        <w:ind w:left="0" w:firstLine="567"/>
        <w:contextualSpacing w:val="0"/>
        <w:rPr>
          <w:rFonts w:ascii="Times New Roman" w:eastAsia="Times New Roman" w:hAnsi="Times New Roman" w:cs="Times New Roman"/>
          <w:lang w:eastAsia="ru-RU"/>
        </w:rPr>
      </w:pPr>
    </w:p>
    <w:p w:rsidR="00583AA3" w:rsidRPr="00583AA3" w:rsidRDefault="00583AA3" w:rsidP="00583AA3">
      <w:pPr>
        <w:pStyle w:val="a3"/>
        <w:tabs>
          <w:tab w:val="left" w:pos="1276"/>
        </w:tabs>
        <w:spacing w:after="0" w:line="240" w:lineRule="auto"/>
        <w:ind w:left="0" w:firstLine="567"/>
        <w:contextualSpacing w:val="0"/>
        <w:rPr>
          <w:rFonts w:ascii="Times New Roman" w:eastAsia="Times New Roman" w:hAnsi="Times New Roman" w:cs="Times New Roman"/>
          <w:lang w:eastAsia="ru-RU"/>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
        <w:gridCol w:w="567"/>
        <w:gridCol w:w="284"/>
        <w:gridCol w:w="1417"/>
        <w:gridCol w:w="567"/>
        <w:gridCol w:w="284"/>
        <w:gridCol w:w="708"/>
        <w:gridCol w:w="1985"/>
        <w:gridCol w:w="283"/>
        <w:gridCol w:w="2903"/>
      </w:tblGrid>
      <w:tr w:rsidR="00583AA3" w:rsidRPr="00583AA3" w:rsidTr="00583AA3">
        <w:tc>
          <w:tcPr>
            <w:tcW w:w="358" w:type="dxa"/>
          </w:tcPr>
          <w:p w:rsidR="00583AA3" w:rsidRPr="00583AA3" w:rsidRDefault="00583AA3" w:rsidP="000E614D">
            <w:pPr>
              <w:autoSpaceDE w:val="0"/>
              <w:autoSpaceDN w:val="0"/>
              <w:adjustRightInd w:val="0"/>
              <w:rPr>
                <w:rFonts w:ascii="Times New Roman" w:eastAsia="Times New Roman" w:hAnsi="Times New Roman" w:cs="Times New Roman"/>
                <w:lang w:eastAsia="ru-RU"/>
              </w:rPr>
            </w:pPr>
            <w:r w:rsidRPr="00583AA3">
              <w:rPr>
                <w:rFonts w:ascii="Times New Roman" w:eastAsia="Times New Roman" w:hAnsi="Times New Roman" w:cs="Times New Roman"/>
                <w:lang w:eastAsia="ru-RU"/>
              </w:rPr>
              <w:t>«</w:t>
            </w:r>
          </w:p>
        </w:tc>
        <w:tc>
          <w:tcPr>
            <w:tcW w:w="567" w:type="dxa"/>
            <w:tcBorders>
              <w:bottom w:val="single" w:sz="4" w:space="0" w:color="auto"/>
            </w:tcBorders>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c>
          <w:tcPr>
            <w:tcW w:w="284" w:type="dxa"/>
          </w:tcPr>
          <w:p w:rsidR="00583AA3" w:rsidRPr="00583AA3" w:rsidRDefault="00583AA3" w:rsidP="000E614D">
            <w:pPr>
              <w:autoSpaceDE w:val="0"/>
              <w:autoSpaceDN w:val="0"/>
              <w:adjustRightInd w:val="0"/>
              <w:ind w:left="-50"/>
              <w:jc w:val="both"/>
              <w:rPr>
                <w:rFonts w:ascii="Times New Roman" w:eastAsia="Times New Roman" w:hAnsi="Times New Roman" w:cs="Times New Roman"/>
                <w:lang w:eastAsia="ru-RU"/>
              </w:rPr>
            </w:pPr>
            <w:r w:rsidRPr="00583AA3">
              <w:rPr>
                <w:rFonts w:ascii="Times New Roman" w:eastAsia="Times New Roman" w:hAnsi="Times New Roman" w:cs="Times New Roman"/>
                <w:lang w:eastAsia="ru-RU"/>
              </w:rPr>
              <w:t>»</w:t>
            </w:r>
          </w:p>
        </w:tc>
        <w:tc>
          <w:tcPr>
            <w:tcW w:w="1417" w:type="dxa"/>
            <w:tcBorders>
              <w:bottom w:val="single" w:sz="4" w:space="0" w:color="auto"/>
            </w:tcBorders>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c>
          <w:tcPr>
            <w:tcW w:w="567" w:type="dxa"/>
          </w:tcPr>
          <w:p w:rsidR="00583AA3" w:rsidRPr="00583AA3" w:rsidRDefault="00583AA3" w:rsidP="000E614D">
            <w:pPr>
              <w:autoSpaceDE w:val="0"/>
              <w:autoSpaceDN w:val="0"/>
              <w:adjustRightInd w:val="0"/>
              <w:rPr>
                <w:rFonts w:ascii="Times New Roman" w:eastAsia="Times New Roman" w:hAnsi="Times New Roman" w:cs="Times New Roman"/>
                <w:lang w:eastAsia="ru-RU"/>
              </w:rPr>
            </w:pPr>
            <w:r w:rsidRPr="00583AA3">
              <w:rPr>
                <w:rFonts w:ascii="Times New Roman" w:eastAsia="Times New Roman" w:hAnsi="Times New Roman" w:cs="Times New Roman"/>
                <w:lang w:eastAsia="ru-RU"/>
              </w:rPr>
              <w:t>20</w:t>
            </w:r>
          </w:p>
        </w:tc>
        <w:tc>
          <w:tcPr>
            <w:tcW w:w="284" w:type="dxa"/>
            <w:tcBorders>
              <w:bottom w:val="single" w:sz="4" w:space="0" w:color="auto"/>
            </w:tcBorders>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c>
          <w:tcPr>
            <w:tcW w:w="708" w:type="dxa"/>
          </w:tcPr>
          <w:p w:rsidR="00583AA3" w:rsidRPr="00583AA3" w:rsidRDefault="00583AA3" w:rsidP="000E614D">
            <w:pPr>
              <w:autoSpaceDE w:val="0"/>
              <w:autoSpaceDN w:val="0"/>
              <w:adjustRightInd w:val="0"/>
              <w:rPr>
                <w:rFonts w:ascii="Times New Roman" w:eastAsia="Times New Roman" w:hAnsi="Times New Roman" w:cs="Times New Roman"/>
                <w:lang w:eastAsia="ru-RU"/>
              </w:rPr>
            </w:pPr>
            <w:r w:rsidRPr="00583AA3">
              <w:rPr>
                <w:rFonts w:ascii="Times New Roman" w:eastAsia="Times New Roman" w:hAnsi="Times New Roman" w:cs="Times New Roman"/>
                <w:lang w:eastAsia="ru-RU"/>
              </w:rPr>
              <w:t>года</w:t>
            </w:r>
          </w:p>
        </w:tc>
        <w:tc>
          <w:tcPr>
            <w:tcW w:w="1985" w:type="dxa"/>
            <w:tcBorders>
              <w:bottom w:val="single" w:sz="4" w:space="0" w:color="auto"/>
            </w:tcBorders>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c>
          <w:tcPr>
            <w:tcW w:w="283" w:type="dxa"/>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c>
          <w:tcPr>
            <w:tcW w:w="2903" w:type="dxa"/>
            <w:tcBorders>
              <w:bottom w:val="single" w:sz="4" w:space="0" w:color="auto"/>
            </w:tcBorders>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r>
      <w:tr w:rsidR="00583AA3" w:rsidRPr="00583AA3" w:rsidTr="00583AA3">
        <w:tc>
          <w:tcPr>
            <w:tcW w:w="4185" w:type="dxa"/>
            <w:gridSpan w:val="7"/>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c>
          <w:tcPr>
            <w:tcW w:w="1985" w:type="dxa"/>
            <w:tcBorders>
              <w:top w:val="single" w:sz="4" w:space="0" w:color="auto"/>
            </w:tcBorders>
            <w:vAlign w:val="center"/>
          </w:tcPr>
          <w:p w:rsidR="00583AA3" w:rsidRPr="00583AA3" w:rsidRDefault="00583AA3" w:rsidP="00583AA3">
            <w:pPr>
              <w:autoSpaceDE w:val="0"/>
              <w:autoSpaceDN w:val="0"/>
              <w:adjustRightInd w:val="0"/>
              <w:jc w:val="center"/>
              <w:rPr>
                <w:rFonts w:ascii="Times New Roman" w:eastAsia="Times New Roman" w:hAnsi="Times New Roman" w:cs="Times New Roman"/>
                <w:sz w:val="16"/>
                <w:szCs w:val="16"/>
                <w:lang w:eastAsia="ru-RU"/>
              </w:rPr>
            </w:pPr>
            <w:r w:rsidRPr="00583AA3">
              <w:rPr>
                <w:rFonts w:ascii="Times New Roman" w:eastAsia="Times New Roman" w:hAnsi="Times New Roman" w:cs="Times New Roman"/>
                <w:sz w:val="16"/>
                <w:szCs w:val="16"/>
                <w:lang w:eastAsia="ru-RU"/>
              </w:rPr>
              <w:t>Подпись</w:t>
            </w:r>
          </w:p>
        </w:tc>
        <w:tc>
          <w:tcPr>
            <w:tcW w:w="283" w:type="dxa"/>
          </w:tcPr>
          <w:p w:rsidR="00583AA3" w:rsidRPr="00583AA3" w:rsidRDefault="00583AA3" w:rsidP="000E614D">
            <w:pPr>
              <w:autoSpaceDE w:val="0"/>
              <w:autoSpaceDN w:val="0"/>
              <w:adjustRightInd w:val="0"/>
              <w:rPr>
                <w:rFonts w:ascii="Times New Roman" w:eastAsia="Times New Roman" w:hAnsi="Times New Roman" w:cs="Times New Roman"/>
                <w:lang w:eastAsia="ru-RU"/>
              </w:rPr>
            </w:pPr>
          </w:p>
        </w:tc>
        <w:tc>
          <w:tcPr>
            <w:tcW w:w="2903" w:type="dxa"/>
            <w:tcBorders>
              <w:top w:val="single" w:sz="4" w:space="0" w:color="auto"/>
            </w:tcBorders>
          </w:tcPr>
          <w:p w:rsidR="00583AA3" w:rsidRPr="00583AA3" w:rsidRDefault="00583AA3" w:rsidP="00583AA3">
            <w:pPr>
              <w:autoSpaceDE w:val="0"/>
              <w:autoSpaceDN w:val="0"/>
              <w:adjustRightInd w:val="0"/>
              <w:jc w:val="center"/>
              <w:rPr>
                <w:rFonts w:ascii="Times New Roman" w:eastAsia="Times New Roman" w:hAnsi="Times New Roman" w:cs="Times New Roman"/>
                <w:sz w:val="16"/>
                <w:szCs w:val="16"/>
                <w:lang w:eastAsia="ru-RU"/>
              </w:rPr>
            </w:pPr>
            <w:r w:rsidRPr="00583AA3">
              <w:rPr>
                <w:rFonts w:ascii="Times New Roman" w:eastAsia="Times New Roman" w:hAnsi="Times New Roman" w:cs="Times New Roman"/>
                <w:sz w:val="16"/>
                <w:szCs w:val="16"/>
                <w:lang w:eastAsia="ru-RU"/>
              </w:rPr>
              <w:t>Ф.И.О.</w:t>
            </w:r>
          </w:p>
        </w:tc>
      </w:tr>
    </w:tbl>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Default="00583AA3" w:rsidP="00583AA3">
      <w:pPr>
        <w:pStyle w:val="a3"/>
        <w:tabs>
          <w:tab w:val="left" w:pos="1276"/>
        </w:tabs>
        <w:spacing w:after="0" w:line="240" w:lineRule="auto"/>
        <w:ind w:left="0" w:firstLine="567"/>
        <w:contextualSpacing w:val="0"/>
        <w:rPr>
          <w:rFonts w:ascii="Times New Roman" w:hAnsi="Times New Roman" w:cs="Times New Roman"/>
        </w:rPr>
      </w:pPr>
    </w:p>
    <w:p w:rsidR="00583AA3" w:rsidRPr="00583AA3" w:rsidRDefault="00583AA3"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583AA3" w:rsidRPr="00583AA3" w:rsidRDefault="00583AA3"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4"/>
      </w:tblGrid>
      <w:tr w:rsidR="00583AA3" w:rsidRPr="00C14F60" w:rsidTr="000E614D">
        <w:tc>
          <w:tcPr>
            <w:tcW w:w="4252" w:type="dxa"/>
          </w:tcPr>
          <w:p w:rsidR="00583AA3" w:rsidRPr="00C14F60" w:rsidRDefault="00583AA3"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583AA3" w:rsidRPr="00C14F60" w:rsidRDefault="00583AA3" w:rsidP="00ED11B7">
            <w:pPr>
              <w:pStyle w:val="a3"/>
              <w:tabs>
                <w:tab w:val="left" w:pos="1276"/>
              </w:tabs>
              <w:ind w:left="0"/>
              <w:contextualSpacing w:val="0"/>
              <w:jc w:val="right"/>
              <w:rPr>
                <w:rFonts w:ascii="Times New Roman" w:hAnsi="Times New Roman" w:cs="Times New Roman"/>
                <w:b/>
                <w:sz w:val="28"/>
                <w:szCs w:val="28"/>
              </w:rPr>
            </w:pPr>
            <w:r w:rsidRPr="00C14F60">
              <w:rPr>
                <w:rFonts w:ascii="Times New Roman" w:hAnsi="Times New Roman" w:cs="Times New Roman"/>
                <w:b/>
              </w:rPr>
              <w:t>Приложение № 1</w:t>
            </w:r>
            <w:r w:rsidR="00ED11B7">
              <w:rPr>
                <w:rFonts w:ascii="Times New Roman" w:hAnsi="Times New Roman" w:cs="Times New Roman"/>
                <w:b/>
              </w:rPr>
              <w:t>2</w:t>
            </w:r>
          </w:p>
        </w:tc>
      </w:tr>
      <w:tr w:rsidR="00583AA3" w:rsidRPr="000E614D" w:rsidTr="000E614D">
        <w:tc>
          <w:tcPr>
            <w:tcW w:w="4252" w:type="dxa"/>
          </w:tcPr>
          <w:p w:rsidR="00583AA3" w:rsidRPr="000E614D" w:rsidRDefault="00583AA3" w:rsidP="000E614D">
            <w:pPr>
              <w:pStyle w:val="a3"/>
              <w:tabs>
                <w:tab w:val="left" w:pos="1276"/>
              </w:tabs>
              <w:ind w:left="0"/>
              <w:contextualSpacing w:val="0"/>
              <w:jc w:val="both"/>
              <w:rPr>
                <w:rFonts w:ascii="Times New Roman" w:hAnsi="Times New Roman" w:cs="Times New Roman"/>
                <w:b/>
                <w:sz w:val="28"/>
                <w:szCs w:val="28"/>
              </w:rPr>
            </w:pPr>
          </w:p>
        </w:tc>
        <w:tc>
          <w:tcPr>
            <w:tcW w:w="5104" w:type="dxa"/>
            <w:vAlign w:val="center"/>
          </w:tcPr>
          <w:p w:rsidR="00583AA3" w:rsidRPr="000E614D" w:rsidRDefault="000E614D" w:rsidP="000E614D">
            <w:pPr>
              <w:pStyle w:val="a3"/>
              <w:tabs>
                <w:tab w:val="left" w:pos="1276"/>
              </w:tabs>
              <w:ind w:left="0"/>
              <w:contextualSpacing w:val="0"/>
              <w:jc w:val="right"/>
              <w:rPr>
                <w:rFonts w:ascii="Times New Roman" w:hAnsi="Times New Roman" w:cs="Times New Roman"/>
                <w:b/>
                <w:sz w:val="28"/>
                <w:szCs w:val="28"/>
              </w:rPr>
            </w:pPr>
            <w:r w:rsidRPr="000E614D">
              <w:rPr>
                <w:rFonts w:ascii="Times New Roman" w:hAnsi="Times New Roman" w:cs="Times New Roman"/>
                <w:b/>
              </w:rPr>
              <w:t>Плановое (рейдовое) задание на проведение плановых (рейдовых) осмотров, обследований</w:t>
            </w:r>
          </w:p>
        </w:tc>
      </w:tr>
    </w:tbl>
    <w:p w:rsidR="00583AA3" w:rsidRDefault="00583AA3"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296"/>
        <w:gridCol w:w="565"/>
        <w:gridCol w:w="296"/>
        <w:gridCol w:w="1711"/>
        <w:gridCol w:w="425"/>
        <w:gridCol w:w="425"/>
        <w:gridCol w:w="2977"/>
      </w:tblGrid>
      <w:tr w:rsidR="00EC19FF" w:rsidTr="00EC19FF">
        <w:tc>
          <w:tcPr>
            <w:tcW w:w="9356" w:type="dxa"/>
            <w:gridSpan w:val="8"/>
            <w:tcBorders>
              <w:bottom w:val="single" w:sz="4" w:space="0" w:color="auto"/>
            </w:tcBorders>
          </w:tcPr>
          <w:p w:rsidR="00EC19FF" w:rsidRDefault="00EC19FF" w:rsidP="00583AA3">
            <w:pPr>
              <w:pStyle w:val="a3"/>
              <w:tabs>
                <w:tab w:val="left" w:pos="1276"/>
              </w:tabs>
              <w:ind w:left="0"/>
              <w:contextualSpacing w:val="0"/>
              <w:rPr>
                <w:rFonts w:ascii="Times New Roman" w:hAnsi="Times New Roman" w:cs="Times New Roman"/>
                <w:sz w:val="28"/>
                <w:szCs w:val="28"/>
              </w:rPr>
            </w:pPr>
          </w:p>
        </w:tc>
      </w:tr>
      <w:tr w:rsidR="00EC19FF" w:rsidRPr="00EC19FF" w:rsidTr="00EC19FF">
        <w:tc>
          <w:tcPr>
            <w:tcW w:w="9356" w:type="dxa"/>
            <w:gridSpan w:val="8"/>
            <w:tcBorders>
              <w:top w:val="single" w:sz="4" w:space="0" w:color="auto"/>
            </w:tcBorders>
          </w:tcPr>
          <w:p w:rsidR="00EC19FF" w:rsidRPr="00EC19FF" w:rsidRDefault="00EC19FF" w:rsidP="00EC19FF">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(полное наименование органа регионального государственного</w:t>
            </w:r>
          </w:p>
        </w:tc>
      </w:tr>
      <w:tr w:rsidR="00EC19FF" w:rsidTr="00EC19FF">
        <w:tc>
          <w:tcPr>
            <w:tcW w:w="9356" w:type="dxa"/>
            <w:gridSpan w:val="8"/>
            <w:tcBorders>
              <w:bottom w:val="single" w:sz="4" w:space="0" w:color="auto"/>
            </w:tcBorders>
          </w:tcPr>
          <w:p w:rsidR="00EC19FF" w:rsidRDefault="00EC19FF" w:rsidP="00583AA3">
            <w:pPr>
              <w:pStyle w:val="a3"/>
              <w:tabs>
                <w:tab w:val="left" w:pos="1276"/>
              </w:tabs>
              <w:ind w:left="0"/>
              <w:contextualSpacing w:val="0"/>
              <w:rPr>
                <w:rFonts w:ascii="Times New Roman" w:hAnsi="Times New Roman" w:cs="Times New Roman"/>
                <w:sz w:val="28"/>
                <w:szCs w:val="28"/>
              </w:rPr>
            </w:pPr>
          </w:p>
        </w:tc>
      </w:tr>
      <w:tr w:rsidR="00EC19FF" w:rsidRPr="00EC19FF" w:rsidTr="00EC19FF">
        <w:tc>
          <w:tcPr>
            <w:tcW w:w="9356" w:type="dxa"/>
            <w:gridSpan w:val="8"/>
            <w:tcBorders>
              <w:top w:val="single" w:sz="4" w:space="0" w:color="auto"/>
            </w:tcBorders>
          </w:tcPr>
          <w:p w:rsidR="00EC19FF" w:rsidRPr="00EC19FF" w:rsidRDefault="00EC19FF" w:rsidP="00EC19FF">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контроля (надзора)</w:t>
            </w:r>
          </w:p>
        </w:tc>
      </w:tr>
      <w:tr w:rsidR="00EC19FF" w:rsidTr="00EC19FF">
        <w:tc>
          <w:tcPr>
            <w:tcW w:w="9356" w:type="dxa"/>
            <w:gridSpan w:val="8"/>
            <w:tcBorders>
              <w:bottom w:val="single" w:sz="4" w:space="0" w:color="auto"/>
            </w:tcBorders>
          </w:tcPr>
          <w:p w:rsidR="00EC19FF" w:rsidRDefault="00EC19FF" w:rsidP="00583AA3">
            <w:pPr>
              <w:pStyle w:val="a3"/>
              <w:tabs>
                <w:tab w:val="left" w:pos="1276"/>
              </w:tabs>
              <w:ind w:left="0"/>
              <w:contextualSpacing w:val="0"/>
              <w:rPr>
                <w:rFonts w:ascii="Times New Roman" w:hAnsi="Times New Roman" w:cs="Times New Roman"/>
                <w:sz w:val="28"/>
                <w:szCs w:val="28"/>
              </w:rPr>
            </w:pPr>
          </w:p>
        </w:tc>
      </w:tr>
      <w:tr w:rsidR="00EC19FF" w:rsidRPr="00EC19FF" w:rsidTr="00EC19FF">
        <w:tc>
          <w:tcPr>
            <w:tcW w:w="9356" w:type="dxa"/>
            <w:gridSpan w:val="8"/>
            <w:tcBorders>
              <w:top w:val="single" w:sz="4" w:space="0" w:color="auto"/>
            </w:tcBorders>
          </w:tcPr>
          <w:p w:rsidR="00EC19FF" w:rsidRPr="00EC19FF" w:rsidRDefault="00EC19FF" w:rsidP="00EC19FF">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межрайонное управление по экологии и природопользованию</w:t>
            </w:r>
          </w:p>
        </w:tc>
      </w:tr>
      <w:tr w:rsidR="00EC19FF" w:rsidTr="00EC19FF">
        <w:tc>
          <w:tcPr>
            <w:tcW w:w="9356" w:type="dxa"/>
            <w:gridSpan w:val="8"/>
            <w:tcBorders>
              <w:bottom w:val="single" w:sz="4" w:space="0" w:color="auto"/>
            </w:tcBorders>
          </w:tcPr>
          <w:p w:rsidR="00EC19FF" w:rsidRDefault="00EC19FF" w:rsidP="00583AA3">
            <w:pPr>
              <w:pStyle w:val="a3"/>
              <w:tabs>
                <w:tab w:val="left" w:pos="1276"/>
              </w:tabs>
              <w:ind w:left="0"/>
              <w:contextualSpacing w:val="0"/>
              <w:rPr>
                <w:rFonts w:ascii="Times New Roman" w:hAnsi="Times New Roman" w:cs="Times New Roman"/>
                <w:sz w:val="28"/>
                <w:szCs w:val="28"/>
              </w:rPr>
            </w:pPr>
          </w:p>
        </w:tc>
      </w:tr>
      <w:tr w:rsidR="00EC19FF" w:rsidRPr="00EC19FF" w:rsidTr="00EC19FF">
        <w:tc>
          <w:tcPr>
            <w:tcW w:w="9356" w:type="dxa"/>
            <w:gridSpan w:val="8"/>
            <w:tcBorders>
              <w:top w:val="single" w:sz="4" w:space="0" w:color="auto"/>
            </w:tcBorders>
          </w:tcPr>
          <w:p w:rsidR="00EC19FF" w:rsidRPr="00EC19FF" w:rsidRDefault="00EC19FF" w:rsidP="00EC19FF">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(реквизиты органа регионального государственного контроля (надзора) (управления)</w:t>
            </w:r>
          </w:p>
        </w:tc>
      </w:tr>
      <w:tr w:rsidR="00EC19FF" w:rsidTr="00EC19FF">
        <w:tc>
          <w:tcPr>
            <w:tcW w:w="9356" w:type="dxa"/>
            <w:gridSpan w:val="8"/>
          </w:tcPr>
          <w:p w:rsidR="00EC19FF" w:rsidRDefault="00EC19FF" w:rsidP="00583AA3">
            <w:pPr>
              <w:pStyle w:val="a3"/>
              <w:tabs>
                <w:tab w:val="left" w:pos="1276"/>
              </w:tabs>
              <w:ind w:left="0"/>
              <w:contextualSpacing w:val="0"/>
              <w:rPr>
                <w:rFonts w:ascii="Times New Roman" w:hAnsi="Times New Roman" w:cs="Times New Roman"/>
                <w:sz w:val="28"/>
                <w:szCs w:val="28"/>
              </w:rPr>
            </w:pPr>
          </w:p>
        </w:tc>
      </w:tr>
      <w:tr w:rsidR="009160F9" w:rsidRPr="00EC19FF" w:rsidTr="009160F9">
        <w:tc>
          <w:tcPr>
            <w:tcW w:w="2661" w:type="dxa"/>
          </w:tcPr>
          <w:p w:rsidR="00EC19FF" w:rsidRPr="00EC19FF" w:rsidRDefault="00EC19FF" w:rsidP="00583AA3">
            <w:pPr>
              <w:pStyle w:val="a3"/>
              <w:tabs>
                <w:tab w:val="left" w:pos="1276"/>
              </w:tabs>
              <w:ind w:left="0"/>
              <w:contextualSpacing w:val="0"/>
              <w:rPr>
                <w:rFonts w:ascii="Times New Roman" w:hAnsi="Times New Roman" w:cs="Times New Roman"/>
                <w:sz w:val="16"/>
                <w:szCs w:val="16"/>
              </w:rPr>
            </w:pPr>
          </w:p>
        </w:tc>
        <w:tc>
          <w:tcPr>
            <w:tcW w:w="296" w:type="dxa"/>
          </w:tcPr>
          <w:p w:rsidR="00EC19FF" w:rsidRPr="00EC19FF" w:rsidRDefault="00EC19FF" w:rsidP="00583AA3">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w:t>
            </w:r>
          </w:p>
        </w:tc>
        <w:tc>
          <w:tcPr>
            <w:tcW w:w="565" w:type="dxa"/>
            <w:tcBorders>
              <w:bottom w:val="single" w:sz="4" w:space="0" w:color="auto"/>
            </w:tcBorders>
          </w:tcPr>
          <w:p w:rsidR="00EC19FF" w:rsidRPr="00EC19FF" w:rsidRDefault="00EC19FF" w:rsidP="00583AA3">
            <w:pPr>
              <w:pStyle w:val="a3"/>
              <w:tabs>
                <w:tab w:val="left" w:pos="1276"/>
              </w:tabs>
              <w:ind w:left="0"/>
              <w:contextualSpacing w:val="0"/>
              <w:rPr>
                <w:rFonts w:ascii="Times New Roman" w:hAnsi="Times New Roman" w:cs="Times New Roman"/>
                <w:sz w:val="16"/>
                <w:szCs w:val="16"/>
              </w:rPr>
            </w:pPr>
          </w:p>
        </w:tc>
        <w:tc>
          <w:tcPr>
            <w:tcW w:w="296" w:type="dxa"/>
          </w:tcPr>
          <w:p w:rsidR="00EC19FF" w:rsidRPr="00EC19FF" w:rsidRDefault="009160F9" w:rsidP="00583AA3">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w:t>
            </w:r>
          </w:p>
        </w:tc>
        <w:tc>
          <w:tcPr>
            <w:tcW w:w="1711" w:type="dxa"/>
            <w:tcBorders>
              <w:bottom w:val="single" w:sz="4" w:space="0" w:color="auto"/>
            </w:tcBorders>
          </w:tcPr>
          <w:p w:rsidR="00EC19FF" w:rsidRPr="00EC19FF" w:rsidRDefault="00EC19FF" w:rsidP="00583AA3">
            <w:pPr>
              <w:pStyle w:val="a3"/>
              <w:tabs>
                <w:tab w:val="left" w:pos="1276"/>
              </w:tabs>
              <w:ind w:left="0"/>
              <w:contextualSpacing w:val="0"/>
              <w:rPr>
                <w:rFonts w:ascii="Times New Roman" w:hAnsi="Times New Roman" w:cs="Times New Roman"/>
                <w:sz w:val="16"/>
                <w:szCs w:val="16"/>
              </w:rPr>
            </w:pPr>
          </w:p>
        </w:tc>
        <w:tc>
          <w:tcPr>
            <w:tcW w:w="425" w:type="dxa"/>
          </w:tcPr>
          <w:p w:rsidR="00EC19FF" w:rsidRPr="00EC19FF" w:rsidRDefault="00EC19FF" w:rsidP="00583AA3">
            <w:pPr>
              <w:pStyle w:val="a3"/>
              <w:tabs>
                <w:tab w:val="left" w:pos="1276"/>
              </w:tabs>
              <w:ind w:left="0"/>
              <w:contextualSpacing w:val="0"/>
              <w:rPr>
                <w:rFonts w:ascii="Times New Roman" w:hAnsi="Times New Roman" w:cs="Times New Roman"/>
                <w:sz w:val="16"/>
                <w:szCs w:val="16"/>
              </w:rPr>
            </w:pPr>
            <w:r w:rsidRPr="00EC19FF">
              <w:rPr>
                <w:rFonts w:ascii="Times New Roman" w:hAnsi="Times New Roman" w:cs="Times New Roman"/>
                <w:sz w:val="16"/>
                <w:szCs w:val="16"/>
              </w:rPr>
              <w:t>20</w:t>
            </w:r>
          </w:p>
        </w:tc>
        <w:tc>
          <w:tcPr>
            <w:tcW w:w="425" w:type="dxa"/>
            <w:tcBorders>
              <w:bottom w:val="single" w:sz="4" w:space="0" w:color="auto"/>
            </w:tcBorders>
          </w:tcPr>
          <w:p w:rsidR="00EC19FF" w:rsidRPr="00EC19FF" w:rsidRDefault="00EC19FF" w:rsidP="00583AA3">
            <w:pPr>
              <w:pStyle w:val="a3"/>
              <w:tabs>
                <w:tab w:val="left" w:pos="1276"/>
              </w:tabs>
              <w:ind w:left="0"/>
              <w:contextualSpacing w:val="0"/>
              <w:rPr>
                <w:rFonts w:ascii="Times New Roman" w:hAnsi="Times New Roman" w:cs="Times New Roman"/>
                <w:sz w:val="16"/>
                <w:szCs w:val="16"/>
              </w:rPr>
            </w:pPr>
          </w:p>
        </w:tc>
        <w:tc>
          <w:tcPr>
            <w:tcW w:w="2977" w:type="dxa"/>
          </w:tcPr>
          <w:p w:rsidR="00EC19FF" w:rsidRPr="00EC19FF" w:rsidRDefault="00EC19FF" w:rsidP="00583AA3">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год</w:t>
            </w:r>
          </w:p>
        </w:tc>
      </w:tr>
    </w:tbl>
    <w:p w:rsidR="00EC19FF" w:rsidRDefault="00EC19FF"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9160F9" w:rsidRDefault="009160F9"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296"/>
        <w:gridCol w:w="565"/>
        <w:gridCol w:w="296"/>
        <w:gridCol w:w="1711"/>
        <w:gridCol w:w="425"/>
        <w:gridCol w:w="283"/>
        <w:gridCol w:w="142"/>
        <w:gridCol w:w="851"/>
        <w:gridCol w:w="2116"/>
        <w:gridCol w:w="10"/>
      </w:tblGrid>
      <w:tr w:rsidR="009160F9" w:rsidRPr="009160F9" w:rsidTr="009160F9">
        <w:trPr>
          <w:gridAfter w:val="1"/>
          <w:wAfter w:w="10" w:type="dxa"/>
        </w:trPr>
        <w:tc>
          <w:tcPr>
            <w:tcW w:w="6237" w:type="dxa"/>
            <w:gridSpan w:val="7"/>
            <w:vAlign w:val="center"/>
          </w:tcPr>
          <w:p w:rsidR="009160F9" w:rsidRPr="009160F9" w:rsidRDefault="009160F9" w:rsidP="009160F9">
            <w:pPr>
              <w:pStyle w:val="a3"/>
              <w:tabs>
                <w:tab w:val="left" w:pos="1276"/>
              </w:tabs>
              <w:ind w:left="0"/>
              <w:contextualSpacing w:val="0"/>
              <w:jc w:val="right"/>
              <w:rPr>
                <w:rFonts w:ascii="Times New Roman" w:hAnsi="Times New Roman" w:cs="Times New Roman"/>
                <w:sz w:val="28"/>
                <w:szCs w:val="28"/>
              </w:rPr>
            </w:pPr>
            <w:r w:rsidRPr="009160F9">
              <w:rPr>
                <w:rFonts w:ascii="Times New Roman" w:hAnsi="Times New Roman" w:cs="Times New Roman"/>
                <w:b/>
                <w:lang w:eastAsia="ru-RU"/>
              </w:rPr>
              <w:t>Плановое (рейдовое) задание №</w:t>
            </w:r>
          </w:p>
        </w:tc>
        <w:tc>
          <w:tcPr>
            <w:tcW w:w="993" w:type="dxa"/>
            <w:gridSpan w:val="2"/>
            <w:tcBorders>
              <w:bottom w:val="single" w:sz="4" w:space="0" w:color="auto"/>
            </w:tcBorders>
            <w:vAlign w:val="center"/>
          </w:tcPr>
          <w:p w:rsidR="009160F9" w:rsidRPr="009160F9" w:rsidRDefault="009160F9" w:rsidP="009160F9">
            <w:pPr>
              <w:pStyle w:val="a3"/>
              <w:tabs>
                <w:tab w:val="left" w:pos="1276"/>
              </w:tabs>
              <w:ind w:left="0"/>
              <w:contextualSpacing w:val="0"/>
              <w:jc w:val="right"/>
              <w:rPr>
                <w:rFonts w:ascii="Times New Roman" w:hAnsi="Times New Roman" w:cs="Times New Roman"/>
                <w:sz w:val="28"/>
                <w:szCs w:val="28"/>
              </w:rPr>
            </w:pPr>
          </w:p>
        </w:tc>
        <w:tc>
          <w:tcPr>
            <w:tcW w:w="2116" w:type="dxa"/>
            <w:vAlign w:val="center"/>
          </w:tcPr>
          <w:p w:rsidR="009160F9" w:rsidRPr="009160F9" w:rsidRDefault="009160F9" w:rsidP="009160F9">
            <w:pPr>
              <w:pStyle w:val="a3"/>
              <w:tabs>
                <w:tab w:val="left" w:pos="1276"/>
              </w:tabs>
              <w:ind w:left="0"/>
              <w:contextualSpacing w:val="0"/>
              <w:jc w:val="right"/>
              <w:rPr>
                <w:rFonts w:ascii="Times New Roman" w:hAnsi="Times New Roman" w:cs="Times New Roman"/>
                <w:sz w:val="28"/>
                <w:szCs w:val="28"/>
              </w:rPr>
            </w:pPr>
          </w:p>
        </w:tc>
      </w:tr>
      <w:tr w:rsidR="009160F9" w:rsidRPr="009160F9" w:rsidTr="009160F9">
        <w:trPr>
          <w:gridAfter w:val="1"/>
          <w:wAfter w:w="10" w:type="dxa"/>
        </w:trPr>
        <w:tc>
          <w:tcPr>
            <w:tcW w:w="9346" w:type="dxa"/>
            <w:gridSpan w:val="10"/>
          </w:tcPr>
          <w:p w:rsidR="009160F9" w:rsidRPr="009160F9" w:rsidRDefault="009160F9" w:rsidP="009160F9">
            <w:pPr>
              <w:pStyle w:val="a3"/>
              <w:tabs>
                <w:tab w:val="left" w:pos="1276"/>
              </w:tabs>
              <w:ind w:left="0"/>
              <w:contextualSpacing w:val="0"/>
              <w:jc w:val="center"/>
              <w:rPr>
                <w:rFonts w:ascii="Times New Roman" w:hAnsi="Times New Roman" w:cs="Times New Roman"/>
                <w:sz w:val="28"/>
                <w:szCs w:val="28"/>
              </w:rPr>
            </w:pPr>
            <w:r w:rsidRPr="009160F9">
              <w:rPr>
                <w:rFonts w:ascii="Times New Roman" w:hAnsi="Times New Roman" w:cs="Times New Roman"/>
                <w:b/>
                <w:lang w:eastAsia="ru-RU"/>
              </w:rPr>
              <w:t>на проведение плановых (рейдовых) осмотров, обследований</w:t>
            </w:r>
          </w:p>
        </w:tc>
      </w:tr>
      <w:tr w:rsidR="009160F9" w:rsidTr="009160F9">
        <w:trPr>
          <w:gridAfter w:val="1"/>
          <w:wAfter w:w="10" w:type="dxa"/>
        </w:trPr>
        <w:tc>
          <w:tcPr>
            <w:tcW w:w="9346" w:type="dxa"/>
            <w:gridSpan w:val="10"/>
          </w:tcPr>
          <w:p w:rsidR="009160F9" w:rsidRDefault="009160F9" w:rsidP="00583AA3">
            <w:pPr>
              <w:pStyle w:val="a3"/>
              <w:tabs>
                <w:tab w:val="left" w:pos="1276"/>
              </w:tabs>
              <w:ind w:left="0"/>
              <w:contextualSpacing w:val="0"/>
              <w:rPr>
                <w:rFonts w:ascii="Times New Roman" w:hAnsi="Times New Roman" w:cs="Times New Roman"/>
                <w:sz w:val="28"/>
                <w:szCs w:val="28"/>
              </w:rPr>
            </w:pPr>
          </w:p>
        </w:tc>
      </w:tr>
      <w:tr w:rsidR="009160F9" w:rsidRPr="00EC19FF" w:rsidTr="000E614D">
        <w:tc>
          <w:tcPr>
            <w:tcW w:w="2661" w:type="dxa"/>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p>
        </w:tc>
        <w:tc>
          <w:tcPr>
            <w:tcW w:w="296" w:type="dxa"/>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w:t>
            </w:r>
          </w:p>
        </w:tc>
        <w:tc>
          <w:tcPr>
            <w:tcW w:w="565" w:type="dxa"/>
            <w:tcBorders>
              <w:bottom w:val="single" w:sz="4" w:space="0" w:color="auto"/>
            </w:tcBorders>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p>
        </w:tc>
        <w:tc>
          <w:tcPr>
            <w:tcW w:w="296" w:type="dxa"/>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w:t>
            </w:r>
          </w:p>
        </w:tc>
        <w:tc>
          <w:tcPr>
            <w:tcW w:w="1711" w:type="dxa"/>
            <w:tcBorders>
              <w:bottom w:val="single" w:sz="4" w:space="0" w:color="auto"/>
            </w:tcBorders>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p>
        </w:tc>
        <w:tc>
          <w:tcPr>
            <w:tcW w:w="425" w:type="dxa"/>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r w:rsidRPr="00EC19FF">
              <w:rPr>
                <w:rFonts w:ascii="Times New Roman" w:hAnsi="Times New Roman" w:cs="Times New Roman"/>
                <w:sz w:val="16"/>
                <w:szCs w:val="16"/>
              </w:rPr>
              <w:t>20</w:t>
            </w:r>
          </w:p>
        </w:tc>
        <w:tc>
          <w:tcPr>
            <w:tcW w:w="425" w:type="dxa"/>
            <w:gridSpan w:val="2"/>
            <w:tcBorders>
              <w:bottom w:val="single" w:sz="4" w:space="0" w:color="auto"/>
            </w:tcBorders>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p>
        </w:tc>
        <w:tc>
          <w:tcPr>
            <w:tcW w:w="2977" w:type="dxa"/>
            <w:gridSpan w:val="3"/>
          </w:tcPr>
          <w:p w:rsidR="009160F9" w:rsidRPr="00EC19FF" w:rsidRDefault="009160F9" w:rsidP="000E614D">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год</w:t>
            </w:r>
          </w:p>
        </w:tc>
      </w:tr>
    </w:tbl>
    <w:p w:rsidR="009160F9" w:rsidRDefault="009160F9"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9160F9" w:rsidRPr="004037E7" w:rsidRDefault="009160F9" w:rsidP="004037E7">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7"/>
        <w:gridCol w:w="336"/>
        <w:gridCol w:w="514"/>
        <w:gridCol w:w="86"/>
        <w:gridCol w:w="250"/>
        <w:gridCol w:w="1245"/>
        <w:gridCol w:w="456"/>
        <w:gridCol w:w="416"/>
        <w:gridCol w:w="557"/>
        <w:gridCol w:w="445"/>
        <w:gridCol w:w="567"/>
        <w:gridCol w:w="283"/>
        <w:gridCol w:w="24"/>
      </w:tblGrid>
      <w:tr w:rsidR="00CF2BAC" w:rsidTr="000C3117">
        <w:tc>
          <w:tcPr>
            <w:tcW w:w="9346" w:type="dxa"/>
            <w:gridSpan w:val="13"/>
          </w:tcPr>
          <w:p w:rsidR="00CF2BAC" w:rsidRDefault="00CF2BAC" w:rsidP="004A3448">
            <w:pPr>
              <w:ind w:left="-108" w:firstLine="567"/>
              <w:jc w:val="both"/>
              <w:textAlignment w:val="baseline"/>
              <w:rPr>
                <w:rFonts w:ascii="Times New Roman" w:eastAsia="Times New Roman" w:hAnsi="Times New Roman" w:cs="Times New Roman"/>
                <w:color w:val="2D2D2D"/>
                <w:spacing w:val="2"/>
                <w:szCs w:val="24"/>
                <w:lang w:eastAsia="ru-RU"/>
              </w:rPr>
            </w:pPr>
            <w:r w:rsidRPr="009160F9">
              <w:rPr>
                <w:rFonts w:ascii="Times New Roman" w:eastAsia="Times New Roman" w:hAnsi="Times New Roman" w:cs="Times New Roman"/>
                <w:color w:val="2D2D2D"/>
                <w:spacing w:val="2"/>
                <w:szCs w:val="24"/>
                <w:lang w:eastAsia="ru-RU"/>
              </w:rPr>
              <w:t xml:space="preserve">На основании статьи 13.2. Федерального закона </w:t>
            </w:r>
            <w:hyperlink r:id="rId56" w:history="1">
              <w:r w:rsidRPr="009160F9">
                <w:rPr>
                  <w:rFonts w:ascii="Times New Roman" w:eastAsia="Times New Roman" w:hAnsi="Times New Roman" w:cs="Times New Roman"/>
                  <w:spacing w:val="2"/>
                  <w:szCs w:val="24"/>
                  <w:lang w:eastAsia="ru-RU"/>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160F9">
              <w:rPr>
                <w:rFonts w:ascii="Times New Roman" w:eastAsia="Times New Roman" w:hAnsi="Times New Roman" w:cs="Times New Roman"/>
                <w:spacing w:val="2"/>
                <w:szCs w:val="24"/>
                <w:lang w:eastAsia="ru-RU"/>
              </w:rPr>
              <w:t>»</w:t>
            </w:r>
            <w:r w:rsidRPr="009160F9">
              <w:rPr>
                <w:rFonts w:ascii="Times New Roman" w:eastAsia="Times New Roman" w:hAnsi="Times New Roman" w:cs="Times New Roman"/>
                <w:color w:val="2D2D2D"/>
                <w:spacing w:val="2"/>
                <w:szCs w:val="24"/>
                <w:lang w:eastAsia="ru-RU"/>
              </w:rPr>
              <w:t xml:space="preserve">, и в соответствии с квартальным планом проведения проверок и мероприятий по осуществлению регионального государственного надзора, </w:t>
            </w:r>
            <w:r>
              <w:rPr>
                <w:rFonts w:ascii="Times New Roman" w:eastAsia="Times New Roman" w:hAnsi="Times New Roman" w:cs="Times New Roman"/>
                <w:color w:val="2D2D2D"/>
                <w:spacing w:val="2"/>
                <w:szCs w:val="24"/>
                <w:lang w:eastAsia="ru-RU"/>
              </w:rPr>
              <w:t>утвержденным приказом</w:t>
            </w:r>
          </w:p>
        </w:tc>
      </w:tr>
      <w:tr w:rsidR="00CF2BAC" w:rsidTr="00B2664D">
        <w:tc>
          <w:tcPr>
            <w:tcW w:w="5103" w:type="dxa"/>
            <w:gridSpan w:val="4"/>
          </w:tcPr>
          <w:p w:rsidR="00CF2BAC" w:rsidRDefault="00CF2BAC" w:rsidP="004A3448">
            <w:pPr>
              <w:jc w:val="both"/>
              <w:textAlignment w:val="baseline"/>
              <w:rPr>
                <w:rFonts w:ascii="Times New Roman" w:eastAsia="Times New Roman" w:hAnsi="Times New Roman" w:cs="Times New Roman"/>
                <w:color w:val="2D2D2D"/>
                <w:spacing w:val="2"/>
                <w:szCs w:val="24"/>
                <w:lang w:eastAsia="ru-RU"/>
              </w:rPr>
            </w:pPr>
          </w:p>
        </w:tc>
        <w:tc>
          <w:tcPr>
            <w:tcW w:w="4243" w:type="dxa"/>
            <w:gridSpan w:val="9"/>
            <w:tcBorders>
              <w:top w:val="single" w:sz="4" w:space="0" w:color="auto"/>
            </w:tcBorders>
          </w:tcPr>
          <w:p w:rsidR="00CF2BAC" w:rsidRPr="00B2664D" w:rsidRDefault="00B2664D" w:rsidP="004A3448">
            <w:pPr>
              <w:jc w:val="center"/>
              <w:textAlignment w:val="baseline"/>
              <w:rPr>
                <w:rFonts w:ascii="Times New Roman" w:eastAsia="Times New Roman" w:hAnsi="Times New Roman" w:cs="Times New Roman"/>
                <w:color w:val="2D2D2D"/>
                <w:spacing w:val="2"/>
                <w:sz w:val="16"/>
                <w:szCs w:val="16"/>
                <w:lang w:eastAsia="ru-RU"/>
              </w:rPr>
            </w:pPr>
            <w:r w:rsidRPr="00B2664D">
              <w:rPr>
                <w:rFonts w:ascii="Times New Roman" w:hAnsi="Times New Roman" w:cs="Times New Roman"/>
                <w:sz w:val="16"/>
                <w:szCs w:val="16"/>
              </w:rPr>
              <w:t>наименование КНО (межрайонного</w:t>
            </w:r>
          </w:p>
        </w:tc>
      </w:tr>
      <w:tr w:rsidR="009160F9" w:rsidRPr="004A3448" w:rsidTr="00B2664D">
        <w:trPr>
          <w:gridAfter w:val="1"/>
          <w:wAfter w:w="24" w:type="dxa"/>
        </w:trPr>
        <w:tc>
          <w:tcPr>
            <w:tcW w:w="4167" w:type="dxa"/>
            <w:tcBorders>
              <w:bottom w:val="single" w:sz="4" w:space="0" w:color="auto"/>
            </w:tcBorders>
          </w:tcPr>
          <w:p w:rsidR="009160F9" w:rsidRPr="004A3448" w:rsidRDefault="009160F9" w:rsidP="004A3448">
            <w:pPr>
              <w:pStyle w:val="10"/>
              <w:outlineLvl w:val="0"/>
              <w:rPr>
                <w:b w:val="0"/>
                <w:sz w:val="24"/>
                <w:szCs w:val="24"/>
              </w:rPr>
            </w:pPr>
          </w:p>
        </w:tc>
        <w:tc>
          <w:tcPr>
            <w:tcW w:w="336" w:type="dxa"/>
          </w:tcPr>
          <w:p w:rsidR="009160F9" w:rsidRPr="004A3448" w:rsidRDefault="009160F9" w:rsidP="004A3448">
            <w:pPr>
              <w:pStyle w:val="10"/>
              <w:outlineLvl w:val="0"/>
              <w:rPr>
                <w:b w:val="0"/>
                <w:sz w:val="24"/>
                <w:szCs w:val="24"/>
              </w:rPr>
            </w:pPr>
            <w:r w:rsidRPr="004A3448">
              <w:rPr>
                <w:b w:val="0"/>
                <w:sz w:val="24"/>
                <w:szCs w:val="24"/>
              </w:rPr>
              <w:t>«</w:t>
            </w:r>
          </w:p>
        </w:tc>
        <w:tc>
          <w:tcPr>
            <w:tcW w:w="514" w:type="dxa"/>
            <w:tcBorders>
              <w:bottom w:val="single" w:sz="4" w:space="0" w:color="auto"/>
            </w:tcBorders>
          </w:tcPr>
          <w:p w:rsidR="009160F9" w:rsidRPr="004A3448" w:rsidRDefault="009160F9" w:rsidP="004A3448">
            <w:pPr>
              <w:pStyle w:val="10"/>
              <w:outlineLvl w:val="0"/>
              <w:rPr>
                <w:b w:val="0"/>
                <w:sz w:val="24"/>
                <w:szCs w:val="24"/>
              </w:rPr>
            </w:pPr>
          </w:p>
        </w:tc>
        <w:tc>
          <w:tcPr>
            <w:tcW w:w="336" w:type="dxa"/>
            <w:gridSpan w:val="2"/>
          </w:tcPr>
          <w:p w:rsidR="009160F9" w:rsidRPr="004A3448" w:rsidRDefault="009160F9" w:rsidP="004A3448">
            <w:pPr>
              <w:pStyle w:val="10"/>
              <w:outlineLvl w:val="0"/>
              <w:rPr>
                <w:b w:val="0"/>
                <w:sz w:val="24"/>
                <w:szCs w:val="24"/>
              </w:rPr>
            </w:pPr>
            <w:r w:rsidRPr="004A3448">
              <w:rPr>
                <w:b w:val="0"/>
                <w:sz w:val="24"/>
                <w:szCs w:val="24"/>
              </w:rPr>
              <w:t>»</w:t>
            </w:r>
          </w:p>
        </w:tc>
        <w:tc>
          <w:tcPr>
            <w:tcW w:w="1245" w:type="dxa"/>
            <w:tcBorders>
              <w:bottom w:val="single" w:sz="4" w:space="0" w:color="auto"/>
            </w:tcBorders>
          </w:tcPr>
          <w:p w:rsidR="009160F9" w:rsidRPr="004A3448" w:rsidRDefault="009160F9" w:rsidP="004A3448">
            <w:pPr>
              <w:pStyle w:val="10"/>
              <w:outlineLvl w:val="0"/>
              <w:rPr>
                <w:b w:val="0"/>
                <w:sz w:val="24"/>
                <w:szCs w:val="24"/>
              </w:rPr>
            </w:pPr>
          </w:p>
        </w:tc>
        <w:tc>
          <w:tcPr>
            <w:tcW w:w="456" w:type="dxa"/>
          </w:tcPr>
          <w:p w:rsidR="009160F9" w:rsidRPr="004A3448" w:rsidRDefault="009160F9" w:rsidP="004A3448">
            <w:pPr>
              <w:pStyle w:val="10"/>
              <w:outlineLvl w:val="0"/>
              <w:rPr>
                <w:b w:val="0"/>
                <w:sz w:val="24"/>
                <w:szCs w:val="24"/>
              </w:rPr>
            </w:pPr>
            <w:r w:rsidRPr="004A3448">
              <w:rPr>
                <w:b w:val="0"/>
                <w:sz w:val="24"/>
                <w:szCs w:val="24"/>
              </w:rPr>
              <w:t>20</w:t>
            </w:r>
          </w:p>
        </w:tc>
        <w:tc>
          <w:tcPr>
            <w:tcW w:w="416" w:type="dxa"/>
            <w:tcBorders>
              <w:bottom w:val="single" w:sz="4" w:space="0" w:color="auto"/>
            </w:tcBorders>
          </w:tcPr>
          <w:p w:rsidR="009160F9" w:rsidRPr="004A3448" w:rsidRDefault="009160F9" w:rsidP="004A3448">
            <w:pPr>
              <w:pStyle w:val="10"/>
              <w:outlineLvl w:val="0"/>
              <w:rPr>
                <w:b w:val="0"/>
                <w:sz w:val="24"/>
                <w:szCs w:val="24"/>
              </w:rPr>
            </w:pPr>
          </w:p>
        </w:tc>
        <w:tc>
          <w:tcPr>
            <w:tcW w:w="557" w:type="dxa"/>
          </w:tcPr>
          <w:p w:rsidR="009160F9" w:rsidRPr="004A3448" w:rsidRDefault="009160F9" w:rsidP="004A3448">
            <w:pPr>
              <w:pStyle w:val="10"/>
              <w:outlineLvl w:val="0"/>
              <w:rPr>
                <w:b w:val="0"/>
                <w:sz w:val="24"/>
                <w:szCs w:val="24"/>
              </w:rPr>
            </w:pPr>
            <w:r w:rsidRPr="004A3448">
              <w:rPr>
                <w:b w:val="0"/>
                <w:sz w:val="24"/>
                <w:szCs w:val="24"/>
              </w:rPr>
              <w:t>год</w:t>
            </w:r>
          </w:p>
        </w:tc>
        <w:tc>
          <w:tcPr>
            <w:tcW w:w="445" w:type="dxa"/>
          </w:tcPr>
          <w:p w:rsidR="009160F9" w:rsidRPr="004A3448" w:rsidRDefault="009160F9" w:rsidP="004A3448">
            <w:pPr>
              <w:pStyle w:val="10"/>
              <w:outlineLvl w:val="0"/>
              <w:rPr>
                <w:b w:val="0"/>
                <w:sz w:val="24"/>
                <w:szCs w:val="24"/>
              </w:rPr>
            </w:pPr>
            <w:r w:rsidRPr="004A3448">
              <w:rPr>
                <w:b w:val="0"/>
                <w:sz w:val="24"/>
                <w:szCs w:val="24"/>
              </w:rPr>
              <w:t>№</w:t>
            </w:r>
          </w:p>
        </w:tc>
        <w:tc>
          <w:tcPr>
            <w:tcW w:w="567" w:type="dxa"/>
            <w:tcBorders>
              <w:bottom w:val="single" w:sz="4" w:space="0" w:color="auto"/>
            </w:tcBorders>
          </w:tcPr>
          <w:p w:rsidR="009160F9" w:rsidRPr="004A3448" w:rsidRDefault="009160F9" w:rsidP="004A3448">
            <w:pPr>
              <w:pStyle w:val="10"/>
              <w:outlineLvl w:val="0"/>
              <w:rPr>
                <w:b w:val="0"/>
                <w:sz w:val="24"/>
                <w:szCs w:val="24"/>
              </w:rPr>
            </w:pPr>
          </w:p>
        </w:tc>
        <w:tc>
          <w:tcPr>
            <w:tcW w:w="283" w:type="dxa"/>
          </w:tcPr>
          <w:p w:rsidR="009160F9" w:rsidRPr="004A3448" w:rsidRDefault="009160F9" w:rsidP="004A3448">
            <w:pPr>
              <w:pStyle w:val="10"/>
              <w:outlineLvl w:val="0"/>
              <w:rPr>
                <w:b w:val="0"/>
                <w:sz w:val="24"/>
                <w:szCs w:val="24"/>
              </w:rPr>
            </w:pPr>
          </w:p>
        </w:tc>
      </w:tr>
      <w:tr w:rsidR="009160F9" w:rsidRPr="009160F9" w:rsidTr="009160F9">
        <w:trPr>
          <w:gridAfter w:val="1"/>
          <w:wAfter w:w="24" w:type="dxa"/>
        </w:trPr>
        <w:tc>
          <w:tcPr>
            <w:tcW w:w="4167" w:type="dxa"/>
            <w:tcBorders>
              <w:top w:val="single" w:sz="4" w:space="0" w:color="auto"/>
            </w:tcBorders>
          </w:tcPr>
          <w:p w:rsidR="009160F9" w:rsidRPr="009160F9" w:rsidRDefault="009160F9" w:rsidP="004A3448">
            <w:pPr>
              <w:pStyle w:val="10"/>
              <w:jc w:val="center"/>
              <w:outlineLvl w:val="0"/>
              <w:rPr>
                <w:b w:val="0"/>
              </w:rPr>
            </w:pPr>
            <w:r w:rsidRPr="009160F9">
              <w:rPr>
                <w:b w:val="0"/>
              </w:rPr>
              <w:t>управления по экологии и природоп</w:t>
            </w:r>
            <w:r w:rsidR="00B2664D">
              <w:rPr>
                <w:b w:val="0"/>
              </w:rPr>
              <w:t>о</w:t>
            </w:r>
            <w:r w:rsidRPr="009160F9">
              <w:rPr>
                <w:b w:val="0"/>
              </w:rPr>
              <w:t>льзованию)</w:t>
            </w:r>
          </w:p>
        </w:tc>
        <w:tc>
          <w:tcPr>
            <w:tcW w:w="336" w:type="dxa"/>
          </w:tcPr>
          <w:p w:rsidR="009160F9" w:rsidRPr="009160F9" w:rsidRDefault="009160F9" w:rsidP="004A3448">
            <w:pPr>
              <w:pStyle w:val="10"/>
              <w:jc w:val="center"/>
              <w:outlineLvl w:val="0"/>
              <w:rPr>
                <w:b w:val="0"/>
              </w:rPr>
            </w:pPr>
          </w:p>
        </w:tc>
        <w:tc>
          <w:tcPr>
            <w:tcW w:w="514" w:type="dxa"/>
            <w:tcBorders>
              <w:top w:val="single" w:sz="4" w:space="0" w:color="auto"/>
            </w:tcBorders>
          </w:tcPr>
          <w:p w:rsidR="009160F9" w:rsidRPr="009160F9" w:rsidRDefault="009160F9" w:rsidP="004A3448">
            <w:pPr>
              <w:pStyle w:val="10"/>
              <w:jc w:val="center"/>
              <w:outlineLvl w:val="0"/>
              <w:rPr>
                <w:b w:val="0"/>
              </w:rPr>
            </w:pPr>
          </w:p>
        </w:tc>
        <w:tc>
          <w:tcPr>
            <w:tcW w:w="336" w:type="dxa"/>
            <w:gridSpan w:val="2"/>
          </w:tcPr>
          <w:p w:rsidR="009160F9" w:rsidRPr="009160F9" w:rsidRDefault="009160F9" w:rsidP="004A3448">
            <w:pPr>
              <w:pStyle w:val="10"/>
              <w:jc w:val="center"/>
              <w:outlineLvl w:val="0"/>
              <w:rPr>
                <w:b w:val="0"/>
              </w:rPr>
            </w:pPr>
          </w:p>
        </w:tc>
        <w:tc>
          <w:tcPr>
            <w:tcW w:w="1245" w:type="dxa"/>
            <w:tcBorders>
              <w:top w:val="single" w:sz="4" w:space="0" w:color="auto"/>
            </w:tcBorders>
          </w:tcPr>
          <w:p w:rsidR="009160F9" w:rsidRPr="009160F9" w:rsidRDefault="009160F9" w:rsidP="004A3448">
            <w:pPr>
              <w:pStyle w:val="10"/>
              <w:jc w:val="center"/>
              <w:outlineLvl w:val="0"/>
              <w:rPr>
                <w:b w:val="0"/>
              </w:rPr>
            </w:pPr>
          </w:p>
        </w:tc>
        <w:tc>
          <w:tcPr>
            <w:tcW w:w="456" w:type="dxa"/>
          </w:tcPr>
          <w:p w:rsidR="009160F9" w:rsidRPr="009160F9" w:rsidRDefault="009160F9" w:rsidP="004A3448">
            <w:pPr>
              <w:pStyle w:val="10"/>
              <w:jc w:val="center"/>
              <w:outlineLvl w:val="0"/>
              <w:rPr>
                <w:b w:val="0"/>
              </w:rPr>
            </w:pPr>
          </w:p>
        </w:tc>
        <w:tc>
          <w:tcPr>
            <w:tcW w:w="416" w:type="dxa"/>
            <w:tcBorders>
              <w:top w:val="single" w:sz="4" w:space="0" w:color="auto"/>
            </w:tcBorders>
          </w:tcPr>
          <w:p w:rsidR="009160F9" w:rsidRPr="009160F9" w:rsidRDefault="009160F9" w:rsidP="004A3448">
            <w:pPr>
              <w:pStyle w:val="10"/>
              <w:jc w:val="center"/>
              <w:outlineLvl w:val="0"/>
              <w:rPr>
                <w:b w:val="0"/>
              </w:rPr>
            </w:pPr>
          </w:p>
        </w:tc>
        <w:tc>
          <w:tcPr>
            <w:tcW w:w="1852" w:type="dxa"/>
            <w:gridSpan w:val="4"/>
          </w:tcPr>
          <w:p w:rsidR="009160F9" w:rsidRPr="009160F9" w:rsidRDefault="009160F9" w:rsidP="004A3448">
            <w:pPr>
              <w:pStyle w:val="10"/>
              <w:jc w:val="center"/>
              <w:outlineLvl w:val="0"/>
              <w:rPr>
                <w:b w:val="0"/>
              </w:rPr>
            </w:pPr>
          </w:p>
        </w:tc>
      </w:tr>
    </w:tbl>
    <w:p w:rsidR="009160F9" w:rsidRPr="009160F9" w:rsidRDefault="009160F9" w:rsidP="004A3448">
      <w:pPr>
        <w:pStyle w:val="a3"/>
        <w:tabs>
          <w:tab w:val="left" w:pos="1276"/>
        </w:tabs>
        <w:spacing w:after="0" w:line="240" w:lineRule="auto"/>
        <w:ind w:left="0" w:firstLine="567"/>
        <w:contextualSpacing w:val="0"/>
        <w:jc w:val="both"/>
        <w:rPr>
          <w:rFonts w:ascii="Times New Roman" w:hAnsi="Times New Roman" w:cs="Times New Roman"/>
          <w:sz w:val="28"/>
          <w:szCs w:val="28"/>
        </w:rPr>
      </w:pPr>
      <w:r w:rsidRPr="009160F9">
        <w:rPr>
          <w:rFonts w:ascii="Times New Roman" w:eastAsia="Times New Roman" w:hAnsi="Times New Roman" w:cs="Times New Roman"/>
          <w:color w:val="2D2D2D"/>
          <w:spacing w:val="2"/>
          <w:szCs w:val="24"/>
          <w:lang w:eastAsia="ru-RU"/>
        </w:rPr>
        <w:t>или приказом органа надзора, изданным в связи с поступившей информацией о нарушениях обязательных требований и (или) угрозе негативного воздействия на окружающую среду, не содержащих достаточных данных для проведения внеплановой проверки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152"/>
      </w:tblGrid>
      <w:tr w:rsidR="009160F9" w:rsidRPr="009160F9" w:rsidTr="009160F9">
        <w:tc>
          <w:tcPr>
            <w:tcW w:w="6204" w:type="dxa"/>
          </w:tcPr>
          <w:p w:rsidR="009160F9" w:rsidRPr="009160F9" w:rsidRDefault="009160F9" w:rsidP="004A3448">
            <w:pPr>
              <w:pStyle w:val="a3"/>
              <w:numPr>
                <w:ilvl w:val="0"/>
                <w:numId w:val="160"/>
              </w:numPr>
              <w:tabs>
                <w:tab w:val="left" w:pos="729"/>
              </w:tabs>
              <w:ind w:left="-108" w:firstLine="567"/>
              <w:contextualSpacing w:val="0"/>
              <w:jc w:val="both"/>
              <w:textAlignment w:val="baseline"/>
              <w:rPr>
                <w:rFonts w:ascii="Times New Roman" w:eastAsia="Times New Roman" w:hAnsi="Times New Roman" w:cs="Times New Roman"/>
                <w:color w:val="2D2D2D"/>
                <w:spacing w:val="2"/>
                <w:szCs w:val="24"/>
                <w:lang w:eastAsia="ru-RU"/>
              </w:rPr>
            </w:pPr>
            <w:r w:rsidRPr="009160F9">
              <w:rPr>
                <w:rFonts w:ascii="Times New Roman" w:eastAsia="Times New Roman" w:hAnsi="Times New Roman" w:cs="Times New Roman"/>
                <w:color w:val="2D2D2D"/>
                <w:spacing w:val="2"/>
                <w:sz w:val="21"/>
                <w:szCs w:val="21"/>
                <w:lang w:eastAsia="ru-RU"/>
              </w:rPr>
              <w:t>Провести плановый (рейдовый) осмотр, обследование:</w:t>
            </w:r>
          </w:p>
        </w:tc>
        <w:tc>
          <w:tcPr>
            <w:tcW w:w="3152" w:type="dxa"/>
            <w:tcBorders>
              <w:bottom w:val="single" w:sz="4" w:space="0" w:color="auto"/>
            </w:tcBorders>
          </w:tcPr>
          <w:p w:rsidR="009160F9" w:rsidRPr="009160F9" w:rsidRDefault="009160F9" w:rsidP="004A3448">
            <w:pPr>
              <w:ind w:left="-108"/>
              <w:jc w:val="both"/>
              <w:textAlignment w:val="baseline"/>
              <w:rPr>
                <w:rFonts w:ascii="Times New Roman" w:eastAsia="Times New Roman" w:hAnsi="Times New Roman" w:cs="Times New Roman"/>
                <w:color w:val="2D2D2D"/>
                <w:spacing w:val="2"/>
                <w:szCs w:val="24"/>
                <w:lang w:eastAsia="ru-RU"/>
              </w:rPr>
            </w:pPr>
          </w:p>
        </w:tc>
      </w:tr>
      <w:tr w:rsidR="009160F9" w:rsidRPr="009160F9" w:rsidTr="009160F9">
        <w:tc>
          <w:tcPr>
            <w:tcW w:w="6204" w:type="dxa"/>
            <w:vAlign w:val="center"/>
          </w:tcPr>
          <w:p w:rsidR="009160F9" w:rsidRPr="009160F9" w:rsidRDefault="009160F9" w:rsidP="004A3448">
            <w:pPr>
              <w:textAlignment w:val="baseline"/>
              <w:rPr>
                <w:rFonts w:ascii="Times New Roman" w:eastAsia="Times New Roman" w:hAnsi="Times New Roman" w:cs="Times New Roman"/>
                <w:color w:val="2D2D2D"/>
                <w:spacing w:val="2"/>
                <w:szCs w:val="24"/>
                <w:lang w:eastAsia="ru-RU"/>
              </w:rPr>
            </w:pPr>
          </w:p>
        </w:tc>
        <w:tc>
          <w:tcPr>
            <w:tcW w:w="3152" w:type="dxa"/>
            <w:tcBorders>
              <w:top w:val="single" w:sz="4" w:space="0" w:color="auto"/>
            </w:tcBorders>
            <w:vAlign w:val="center"/>
          </w:tcPr>
          <w:p w:rsidR="009160F9" w:rsidRPr="009160F9" w:rsidRDefault="009160F9" w:rsidP="004A3448">
            <w:pPr>
              <w:jc w:val="center"/>
              <w:textAlignment w:val="baseline"/>
              <w:rPr>
                <w:rFonts w:ascii="Times New Roman" w:eastAsia="Times New Roman" w:hAnsi="Times New Roman" w:cs="Times New Roman"/>
                <w:color w:val="2D2D2D"/>
                <w:spacing w:val="2"/>
                <w:szCs w:val="24"/>
                <w:lang w:eastAsia="ru-RU"/>
              </w:rPr>
            </w:pPr>
            <w:r w:rsidRPr="009160F9">
              <w:rPr>
                <w:rFonts w:ascii="Times New Roman" w:eastAsia="Times New Roman" w:hAnsi="Times New Roman" w:cs="Times New Roman"/>
                <w:color w:val="2D2D2D"/>
                <w:spacing w:val="2"/>
                <w:sz w:val="16"/>
                <w:szCs w:val="16"/>
                <w:lang w:eastAsia="ru-RU"/>
              </w:rPr>
              <w:t>(место проведения</w:t>
            </w:r>
          </w:p>
        </w:tc>
      </w:tr>
      <w:tr w:rsidR="009160F9" w:rsidRPr="009160F9" w:rsidTr="009160F9">
        <w:tc>
          <w:tcPr>
            <w:tcW w:w="9356" w:type="dxa"/>
            <w:gridSpan w:val="2"/>
            <w:tcBorders>
              <w:bottom w:val="single" w:sz="4" w:space="0" w:color="auto"/>
            </w:tcBorders>
            <w:vAlign w:val="center"/>
          </w:tcPr>
          <w:p w:rsidR="009160F9" w:rsidRPr="009160F9" w:rsidRDefault="009160F9" w:rsidP="004A3448">
            <w:pPr>
              <w:textAlignment w:val="baseline"/>
              <w:rPr>
                <w:rFonts w:ascii="Times New Roman" w:eastAsia="Times New Roman" w:hAnsi="Times New Roman" w:cs="Times New Roman"/>
                <w:color w:val="2D2D2D"/>
                <w:spacing w:val="2"/>
                <w:szCs w:val="24"/>
                <w:lang w:eastAsia="ru-RU"/>
              </w:rPr>
            </w:pPr>
          </w:p>
        </w:tc>
      </w:tr>
      <w:tr w:rsidR="009160F9" w:rsidRPr="009160F9" w:rsidTr="009160F9">
        <w:tc>
          <w:tcPr>
            <w:tcW w:w="9356" w:type="dxa"/>
            <w:gridSpan w:val="2"/>
            <w:tcBorders>
              <w:top w:val="single" w:sz="4" w:space="0" w:color="auto"/>
            </w:tcBorders>
            <w:vAlign w:val="center"/>
          </w:tcPr>
          <w:p w:rsidR="009160F9" w:rsidRPr="009160F9" w:rsidRDefault="009160F9" w:rsidP="004A3448">
            <w:pPr>
              <w:jc w:val="center"/>
              <w:textAlignment w:val="baseline"/>
              <w:rPr>
                <w:rFonts w:ascii="Times New Roman" w:eastAsia="Times New Roman" w:hAnsi="Times New Roman" w:cs="Times New Roman"/>
                <w:color w:val="2D2D2D"/>
                <w:spacing w:val="2"/>
                <w:szCs w:val="24"/>
                <w:lang w:eastAsia="ru-RU"/>
              </w:rPr>
            </w:pPr>
            <w:r w:rsidRPr="009160F9">
              <w:rPr>
                <w:rFonts w:ascii="Times New Roman" w:eastAsia="Times New Roman" w:hAnsi="Times New Roman" w:cs="Times New Roman"/>
                <w:color w:val="2D2D2D"/>
                <w:spacing w:val="2"/>
                <w:sz w:val="16"/>
                <w:szCs w:val="16"/>
                <w:lang w:eastAsia="ru-RU"/>
              </w:rPr>
              <w:t>планового (рейдового) осмотра,</w:t>
            </w:r>
          </w:p>
        </w:tc>
      </w:tr>
      <w:tr w:rsidR="009160F9" w:rsidRPr="009160F9" w:rsidTr="009160F9">
        <w:tc>
          <w:tcPr>
            <w:tcW w:w="9356" w:type="dxa"/>
            <w:gridSpan w:val="2"/>
            <w:tcBorders>
              <w:bottom w:val="single" w:sz="4" w:space="0" w:color="auto"/>
            </w:tcBorders>
            <w:vAlign w:val="center"/>
          </w:tcPr>
          <w:p w:rsidR="009160F9" w:rsidRPr="009160F9" w:rsidRDefault="009160F9" w:rsidP="004A3448">
            <w:pPr>
              <w:textAlignment w:val="baseline"/>
              <w:rPr>
                <w:rFonts w:ascii="Times New Roman" w:eastAsia="Times New Roman" w:hAnsi="Times New Roman" w:cs="Times New Roman"/>
                <w:color w:val="2D2D2D"/>
                <w:spacing w:val="2"/>
                <w:szCs w:val="24"/>
                <w:lang w:eastAsia="ru-RU"/>
              </w:rPr>
            </w:pPr>
          </w:p>
        </w:tc>
      </w:tr>
      <w:tr w:rsidR="009160F9" w:rsidRPr="009160F9" w:rsidTr="009160F9">
        <w:tc>
          <w:tcPr>
            <w:tcW w:w="9356" w:type="dxa"/>
            <w:gridSpan w:val="2"/>
            <w:tcBorders>
              <w:top w:val="single" w:sz="4" w:space="0" w:color="auto"/>
            </w:tcBorders>
            <w:vAlign w:val="center"/>
          </w:tcPr>
          <w:p w:rsidR="009160F9" w:rsidRPr="009160F9" w:rsidRDefault="009160F9" w:rsidP="004A3448">
            <w:pPr>
              <w:jc w:val="center"/>
              <w:textAlignment w:val="baseline"/>
              <w:rPr>
                <w:rFonts w:ascii="Times New Roman" w:eastAsia="Times New Roman" w:hAnsi="Times New Roman" w:cs="Times New Roman"/>
                <w:color w:val="2D2D2D"/>
                <w:spacing w:val="2"/>
                <w:szCs w:val="24"/>
                <w:lang w:eastAsia="ru-RU"/>
              </w:rPr>
            </w:pPr>
            <w:r w:rsidRPr="009160F9">
              <w:rPr>
                <w:rFonts w:ascii="Times New Roman" w:eastAsia="Times New Roman" w:hAnsi="Times New Roman" w:cs="Times New Roman"/>
                <w:color w:val="2D2D2D"/>
                <w:spacing w:val="2"/>
                <w:sz w:val="16"/>
                <w:szCs w:val="16"/>
                <w:lang w:eastAsia="ru-RU"/>
              </w:rPr>
              <w:t>обследования: район,</w:t>
            </w:r>
          </w:p>
        </w:tc>
      </w:tr>
      <w:tr w:rsidR="009160F9" w:rsidRPr="009160F9" w:rsidTr="009160F9">
        <w:tc>
          <w:tcPr>
            <w:tcW w:w="9356" w:type="dxa"/>
            <w:gridSpan w:val="2"/>
            <w:tcBorders>
              <w:bottom w:val="single" w:sz="4" w:space="0" w:color="auto"/>
            </w:tcBorders>
            <w:vAlign w:val="center"/>
          </w:tcPr>
          <w:p w:rsidR="009160F9" w:rsidRPr="009160F9" w:rsidRDefault="009160F9" w:rsidP="004A3448">
            <w:pPr>
              <w:textAlignment w:val="baseline"/>
              <w:rPr>
                <w:rFonts w:ascii="Times New Roman" w:eastAsia="Times New Roman" w:hAnsi="Times New Roman" w:cs="Times New Roman"/>
                <w:color w:val="2D2D2D"/>
                <w:spacing w:val="2"/>
                <w:szCs w:val="24"/>
                <w:lang w:eastAsia="ru-RU"/>
              </w:rPr>
            </w:pPr>
          </w:p>
        </w:tc>
      </w:tr>
      <w:tr w:rsidR="009160F9" w:rsidRPr="009160F9" w:rsidTr="009160F9">
        <w:tc>
          <w:tcPr>
            <w:tcW w:w="9356" w:type="dxa"/>
            <w:gridSpan w:val="2"/>
            <w:tcBorders>
              <w:top w:val="single" w:sz="4" w:space="0" w:color="auto"/>
            </w:tcBorders>
            <w:vAlign w:val="center"/>
          </w:tcPr>
          <w:p w:rsidR="009160F9" w:rsidRPr="009160F9" w:rsidRDefault="009160F9" w:rsidP="004A3448">
            <w:pPr>
              <w:jc w:val="center"/>
              <w:textAlignment w:val="baseline"/>
              <w:rPr>
                <w:rFonts w:ascii="Times New Roman" w:eastAsia="Times New Roman" w:hAnsi="Times New Roman" w:cs="Times New Roman"/>
                <w:color w:val="2D2D2D"/>
                <w:spacing w:val="2"/>
                <w:szCs w:val="24"/>
                <w:lang w:eastAsia="ru-RU"/>
              </w:rPr>
            </w:pPr>
            <w:r w:rsidRPr="009160F9">
              <w:rPr>
                <w:rFonts w:ascii="Times New Roman" w:eastAsia="Times New Roman" w:hAnsi="Times New Roman" w:cs="Times New Roman"/>
                <w:color w:val="2D2D2D"/>
                <w:spacing w:val="2"/>
                <w:sz w:val="16"/>
                <w:szCs w:val="16"/>
                <w:lang w:eastAsia="ru-RU"/>
              </w:rPr>
              <w:t>территория, объект)</w:t>
            </w:r>
          </w:p>
        </w:tc>
      </w:tr>
    </w:tbl>
    <w:p w:rsidR="009160F9" w:rsidRDefault="009160F9" w:rsidP="004A3448">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0C3117" w:rsidRPr="00DD5E86" w:rsidTr="000C3117">
        <w:trPr>
          <w:trHeight w:val="315"/>
        </w:trPr>
        <w:tc>
          <w:tcPr>
            <w:tcW w:w="9356" w:type="dxa"/>
            <w:gridSpan w:val="2"/>
          </w:tcPr>
          <w:p w:rsidR="000C3117" w:rsidRPr="00DD5E86" w:rsidRDefault="000C3117" w:rsidP="004A3448">
            <w:pPr>
              <w:pStyle w:val="a3"/>
              <w:numPr>
                <w:ilvl w:val="0"/>
                <w:numId w:val="160"/>
              </w:numPr>
              <w:tabs>
                <w:tab w:val="left" w:pos="743"/>
              </w:tabs>
              <w:ind w:left="0" w:firstLine="459"/>
              <w:contextualSpacing w:val="0"/>
              <w:jc w:val="both"/>
              <w:textAlignment w:val="baseline"/>
              <w:rPr>
                <w:rFonts w:ascii="Times New Roman" w:eastAsia="Times New Roman" w:hAnsi="Times New Roman" w:cs="Times New Roman"/>
                <w:color w:val="2D2D2D"/>
                <w:spacing w:val="2"/>
                <w:szCs w:val="24"/>
                <w:lang w:eastAsia="ru-RU"/>
              </w:rPr>
            </w:pPr>
            <w:r>
              <w:rPr>
                <w:rFonts w:ascii="Times New Roman" w:eastAsia="Times New Roman" w:hAnsi="Times New Roman" w:cs="Times New Roman"/>
                <w:color w:val="2D2D2D"/>
                <w:spacing w:val="2"/>
                <w:szCs w:val="24"/>
                <w:lang w:eastAsia="ru-RU"/>
              </w:rPr>
              <w:t xml:space="preserve">Назначить </w:t>
            </w:r>
            <w:r w:rsidRPr="00DD5E86">
              <w:rPr>
                <w:rFonts w:ascii="Times New Roman" w:eastAsia="Times New Roman" w:hAnsi="Times New Roman" w:cs="Times New Roman"/>
                <w:color w:val="2D2D2D"/>
                <w:spacing w:val="2"/>
                <w:szCs w:val="24"/>
                <w:lang w:eastAsia="ru-RU"/>
              </w:rPr>
              <w:t xml:space="preserve">лицом </w:t>
            </w:r>
            <w:r>
              <w:rPr>
                <w:rFonts w:ascii="Times New Roman" w:eastAsia="Times New Roman" w:hAnsi="Times New Roman" w:cs="Times New Roman"/>
                <w:color w:val="2D2D2D"/>
                <w:spacing w:val="2"/>
                <w:szCs w:val="24"/>
                <w:lang w:eastAsia="ru-RU"/>
              </w:rPr>
              <w:t xml:space="preserve">(ми), </w:t>
            </w:r>
            <w:r w:rsidRPr="00DD5E86">
              <w:rPr>
                <w:rFonts w:ascii="Times New Roman" w:eastAsia="Times New Roman" w:hAnsi="Times New Roman" w:cs="Times New Roman"/>
                <w:color w:val="2D2D2D"/>
                <w:spacing w:val="2"/>
                <w:szCs w:val="24"/>
                <w:lang w:eastAsia="ru-RU"/>
              </w:rPr>
              <w:t>уполномоченным (ми)</w:t>
            </w:r>
            <w:r>
              <w:rPr>
                <w:rFonts w:ascii="Times New Roman" w:eastAsia="Times New Roman" w:hAnsi="Times New Roman" w:cs="Times New Roman"/>
                <w:color w:val="2D2D2D"/>
                <w:spacing w:val="2"/>
                <w:szCs w:val="24"/>
                <w:lang w:eastAsia="ru-RU"/>
              </w:rPr>
              <w:t xml:space="preserve"> на проведение </w:t>
            </w:r>
            <w:r w:rsidRPr="00DD5E86">
              <w:rPr>
                <w:rFonts w:ascii="Times New Roman" w:eastAsia="Times New Roman" w:hAnsi="Times New Roman" w:cs="Times New Roman"/>
                <w:color w:val="2D2D2D"/>
                <w:spacing w:val="2"/>
                <w:szCs w:val="24"/>
                <w:lang w:eastAsia="ru-RU"/>
              </w:rPr>
              <w:t>планового</w:t>
            </w:r>
            <w:r>
              <w:rPr>
                <w:rFonts w:ascii="Times New Roman" w:eastAsia="Times New Roman" w:hAnsi="Times New Roman" w:cs="Times New Roman"/>
                <w:color w:val="2D2D2D"/>
                <w:spacing w:val="2"/>
                <w:szCs w:val="24"/>
                <w:lang w:eastAsia="ru-RU"/>
              </w:rPr>
              <w:t xml:space="preserve"> </w:t>
            </w:r>
            <w:r w:rsidRPr="00DD5E86">
              <w:rPr>
                <w:rFonts w:ascii="Times New Roman" w:eastAsia="Times New Roman" w:hAnsi="Times New Roman" w:cs="Times New Roman"/>
                <w:color w:val="2D2D2D"/>
                <w:spacing w:val="2"/>
                <w:szCs w:val="24"/>
                <w:lang w:eastAsia="ru-RU"/>
              </w:rPr>
              <w:t>(рейдового осмотра, обследования)</w:t>
            </w:r>
          </w:p>
        </w:tc>
      </w:tr>
      <w:tr w:rsidR="000C3117" w:rsidRPr="00DD5E86" w:rsidTr="000C3117">
        <w:trPr>
          <w:trHeight w:val="315"/>
        </w:trPr>
        <w:tc>
          <w:tcPr>
            <w:tcW w:w="2552" w:type="dxa"/>
          </w:tcPr>
          <w:p w:rsidR="000C3117" w:rsidRDefault="000C3117" w:rsidP="004A3448">
            <w:pPr>
              <w:pStyle w:val="a3"/>
              <w:tabs>
                <w:tab w:val="left" w:pos="743"/>
              </w:tabs>
              <w:ind w:left="459"/>
              <w:contextualSpacing w:val="0"/>
              <w:jc w:val="both"/>
              <w:textAlignment w:val="baseline"/>
              <w:rPr>
                <w:rFonts w:ascii="Times New Roman" w:eastAsia="Times New Roman" w:hAnsi="Times New Roman" w:cs="Times New Roman"/>
                <w:color w:val="2D2D2D"/>
                <w:spacing w:val="2"/>
                <w:szCs w:val="24"/>
                <w:lang w:eastAsia="ru-RU"/>
              </w:rPr>
            </w:pPr>
          </w:p>
        </w:tc>
        <w:tc>
          <w:tcPr>
            <w:tcW w:w="6804" w:type="dxa"/>
            <w:tcBorders>
              <w:top w:val="single" w:sz="4" w:space="0" w:color="auto"/>
            </w:tcBorders>
          </w:tcPr>
          <w:p w:rsidR="000C3117" w:rsidRDefault="000C3117" w:rsidP="004A3448">
            <w:pPr>
              <w:pStyle w:val="a3"/>
              <w:tabs>
                <w:tab w:val="left" w:pos="743"/>
              </w:tabs>
              <w:ind w:left="459"/>
              <w:contextualSpacing w:val="0"/>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 w:val="16"/>
                <w:szCs w:val="16"/>
                <w:lang w:eastAsia="ru-RU"/>
              </w:rPr>
              <w:t>(фамилия, имя, отчество (в случае, если имеется), должность</w:t>
            </w:r>
          </w:p>
        </w:tc>
      </w:tr>
      <w:tr w:rsidR="00DD5E86" w:rsidTr="00DD5E86">
        <w:tc>
          <w:tcPr>
            <w:tcW w:w="9356" w:type="dxa"/>
            <w:gridSpan w:val="2"/>
            <w:tcBorders>
              <w:bottom w:val="single" w:sz="4" w:space="0" w:color="auto"/>
            </w:tcBorders>
            <w:vAlign w:val="center"/>
          </w:tcPr>
          <w:p w:rsidR="00DD5E86" w:rsidRDefault="00DD5E86" w:rsidP="004A3448">
            <w:pPr>
              <w:textAlignment w:val="baseline"/>
              <w:rPr>
                <w:rFonts w:eastAsia="Times New Roman" w:cs="Times New Roman"/>
                <w:color w:val="2D2D2D"/>
                <w:spacing w:val="2"/>
                <w:szCs w:val="24"/>
                <w:lang w:eastAsia="ru-RU"/>
              </w:rPr>
            </w:pPr>
          </w:p>
        </w:tc>
      </w:tr>
      <w:tr w:rsidR="00DD5E86" w:rsidRPr="00DD5E86" w:rsidTr="00DD5E86">
        <w:tc>
          <w:tcPr>
            <w:tcW w:w="9356" w:type="dxa"/>
            <w:gridSpan w:val="2"/>
            <w:tcBorders>
              <w:top w:val="single" w:sz="4" w:space="0" w:color="auto"/>
            </w:tcBorders>
            <w:vAlign w:val="center"/>
          </w:tcPr>
          <w:p w:rsidR="00DD5E86" w:rsidRPr="00DD5E86" w:rsidRDefault="00DD5E86" w:rsidP="004A3448">
            <w:pPr>
              <w:jc w:val="center"/>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 w:val="16"/>
                <w:szCs w:val="16"/>
                <w:lang w:eastAsia="ru-RU"/>
              </w:rPr>
              <w:t>должностного лица (должностных лиц), уполномоченного (ых)</w:t>
            </w:r>
          </w:p>
        </w:tc>
      </w:tr>
      <w:tr w:rsidR="00DD5E86" w:rsidTr="00DD5E86">
        <w:tc>
          <w:tcPr>
            <w:tcW w:w="9356" w:type="dxa"/>
            <w:gridSpan w:val="2"/>
            <w:tcBorders>
              <w:bottom w:val="single" w:sz="4" w:space="0" w:color="auto"/>
            </w:tcBorders>
            <w:vAlign w:val="center"/>
          </w:tcPr>
          <w:p w:rsidR="00DD5E86" w:rsidRDefault="00DD5E86" w:rsidP="004A3448">
            <w:pPr>
              <w:textAlignment w:val="baseline"/>
              <w:rPr>
                <w:rFonts w:eastAsia="Times New Roman" w:cs="Times New Roman"/>
                <w:color w:val="2D2D2D"/>
                <w:spacing w:val="2"/>
                <w:szCs w:val="24"/>
                <w:lang w:eastAsia="ru-RU"/>
              </w:rPr>
            </w:pPr>
          </w:p>
        </w:tc>
      </w:tr>
      <w:tr w:rsidR="00DD5E86" w:rsidRPr="00DD5E86" w:rsidTr="00DD5E86">
        <w:tc>
          <w:tcPr>
            <w:tcW w:w="9356" w:type="dxa"/>
            <w:gridSpan w:val="2"/>
            <w:tcBorders>
              <w:top w:val="single" w:sz="4" w:space="0" w:color="auto"/>
            </w:tcBorders>
            <w:vAlign w:val="center"/>
          </w:tcPr>
          <w:p w:rsidR="00DD5E86" w:rsidRPr="00DD5E86" w:rsidRDefault="00DD5E86" w:rsidP="004A3448">
            <w:pPr>
              <w:jc w:val="center"/>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 w:val="16"/>
                <w:szCs w:val="16"/>
                <w:lang w:eastAsia="ru-RU"/>
              </w:rPr>
              <w:t>на проведение осмотра, обследования)</w:t>
            </w:r>
          </w:p>
        </w:tc>
      </w:tr>
    </w:tbl>
    <w:p w:rsidR="00DD5E86" w:rsidRDefault="00DD5E86" w:rsidP="004A3448">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242"/>
      </w:tblGrid>
      <w:tr w:rsidR="0040566C" w:rsidRPr="00DD5E86" w:rsidTr="0040566C">
        <w:tc>
          <w:tcPr>
            <w:tcW w:w="8080" w:type="dxa"/>
          </w:tcPr>
          <w:p w:rsidR="0040566C" w:rsidRPr="00DD5E86" w:rsidRDefault="0040566C" w:rsidP="00C82B0A">
            <w:pPr>
              <w:pStyle w:val="a3"/>
              <w:numPr>
                <w:ilvl w:val="0"/>
                <w:numId w:val="160"/>
              </w:numPr>
              <w:tabs>
                <w:tab w:val="left" w:pos="743"/>
              </w:tabs>
              <w:spacing w:line="315" w:lineRule="atLeast"/>
              <w:ind w:left="-74" w:firstLine="533"/>
              <w:contextualSpacing w:val="0"/>
              <w:jc w:val="both"/>
              <w:textAlignment w:val="baseline"/>
              <w:rPr>
                <w:rFonts w:ascii="Times New Roman" w:eastAsia="Times New Roman" w:hAnsi="Times New Roman" w:cs="Times New Roman"/>
                <w:color w:val="2D2D2D"/>
                <w:spacing w:val="2"/>
                <w:szCs w:val="24"/>
                <w:lang w:eastAsia="ru-RU"/>
              </w:rPr>
            </w:pPr>
            <w:r>
              <w:rPr>
                <w:rFonts w:ascii="Times New Roman" w:eastAsia="Times New Roman" w:hAnsi="Times New Roman" w:cs="Times New Roman"/>
                <w:color w:val="2D2D2D"/>
                <w:spacing w:val="2"/>
                <w:szCs w:val="24"/>
                <w:lang w:eastAsia="ru-RU"/>
              </w:rPr>
              <w:t xml:space="preserve">Привлечь к проведению мероприятия следующих лиц (по </w:t>
            </w:r>
            <w:r w:rsidRPr="00DD5E86">
              <w:rPr>
                <w:rFonts w:ascii="Times New Roman" w:eastAsia="Times New Roman" w:hAnsi="Times New Roman" w:cs="Times New Roman"/>
                <w:color w:val="2D2D2D"/>
                <w:spacing w:val="2"/>
                <w:szCs w:val="24"/>
                <w:lang w:eastAsia="ru-RU"/>
              </w:rPr>
              <w:t>согласованию):</w:t>
            </w:r>
          </w:p>
        </w:tc>
        <w:tc>
          <w:tcPr>
            <w:tcW w:w="1242" w:type="dxa"/>
            <w:tcBorders>
              <w:bottom w:val="single" w:sz="4" w:space="0" w:color="auto"/>
            </w:tcBorders>
          </w:tcPr>
          <w:p w:rsidR="0040566C" w:rsidRPr="0040566C" w:rsidRDefault="0040566C" w:rsidP="0040566C">
            <w:pPr>
              <w:tabs>
                <w:tab w:val="left" w:pos="743"/>
              </w:tabs>
              <w:spacing w:line="315" w:lineRule="atLeast"/>
              <w:ind w:left="-74"/>
              <w:jc w:val="both"/>
              <w:textAlignment w:val="baseline"/>
              <w:rPr>
                <w:rFonts w:ascii="Times New Roman" w:eastAsia="Times New Roman" w:hAnsi="Times New Roman" w:cs="Times New Roman"/>
                <w:color w:val="2D2D2D"/>
                <w:spacing w:val="2"/>
                <w:szCs w:val="24"/>
                <w:lang w:eastAsia="ru-RU"/>
              </w:rPr>
            </w:pPr>
          </w:p>
        </w:tc>
      </w:tr>
      <w:tr w:rsidR="0040566C" w:rsidRPr="00DD5E86" w:rsidTr="0040566C">
        <w:tc>
          <w:tcPr>
            <w:tcW w:w="8080" w:type="dxa"/>
            <w:vAlign w:val="center"/>
          </w:tcPr>
          <w:p w:rsidR="0040566C" w:rsidRPr="00DD5E86" w:rsidRDefault="0040566C" w:rsidP="000E614D">
            <w:pPr>
              <w:textAlignment w:val="baseline"/>
              <w:rPr>
                <w:rFonts w:ascii="Times New Roman" w:eastAsia="Times New Roman" w:hAnsi="Times New Roman" w:cs="Times New Roman"/>
                <w:color w:val="2D2D2D"/>
                <w:spacing w:val="2"/>
                <w:szCs w:val="24"/>
                <w:lang w:eastAsia="ru-RU"/>
              </w:rPr>
            </w:pPr>
          </w:p>
        </w:tc>
        <w:tc>
          <w:tcPr>
            <w:tcW w:w="1242" w:type="dxa"/>
            <w:tcBorders>
              <w:top w:val="single" w:sz="4" w:space="0" w:color="auto"/>
            </w:tcBorders>
            <w:vAlign w:val="center"/>
          </w:tcPr>
          <w:p w:rsidR="0040566C" w:rsidRPr="00DD5E86" w:rsidRDefault="0040566C" w:rsidP="0040566C">
            <w:pPr>
              <w:jc w:val="center"/>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 w:val="16"/>
                <w:szCs w:val="16"/>
                <w:lang w:eastAsia="ru-RU"/>
              </w:rPr>
              <w:t>(фамилия,</w:t>
            </w:r>
          </w:p>
        </w:tc>
      </w:tr>
      <w:tr w:rsidR="00DD5E86" w:rsidRPr="00DD5E86" w:rsidTr="00DD5E86">
        <w:tc>
          <w:tcPr>
            <w:tcW w:w="9322" w:type="dxa"/>
            <w:gridSpan w:val="2"/>
            <w:tcBorders>
              <w:bottom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2"/>
            <w:tcBorders>
              <w:top w:val="single" w:sz="4" w:space="0" w:color="auto"/>
            </w:tcBorders>
            <w:vAlign w:val="center"/>
          </w:tcPr>
          <w:p w:rsidR="00DD5E86" w:rsidRPr="00DD5E86" w:rsidRDefault="0040566C" w:rsidP="00DD5E86">
            <w:pPr>
              <w:jc w:val="center"/>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 w:val="16"/>
                <w:szCs w:val="16"/>
                <w:lang w:eastAsia="ru-RU"/>
              </w:rPr>
              <w:t>имя,</w:t>
            </w:r>
            <w:r>
              <w:rPr>
                <w:rFonts w:ascii="Times New Roman" w:eastAsia="Times New Roman" w:hAnsi="Times New Roman" w:cs="Times New Roman"/>
                <w:color w:val="2D2D2D"/>
                <w:spacing w:val="2"/>
                <w:sz w:val="16"/>
                <w:szCs w:val="16"/>
                <w:lang w:eastAsia="ru-RU"/>
              </w:rPr>
              <w:t xml:space="preserve"> </w:t>
            </w:r>
            <w:r w:rsidR="00DD5E86" w:rsidRPr="00DD5E86">
              <w:rPr>
                <w:rFonts w:ascii="Times New Roman" w:eastAsia="Times New Roman" w:hAnsi="Times New Roman" w:cs="Times New Roman"/>
                <w:color w:val="2D2D2D"/>
                <w:spacing w:val="2"/>
                <w:sz w:val="16"/>
                <w:szCs w:val="16"/>
                <w:lang w:eastAsia="ru-RU"/>
              </w:rPr>
              <w:t>отчество (в случае, если имеется), должности</w:t>
            </w:r>
          </w:p>
        </w:tc>
      </w:tr>
      <w:tr w:rsidR="00DD5E86" w:rsidRPr="00DD5E86" w:rsidTr="00DD5E86">
        <w:tc>
          <w:tcPr>
            <w:tcW w:w="9322" w:type="dxa"/>
            <w:gridSpan w:val="2"/>
            <w:tcBorders>
              <w:bottom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2"/>
            <w:tcBorders>
              <w:top w:val="single" w:sz="4" w:space="0" w:color="auto"/>
            </w:tcBorders>
            <w:vAlign w:val="center"/>
          </w:tcPr>
          <w:p w:rsidR="00DD5E86" w:rsidRPr="00DD5E86" w:rsidRDefault="00DD5E86" w:rsidP="00DD5E86">
            <w:pPr>
              <w:jc w:val="center"/>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 w:val="16"/>
                <w:szCs w:val="16"/>
                <w:lang w:eastAsia="ru-RU"/>
              </w:rPr>
              <w:t>привлекаемых к проведению проверки представителей территориальных</w:t>
            </w:r>
          </w:p>
        </w:tc>
      </w:tr>
      <w:tr w:rsidR="00DD5E86" w:rsidRPr="00DD5E86" w:rsidTr="00DD5E86">
        <w:tc>
          <w:tcPr>
            <w:tcW w:w="9322" w:type="dxa"/>
            <w:gridSpan w:val="2"/>
            <w:tcBorders>
              <w:bottom w:val="single" w:sz="4" w:space="0" w:color="auto"/>
            </w:tcBorders>
            <w:vAlign w:val="center"/>
          </w:tcPr>
          <w:p w:rsidR="00DD5E86" w:rsidRPr="00DD5E86" w:rsidRDefault="00DD5E86" w:rsidP="000E614D">
            <w:pPr>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2"/>
            <w:tcBorders>
              <w:top w:val="single" w:sz="4" w:space="0" w:color="auto"/>
            </w:tcBorders>
            <w:vAlign w:val="center"/>
          </w:tcPr>
          <w:p w:rsidR="00DD5E86" w:rsidRPr="00DD5E86" w:rsidRDefault="00DD5E86" w:rsidP="00DD5E86">
            <w:pPr>
              <w:jc w:val="center"/>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 w:val="16"/>
                <w:szCs w:val="16"/>
                <w:lang w:eastAsia="ru-RU"/>
              </w:rPr>
              <w:t>органов надзора (контроля), органов местного самоуправления)</w:t>
            </w:r>
          </w:p>
        </w:tc>
      </w:tr>
    </w:tbl>
    <w:p w:rsidR="00DD5E86" w:rsidRDefault="00DD5E86"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394"/>
        <w:gridCol w:w="4077"/>
      </w:tblGrid>
      <w:tr w:rsidR="00DD5E86" w:rsidRPr="00DD5E86" w:rsidTr="00DD5E86">
        <w:tc>
          <w:tcPr>
            <w:tcW w:w="9322" w:type="dxa"/>
            <w:gridSpan w:val="3"/>
          </w:tcPr>
          <w:p w:rsidR="00DD5E86" w:rsidRPr="00DD5E86" w:rsidRDefault="0040566C" w:rsidP="00C82B0A">
            <w:pPr>
              <w:pStyle w:val="a3"/>
              <w:numPr>
                <w:ilvl w:val="0"/>
                <w:numId w:val="160"/>
              </w:numPr>
              <w:tabs>
                <w:tab w:val="left" w:pos="743"/>
              </w:tabs>
              <w:spacing w:line="315" w:lineRule="atLeast"/>
              <w:ind w:left="0" w:firstLine="459"/>
              <w:jc w:val="both"/>
              <w:textAlignment w:val="baseline"/>
              <w:rPr>
                <w:rFonts w:ascii="Times New Roman" w:eastAsia="Times New Roman" w:hAnsi="Times New Roman" w:cs="Times New Roman"/>
                <w:color w:val="2D2D2D"/>
                <w:spacing w:val="2"/>
                <w:szCs w:val="24"/>
                <w:lang w:eastAsia="ru-RU"/>
              </w:rPr>
            </w:pPr>
            <w:r>
              <w:rPr>
                <w:rFonts w:ascii="Times New Roman" w:eastAsia="Times New Roman" w:hAnsi="Times New Roman" w:cs="Times New Roman"/>
                <w:color w:val="2D2D2D"/>
                <w:spacing w:val="2"/>
                <w:szCs w:val="24"/>
                <w:lang w:eastAsia="ru-RU"/>
              </w:rPr>
              <w:t xml:space="preserve">Установить, что настоящий плановый (рейдовый) осмотр, </w:t>
            </w:r>
            <w:r w:rsidR="00DD5E86" w:rsidRPr="00DD5E86">
              <w:rPr>
                <w:rFonts w:ascii="Times New Roman" w:eastAsia="Times New Roman" w:hAnsi="Times New Roman" w:cs="Times New Roman"/>
                <w:color w:val="2D2D2D"/>
                <w:spacing w:val="2"/>
                <w:szCs w:val="24"/>
                <w:lang w:eastAsia="ru-RU"/>
              </w:rPr>
              <w:t>обследование</w:t>
            </w:r>
            <w:r w:rsidRPr="00DD5E86">
              <w:rPr>
                <w:rFonts w:ascii="Times New Roman" w:eastAsia="Times New Roman" w:hAnsi="Times New Roman" w:cs="Times New Roman"/>
                <w:color w:val="2D2D2D"/>
                <w:spacing w:val="2"/>
                <w:szCs w:val="24"/>
                <w:lang w:eastAsia="ru-RU"/>
              </w:rPr>
              <w:t xml:space="preserve"> проводится</w:t>
            </w:r>
            <w:r w:rsidR="000C3117" w:rsidRPr="00DD5E86">
              <w:rPr>
                <w:rFonts w:ascii="Times New Roman" w:eastAsia="Times New Roman" w:hAnsi="Times New Roman" w:cs="Times New Roman"/>
                <w:color w:val="2D2D2D"/>
                <w:spacing w:val="2"/>
                <w:szCs w:val="24"/>
                <w:lang w:eastAsia="ru-RU"/>
              </w:rPr>
              <w:t xml:space="preserve"> с целью:</w:t>
            </w:r>
          </w:p>
        </w:tc>
      </w:tr>
      <w:tr w:rsidR="00DD5E86" w:rsidRPr="00DD5E86" w:rsidTr="000C3117">
        <w:tc>
          <w:tcPr>
            <w:tcW w:w="851" w:type="dxa"/>
            <w:vAlign w:val="center"/>
          </w:tcPr>
          <w:p w:rsidR="00DD5E86" w:rsidRPr="00DD5E86" w:rsidRDefault="00DD5E86" w:rsidP="0040566C">
            <w:pPr>
              <w:ind w:left="-108"/>
              <w:jc w:val="both"/>
              <w:textAlignment w:val="baseline"/>
              <w:rPr>
                <w:rFonts w:ascii="Times New Roman" w:eastAsia="Times New Roman" w:hAnsi="Times New Roman" w:cs="Times New Roman"/>
                <w:color w:val="2D2D2D"/>
                <w:spacing w:val="2"/>
                <w:szCs w:val="24"/>
                <w:lang w:eastAsia="ru-RU"/>
              </w:rPr>
            </w:pPr>
          </w:p>
        </w:tc>
        <w:tc>
          <w:tcPr>
            <w:tcW w:w="8471" w:type="dxa"/>
            <w:gridSpan w:val="2"/>
            <w:tcBorders>
              <w:top w:val="single" w:sz="4" w:space="0" w:color="auto"/>
              <w:bottom w:val="single" w:sz="4" w:space="0" w:color="auto"/>
            </w:tcBorders>
            <w:vAlign w:val="center"/>
          </w:tcPr>
          <w:p w:rsidR="00DD5E86" w:rsidRPr="00DD5E86" w:rsidRDefault="00DD5E86" w:rsidP="000E614D">
            <w:pPr>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3"/>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3"/>
            <w:tcBorders>
              <w:bottom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3"/>
            <w:tcBorders>
              <w:top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3"/>
            <w:tcBorders>
              <w:bottom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3"/>
            <w:tcBorders>
              <w:top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3"/>
            <w:tcBorders>
              <w:bottom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DD5E86">
        <w:tc>
          <w:tcPr>
            <w:tcW w:w="9322" w:type="dxa"/>
            <w:gridSpan w:val="3"/>
            <w:tcBorders>
              <w:top w:val="single" w:sz="4" w:space="0" w:color="auto"/>
            </w:tcBorders>
            <w:vAlign w:val="center"/>
          </w:tcPr>
          <w:p w:rsidR="00DD5E86" w:rsidRPr="00DD5E86" w:rsidRDefault="00DD5E86" w:rsidP="000E614D">
            <w:pPr>
              <w:spacing w:line="315" w:lineRule="atLeast"/>
              <w:textAlignment w:val="baseline"/>
              <w:rPr>
                <w:rFonts w:ascii="Times New Roman" w:eastAsia="Times New Roman" w:hAnsi="Times New Roman" w:cs="Times New Roman"/>
                <w:color w:val="2D2D2D"/>
                <w:spacing w:val="2"/>
                <w:szCs w:val="24"/>
                <w:lang w:eastAsia="ru-RU"/>
              </w:rPr>
            </w:pPr>
          </w:p>
        </w:tc>
      </w:tr>
      <w:tr w:rsidR="00DD5E86" w:rsidRPr="00DD5E86" w:rsidTr="004037E7">
        <w:trPr>
          <w:trHeight w:val="80"/>
        </w:trPr>
        <w:tc>
          <w:tcPr>
            <w:tcW w:w="5245" w:type="dxa"/>
            <w:gridSpan w:val="2"/>
          </w:tcPr>
          <w:p w:rsidR="00DD5E86" w:rsidRPr="00DD5E86" w:rsidRDefault="00DD5E86" w:rsidP="000E614D">
            <w:pPr>
              <w:ind w:right="-108" w:firstLine="459"/>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Выбрать нужное из нижеследующего перечня:</w:t>
            </w:r>
          </w:p>
        </w:tc>
        <w:tc>
          <w:tcPr>
            <w:tcW w:w="4077" w:type="dxa"/>
          </w:tcPr>
          <w:p w:rsidR="00DD5E86" w:rsidRPr="00DD5E86" w:rsidRDefault="00DD5E86" w:rsidP="00C82B0A">
            <w:pPr>
              <w:pStyle w:val="a3"/>
              <w:numPr>
                <w:ilvl w:val="0"/>
                <w:numId w:val="161"/>
              </w:numPr>
              <w:tabs>
                <w:tab w:val="left" w:pos="175"/>
              </w:tabs>
              <w:ind w:left="175" w:hanging="283"/>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предупреждения, выявления и пресечения несанкционированного природопользования;</w:t>
            </w:r>
          </w:p>
        </w:tc>
      </w:tr>
      <w:tr w:rsidR="00DD5E86" w:rsidRPr="00DD5E86" w:rsidTr="004037E7">
        <w:trPr>
          <w:trHeight w:val="134"/>
        </w:trPr>
        <w:tc>
          <w:tcPr>
            <w:tcW w:w="5245" w:type="dxa"/>
            <w:gridSpan w:val="2"/>
            <w:vAlign w:val="center"/>
          </w:tcPr>
          <w:p w:rsidR="00DD5E86" w:rsidRPr="00DD5E86" w:rsidRDefault="00DD5E86" w:rsidP="000E614D">
            <w:pPr>
              <w:textAlignment w:val="baseline"/>
              <w:rPr>
                <w:rFonts w:ascii="Times New Roman" w:eastAsia="Times New Roman" w:hAnsi="Times New Roman" w:cs="Times New Roman"/>
                <w:color w:val="2D2D2D"/>
                <w:spacing w:val="2"/>
                <w:szCs w:val="24"/>
                <w:lang w:eastAsia="ru-RU"/>
              </w:rPr>
            </w:pPr>
          </w:p>
        </w:tc>
        <w:tc>
          <w:tcPr>
            <w:tcW w:w="4077" w:type="dxa"/>
            <w:vAlign w:val="center"/>
          </w:tcPr>
          <w:p w:rsidR="00DD5E86" w:rsidRPr="00DD5E86" w:rsidRDefault="00DD5E86" w:rsidP="00C82B0A">
            <w:pPr>
              <w:pStyle w:val="a3"/>
              <w:numPr>
                <w:ilvl w:val="0"/>
                <w:numId w:val="161"/>
              </w:numPr>
              <w:tabs>
                <w:tab w:val="left" w:pos="175"/>
              </w:tabs>
              <w:ind w:left="175" w:hanging="283"/>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предупреждения, выявления и пресечения нарушений установленного режима или иных правил охраны и использования окружающей среды и природных ресурсов на территории;</w:t>
            </w:r>
          </w:p>
        </w:tc>
      </w:tr>
      <w:tr w:rsidR="00DD5E86" w:rsidRPr="00DD5E86" w:rsidTr="004037E7">
        <w:trPr>
          <w:trHeight w:val="80"/>
        </w:trPr>
        <w:tc>
          <w:tcPr>
            <w:tcW w:w="5245" w:type="dxa"/>
            <w:gridSpan w:val="2"/>
            <w:vAlign w:val="center"/>
          </w:tcPr>
          <w:p w:rsidR="00DD5E86" w:rsidRPr="00DD5E86" w:rsidRDefault="00DD5E86" w:rsidP="000E614D">
            <w:pPr>
              <w:textAlignment w:val="baseline"/>
              <w:rPr>
                <w:rFonts w:ascii="Times New Roman" w:eastAsia="Times New Roman" w:hAnsi="Times New Roman" w:cs="Times New Roman"/>
                <w:color w:val="2D2D2D"/>
                <w:spacing w:val="2"/>
                <w:szCs w:val="24"/>
                <w:lang w:eastAsia="ru-RU"/>
              </w:rPr>
            </w:pPr>
          </w:p>
        </w:tc>
        <w:tc>
          <w:tcPr>
            <w:tcW w:w="4077" w:type="dxa"/>
            <w:vAlign w:val="center"/>
          </w:tcPr>
          <w:p w:rsidR="00DD5E86" w:rsidRPr="00DD5E86" w:rsidRDefault="00DD5E86" w:rsidP="00C82B0A">
            <w:pPr>
              <w:pStyle w:val="a3"/>
              <w:numPr>
                <w:ilvl w:val="0"/>
                <w:numId w:val="161"/>
              </w:numPr>
              <w:tabs>
                <w:tab w:val="left" w:pos="175"/>
              </w:tabs>
              <w:ind w:left="175" w:hanging="283"/>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предупреждения, выявления и пресечения нарушений специального режима осуществления хозяйственной и иной деятельности на прибрежной защитной полосе водного объекта, водоохранной зоны водного объекта;</w:t>
            </w:r>
          </w:p>
        </w:tc>
      </w:tr>
      <w:tr w:rsidR="00DD5E86" w:rsidRPr="00DD5E86" w:rsidTr="004037E7">
        <w:trPr>
          <w:trHeight w:val="156"/>
        </w:trPr>
        <w:tc>
          <w:tcPr>
            <w:tcW w:w="5245" w:type="dxa"/>
            <w:gridSpan w:val="2"/>
            <w:vAlign w:val="center"/>
          </w:tcPr>
          <w:p w:rsidR="00DD5E86" w:rsidRPr="00DD5E86" w:rsidRDefault="00DD5E86" w:rsidP="000E614D">
            <w:pPr>
              <w:textAlignment w:val="baseline"/>
              <w:rPr>
                <w:rFonts w:ascii="Times New Roman" w:eastAsia="Times New Roman" w:hAnsi="Times New Roman" w:cs="Times New Roman"/>
                <w:color w:val="2D2D2D"/>
                <w:spacing w:val="2"/>
                <w:szCs w:val="24"/>
                <w:lang w:eastAsia="ru-RU"/>
              </w:rPr>
            </w:pPr>
          </w:p>
        </w:tc>
        <w:tc>
          <w:tcPr>
            <w:tcW w:w="4077" w:type="dxa"/>
            <w:vAlign w:val="center"/>
          </w:tcPr>
          <w:p w:rsidR="00DD5E86" w:rsidRPr="00DD5E86" w:rsidRDefault="00DD5E86" w:rsidP="00C82B0A">
            <w:pPr>
              <w:pStyle w:val="a3"/>
              <w:numPr>
                <w:ilvl w:val="0"/>
                <w:numId w:val="161"/>
              </w:numPr>
              <w:tabs>
                <w:tab w:val="left" w:pos="175"/>
              </w:tabs>
              <w:ind w:left="175" w:hanging="283"/>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проверки информации (сведений) о нарушениях обязательных требований законодательства в области природопользования и охраны окружающей среды и (или) угрозе негативного воздействия на окружающую среду (водный объект, недра или др.), поступившей от (реквизиты поступившей информации).</w:t>
            </w:r>
          </w:p>
        </w:tc>
      </w:tr>
    </w:tbl>
    <w:p w:rsidR="00DD5E86" w:rsidRDefault="00DD5E86"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72"/>
        <w:gridCol w:w="578"/>
        <w:gridCol w:w="284"/>
        <w:gridCol w:w="1559"/>
        <w:gridCol w:w="567"/>
        <w:gridCol w:w="425"/>
        <w:gridCol w:w="426"/>
        <w:gridCol w:w="567"/>
        <w:gridCol w:w="283"/>
        <w:gridCol w:w="567"/>
        <w:gridCol w:w="284"/>
        <w:gridCol w:w="1559"/>
        <w:gridCol w:w="567"/>
        <w:gridCol w:w="283"/>
        <w:gridCol w:w="142"/>
        <w:gridCol w:w="567"/>
      </w:tblGrid>
      <w:tr w:rsidR="00DD5E86" w:rsidRPr="00DD5E86" w:rsidTr="00DD5E86">
        <w:tc>
          <w:tcPr>
            <w:tcW w:w="9322" w:type="dxa"/>
            <w:gridSpan w:val="17"/>
          </w:tcPr>
          <w:p w:rsidR="00DD5E86" w:rsidRPr="00DD5E86" w:rsidRDefault="00DD5E86" w:rsidP="00C82B0A">
            <w:pPr>
              <w:pStyle w:val="a3"/>
              <w:numPr>
                <w:ilvl w:val="0"/>
                <w:numId w:val="161"/>
              </w:numPr>
              <w:tabs>
                <w:tab w:val="left" w:pos="743"/>
              </w:tabs>
              <w:ind w:left="0" w:firstLine="459"/>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Плановый (рейдовый) осмотр, обследование провести в период:</w:t>
            </w:r>
          </w:p>
        </w:tc>
      </w:tr>
      <w:tr w:rsidR="00DD5E86" w:rsidRPr="00DD5E86" w:rsidTr="00DD5E86">
        <w:tc>
          <w:tcPr>
            <w:tcW w:w="9322" w:type="dxa"/>
            <w:gridSpan w:val="17"/>
          </w:tcPr>
          <w:p w:rsidR="00DD5E86" w:rsidRPr="00DD5E86" w:rsidRDefault="00DD5E86" w:rsidP="000E614D">
            <w:pPr>
              <w:tabs>
                <w:tab w:val="left" w:pos="841"/>
              </w:tabs>
              <w:jc w:val="both"/>
              <w:textAlignment w:val="baseline"/>
              <w:rPr>
                <w:rFonts w:ascii="Times New Roman" w:eastAsia="Times New Roman" w:hAnsi="Times New Roman" w:cs="Times New Roman"/>
                <w:color w:val="2D2D2D"/>
                <w:spacing w:val="2"/>
                <w:szCs w:val="24"/>
                <w:lang w:eastAsia="ru-RU"/>
              </w:rPr>
            </w:pPr>
          </w:p>
        </w:tc>
      </w:tr>
      <w:tr w:rsidR="00DD5E86" w:rsidRPr="00DD5E86" w:rsidTr="00DD5E86">
        <w:trPr>
          <w:trHeight w:val="85"/>
        </w:trPr>
        <w:tc>
          <w:tcPr>
            <w:tcW w:w="392"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с</w:t>
            </w:r>
          </w:p>
        </w:tc>
        <w:tc>
          <w:tcPr>
            <w:tcW w:w="272"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w:t>
            </w:r>
          </w:p>
        </w:tc>
        <w:tc>
          <w:tcPr>
            <w:tcW w:w="578" w:type="dxa"/>
            <w:tcBorders>
              <w:bottom w:val="single" w:sz="4" w:space="0" w:color="auto"/>
            </w:tcBorders>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284" w:type="dxa"/>
          </w:tcPr>
          <w:p w:rsidR="00DD5E86" w:rsidRPr="00DD5E86" w:rsidRDefault="00DD5E86" w:rsidP="000E614D">
            <w:pPr>
              <w:ind w:left="-108"/>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w:t>
            </w:r>
          </w:p>
        </w:tc>
        <w:tc>
          <w:tcPr>
            <w:tcW w:w="1559" w:type="dxa"/>
            <w:tcBorders>
              <w:bottom w:val="single" w:sz="4" w:space="0" w:color="auto"/>
            </w:tcBorders>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20</w:t>
            </w:r>
          </w:p>
        </w:tc>
        <w:tc>
          <w:tcPr>
            <w:tcW w:w="425" w:type="dxa"/>
            <w:tcBorders>
              <w:bottom w:val="single" w:sz="4" w:space="0" w:color="auto"/>
            </w:tcBorders>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426"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г.</w:t>
            </w:r>
          </w:p>
        </w:tc>
        <w:tc>
          <w:tcPr>
            <w:tcW w:w="567"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по</w:t>
            </w:r>
          </w:p>
        </w:tc>
        <w:tc>
          <w:tcPr>
            <w:tcW w:w="283"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w:t>
            </w:r>
          </w:p>
        </w:tc>
        <w:tc>
          <w:tcPr>
            <w:tcW w:w="567" w:type="dxa"/>
            <w:tcBorders>
              <w:bottom w:val="single" w:sz="4" w:space="0" w:color="auto"/>
            </w:tcBorders>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284" w:type="dxa"/>
          </w:tcPr>
          <w:p w:rsidR="00DD5E86" w:rsidRPr="00DD5E86" w:rsidRDefault="00DD5E86" w:rsidP="000E614D">
            <w:pPr>
              <w:ind w:left="-108"/>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w:t>
            </w:r>
          </w:p>
        </w:tc>
        <w:tc>
          <w:tcPr>
            <w:tcW w:w="1559" w:type="dxa"/>
            <w:tcBorders>
              <w:bottom w:val="single" w:sz="4" w:space="0" w:color="auto"/>
            </w:tcBorders>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20</w:t>
            </w:r>
          </w:p>
        </w:tc>
        <w:tc>
          <w:tcPr>
            <w:tcW w:w="425" w:type="dxa"/>
            <w:gridSpan w:val="2"/>
            <w:tcBorders>
              <w:bottom w:val="single" w:sz="4" w:space="0" w:color="auto"/>
            </w:tcBorders>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г.</w:t>
            </w:r>
          </w:p>
        </w:tc>
      </w:tr>
      <w:tr w:rsidR="00DD5E86" w:rsidRPr="00DD5E86" w:rsidTr="00DD5E86">
        <w:tc>
          <w:tcPr>
            <w:tcW w:w="392"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272"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578"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284"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1559"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992" w:type="dxa"/>
            <w:gridSpan w:val="2"/>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426"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283"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284"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1559"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850" w:type="dxa"/>
            <w:gridSpan w:val="2"/>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709" w:type="dxa"/>
            <w:gridSpan w:val="2"/>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r>
    </w:tbl>
    <w:p w:rsidR="00DD5E86" w:rsidRDefault="00DD5E86"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886"/>
        <w:gridCol w:w="2941"/>
      </w:tblGrid>
      <w:tr w:rsidR="00DD5E86" w:rsidRPr="00DD5E86" w:rsidTr="00DD5E86">
        <w:tc>
          <w:tcPr>
            <w:tcW w:w="5495" w:type="dxa"/>
          </w:tcPr>
          <w:p w:rsidR="00DD5E86" w:rsidRPr="00DD5E86" w:rsidRDefault="00DD5E86" w:rsidP="00C82B0A">
            <w:pPr>
              <w:pStyle w:val="a3"/>
              <w:numPr>
                <w:ilvl w:val="0"/>
                <w:numId w:val="161"/>
              </w:numPr>
              <w:tabs>
                <w:tab w:val="left" w:pos="743"/>
              </w:tabs>
              <w:ind w:left="0" w:firstLine="351"/>
              <w:jc w:val="both"/>
              <w:textAlignment w:val="baseline"/>
              <w:rPr>
                <w:rFonts w:ascii="Times New Roman" w:eastAsia="Times New Roman" w:hAnsi="Times New Roman" w:cs="Times New Roman"/>
                <w:color w:val="2D2D2D"/>
                <w:spacing w:val="2"/>
                <w:szCs w:val="24"/>
                <w:lang w:eastAsia="ru-RU"/>
              </w:rPr>
            </w:pPr>
            <w:r w:rsidRPr="00DD5E86">
              <w:rPr>
                <w:rFonts w:ascii="Times New Roman" w:eastAsia="Times New Roman" w:hAnsi="Times New Roman" w:cs="Times New Roman"/>
                <w:color w:val="2D2D2D"/>
                <w:spacing w:val="2"/>
                <w:szCs w:val="24"/>
                <w:lang w:eastAsia="ru-RU"/>
              </w:rPr>
              <w:t>Плановое (рейдовое) задание выдал:</w:t>
            </w:r>
          </w:p>
        </w:tc>
        <w:tc>
          <w:tcPr>
            <w:tcW w:w="886"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c>
          <w:tcPr>
            <w:tcW w:w="2941" w:type="dxa"/>
          </w:tcPr>
          <w:p w:rsidR="00DD5E86" w:rsidRPr="00DD5E86" w:rsidRDefault="00DD5E86" w:rsidP="000E614D">
            <w:pPr>
              <w:jc w:val="both"/>
              <w:textAlignment w:val="baseline"/>
              <w:rPr>
                <w:rFonts w:ascii="Times New Roman" w:eastAsia="Times New Roman" w:hAnsi="Times New Roman" w:cs="Times New Roman"/>
                <w:color w:val="2D2D2D"/>
                <w:spacing w:val="2"/>
                <w:szCs w:val="24"/>
                <w:lang w:eastAsia="ru-RU"/>
              </w:rPr>
            </w:pPr>
          </w:p>
        </w:tc>
      </w:tr>
    </w:tbl>
    <w:tbl>
      <w:tblPr>
        <w:tblW w:w="9214" w:type="dxa"/>
        <w:tblLayout w:type="fixed"/>
        <w:tblCellMar>
          <w:left w:w="28" w:type="dxa"/>
          <w:right w:w="28" w:type="dxa"/>
        </w:tblCellMar>
        <w:tblLook w:val="0000" w:firstRow="0" w:lastRow="0" w:firstColumn="0" w:lastColumn="0" w:noHBand="0" w:noVBand="0"/>
      </w:tblPr>
      <w:tblGrid>
        <w:gridCol w:w="3828"/>
        <w:gridCol w:w="312"/>
        <w:gridCol w:w="2084"/>
        <w:gridCol w:w="297"/>
        <w:gridCol w:w="2693"/>
      </w:tblGrid>
      <w:tr w:rsidR="00DD5E86" w:rsidRPr="00DD5E86" w:rsidTr="00DD5E86">
        <w:tc>
          <w:tcPr>
            <w:tcW w:w="3828" w:type="dxa"/>
            <w:tcBorders>
              <w:top w:val="nil"/>
              <w:left w:val="nil"/>
              <w:bottom w:val="single" w:sz="4" w:space="0" w:color="auto"/>
              <w:right w:val="nil"/>
            </w:tcBorders>
            <w:vAlign w:val="bottom"/>
          </w:tcPr>
          <w:p w:rsidR="00DD5E86" w:rsidRPr="00DD5E86" w:rsidRDefault="00DD5E86" w:rsidP="000E614D">
            <w:pPr>
              <w:autoSpaceDE w:val="0"/>
              <w:autoSpaceDN w:val="0"/>
              <w:spacing w:line="240" w:lineRule="auto"/>
              <w:rPr>
                <w:rFonts w:ascii="Times New Roman" w:eastAsiaTheme="minorEastAsia" w:hAnsi="Times New Roman" w:cs="Times New Roman"/>
                <w:lang w:eastAsia="ru-RU"/>
              </w:rPr>
            </w:pPr>
          </w:p>
        </w:tc>
        <w:tc>
          <w:tcPr>
            <w:tcW w:w="312" w:type="dxa"/>
            <w:tcBorders>
              <w:top w:val="nil"/>
              <w:left w:val="nil"/>
              <w:bottom w:val="nil"/>
              <w:right w:val="nil"/>
            </w:tcBorders>
            <w:vAlign w:val="bottom"/>
          </w:tcPr>
          <w:p w:rsidR="00DD5E86" w:rsidRPr="00DD5E86" w:rsidRDefault="00DD5E86" w:rsidP="000E614D">
            <w:pPr>
              <w:autoSpaceDE w:val="0"/>
              <w:autoSpaceDN w:val="0"/>
              <w:spacing w:line="240" w:lineRule="auto"/>
              <w:rPr>
                <w:rFonts w:ascii="Times New Roman" w:eastAsiaTheme="minorEastAsia" w:hAnsi="Times New Roman" w:cs="Times New Roman"/>
                <w:lang w:eastAsia="ru-RU"/>
              </w:rPr>
            </w:pPr>
          </w:p>
        </w:tc>
        <w:tc>
          <w:tcPr>
            <w:tcW w:w="2084" w:type="dxa"/>
            <w:tcBorders>
              <w:top w:val="nil"/>
              <w:left w:val="nil"/>
              <w:bottom w:val="single" w:sz="4" w:space="0" w:color="auto"/>
              <w:right w:val="nil"/>
            </w:tcBorders>
            <w:vAlign w:val="bottom"/>
          </w:tcPr>
          <w:p w:rsidR="00DD5E86" w:rsidRPr="00DD5E86" w:rsidRDefault="00DD5E86" w:rsidP="000E614D">
            <w:pPr>
              <w:autoSpaceDE w:val="0"/>
              <w:autoSpaceDN w:val="0"/>
              <w:spacing w:line="240" w:lineRule="auto"/>
              <w:rPr>
                <w:rFonts w:ascii="Times New Roman" w:eastAsiaTheme="minorEastAsia" w:hAnsi="Times New Roman" w:cs="Times New Roman"/>
                <w:lang w:eastAsia="ru-RU"/>
              </w:rPr>
            </w:pPr>
          </w:p>
        </w:tc>
        <w:tc>
          <w:tcPr>
            <w:tcW w:w="297" w:type="dxa"/>
            <w:tcBorders>
              <w:top w:val="nil"/>
              <w:left w:val="nil"/>
              <w:bottom w:val="nil"/>
              <w:right w:val="nil"/>
            </w:tcBorders>
            <w:vAlign w:val="bottom"/>
          </w:tcPr>
          <w:p w:rsidR="00DD5E86" w:rsidRPr="00DD5E86" w:rsidRDefault="00DD5E86" w:rsidP="000E614D">
            <w:pPr>
              <w:autoSpaceDE w:val="0"/>
              <w:autoSpaceDN w:val="0"/>
              <w:spacing w:line="240" w:lineRule="auto"/>
              <w:rPr>
                <w:rFonts w:ascii="Times New Roman" w:eastAsiaTheme="minorEastAsia" w:hAnsi="Times New Roman" w:cs="Times New Roman"/>
                <w:lang w:eastAsia="ru-RU"/>
              </w:rPr>
            </w:pPr>
          </w:p>
        </w:tc>
        <w:tc>
          <w:tcPr>
            <w:tcW w:w="2693" w:type="dxa"/>
            <w:tcBorders>
              <w:top w:val="nil"/>
              <w:left w:val="nil"/>
              <w:bottom w:val="single" w:sz="4" w:space="0" w:color="auto"/>
              <w:right w:val="nil"/>
            </w:tcBorders>
            <w:vAlign w:val="bottom"/>
          </w:tcPr>
          <w:p w:rsidR="00DD5E86" w:rsidRPr="00DD5E86" w:rsidRDefault="00DD5E86" w:rsidP="000E614D">
            <w:pPr>
              <w:autoSpaceDE w:val="0"/>
              <w:autoSpaceDN w:val="0"/>
              <w:spacing w:line="240" w:lineRule="auto"/>
              <w:rPr>
                <w:rFonts w:ascii="Times New Roman" w:eastAsiaTheme="minorEastAsia" w:hAnsi="Times New Roman" w:cs="Times New Roman"/>
                <w:lang w:eastAsia="ru-RU"/>
              </w:rPr>
            </w:pPr>
          </w:p>
        </w:tc>
      </w:tr>
      <w:tr w:rsidR="00DD5E86" w:rsidRPr="00DD5E86" w:rsidTr="00DD5E86">
        <w:tc>
          <w:tcPr>
            <w:tcW w:w="3828" w:type="dxa"/>
            <w:tcBorders>
              <w:top w:val="nil"/>
              <w:left w:val="nil"/>
              <w:right w:val="nil"/>
            </w:tcBorders>
          </w:tcPr>
          <w:p w:rsidR="00DD5E86" w:rsidRPr="00DD5E86" w:rsidRDefault="00DD5E86" w:rsidP="00DD5E86">
            <w:pPr>
              <w:autoSpaceDE w:val="0"/>
              <w:autoSpaceDN w:val="0"/>
              <w:spacing w:after="0" w:line="240" w:lineRule="auto"/>
              <w:jc w:val="center"/>
              <w:rPr>
                <w:rFonts w:ascii="Times New Roman" w:eastAsiaTheme="minorEastAsia" w:hAnsi="Times New Roman" w:cs="Times New Roman"/>
                <w:lang w:eastAsia="ru-RU"/>
              </w:rPr>
            </w:pPr>
            <w:r w:rsidRPr="00DD5E86">
              <w:rPr>
                <w:rFonts w:ascii="Times New Roman" w:eastAsiaTheme="minorEastAsia" w:hAnsi="Times New Roman" w:cs="Times New Roman"/>
                <w:sz w:val="16"/>
                <w:szCs w:val="16"/>
                <w:lang w:eastAsia="ru-RU"/>
              </w:rPr>
              <w:t>(должность)</w:t>
            </w:r>
          </w:p>
        </w:tc>
        <w:tc>
          <w:tcPr>
            <w:tcW w:w="312" w:type="dxa"/>
            <w:tcBorders>
              <w:top w:val="nil"/>
              <w:left w:val="nil"/>
              <w:bottom w:val="nil"/>
              <w:right w:val="nil"/>
            </w:tcBorders>
            <w:vAlign w:val="bottom"/>
          </w:tcPr>
          <w:p w:rsidR="00DD5E86" w:rsidRPr="00DD5E86" w:rsidRDefault="00DD5E86" w:rsidP="00DD5E86">
            <w:pPr>
              <w:autoSpaceDE w:val="0"/>
              <w:autoSpaceDN w:val="0"/>
              <w:spacing w:after="0" w:line="240" w:lineRule="auto"/>
              <w:jc w:val="center"/>
              <w:rPr>
                <w:rFonts w:ascii="Times New Roman" w:eastAsiaTheme="minorEastAsia" w:hAnsi="Times New Roman" w:cs="Times New Roman"/>
                <w:lang w:eastAsia="ru-RU"/>
              </w:rPr>
            </w:pPr>
          </w:p>
        </w:tc>
        <w:tc>
          <w:tcPr>
            <w:tcW w:w="2084" w:type="dxa"/>
            <w:tcBorders>
              <w:top w:val="single" w:sz="4" w:space="0" w:color="auto"/>
              <w:left w:val="nil"/>
              <w:right w:val="nil"/>
            </w:tcBorders>
          </w:tcPr>
          <w:p w:rsidR="00DD5E86" w:rsidRPr="00DD5E86" w:rsidRDefault="00DD5E86" w:rsidP="00DD5E86">
            <w:pPr>
              <w:autoSpaceDE w:val="0"/>
              <w:autoSpaceDN w:val="0"/>
              <w:spacing w:after="0" w:line="240" w:lineRule="auto"/>
              <w:jc w:val="center"/>
              <w:rPr>
                <w:rFonts w:ascii="Times New Roman" w:eastAsiaTheme="minorEastAsia" w:hAnsi="Times New Roman" w:cs="Times New Roman"/>
                <w:lang w:eastAsia="ru-RU"/>
              </w:rPr>
            </w:pPr>
            <w:r w:rsidRPr="00DD5E86">
              <w:rPr>
                <w:rFonts w:ascii="Times New Roman" w:eastAsiaTheme="minorEastAsia" w:hAnsi="Times New Roman" w:cs="Times New Roman"/>
                <w:sz w:val="16"/>
                <w:szCs w:val="16"/>
                <w:lang w:eastAsia="ru-RU"/>
              </w:rPr>
              <w:t>(подпись)</w:t>
            </w:r>
          </w:p>
        </w:tc>
        <w:tc>
          <w:tcPr>
            <w:tcW w:w="297" w:type="dxa"/>
            <w:tcBorders>
              <w:top w:val="nil"/>
              <w:left w:val="nil"/>
              <w:bottom w:val="nil"/>
              <w:right w:val="nil"/>
            </w:tcBorders>
            <w:vAlign w:val="bottom"/>
          </w:tcPr>
          <w:p w:rsidR="00DD5E86" w:rsidRPr="00DD5E86" w:rsidRDefault="00DD5E86" w:rsidP="00DD5E86">
            <w:pPr>
              <w:autoSpaceDE w:val="0"/>
              <w:autoSpaceDN w:val="0"/>
              <w:spacing w:after="0" w:line="240" w:lineRule="auto"/>
              <w:jc w:val="center"/>
              <w:rPr>
                <w:rFonts w:ascii="Times New Roman" w:eastAsiaTheme="minorEastAsia" w:hAnsi="Times New Roman" w:cs="Times New Roman"/>
                <w:lang w:eastAsia="ru-RU"/>
              </w:rPr>
            </w:pPr>
          </w:p>
        </w:tc>
        <w:tc>
          <w:tcPr>
            <w:tcW w:w="2693" w:type="dxa"/>
            <w:tcBorders>
              <w:top w:val="single" w:sz="4" w:space="0" w:color="auto"/>
              <w:left w:val="nil"/>
              <w:right w:val="nil"/>
            </w:tcBorders>
          </w:tcPr>
          <w:p w:rsidR="00DD5E86" w:rsidRPr="00DD5E86" w:rsidRDefault="00DD5E86" w:rsidP="00DD5E86">
            <w:pPr>
              <w:autoSpaceDE w:val="0"/>
              <w:autoSpaceDN w:val="0"/>
              <w:spacing w:after="0" w:line="240" w:lineRule="auto"/>
              <w:jc w:val="center"/>
              <w:rPr>
                <w:rFonts w:ascii="Times New Roman" w:eastAsiaTheme="minorEastAsia" w:hAnsi="Times New Roman" w:cs="Times New Roman"/>
                <w:lang w:eastAsia="ru-RU"/>
              </w:rPr>
            </w:pPr>
            <w:r w:rsidRPr="00DD5E86">
              <w:rPr>
                <w:rFonts w:ascii="Times New Roman" w:eastAsiaTheme="minorEastAsia" w:hAnsi="Times New Roman" w:cs="Times New Roman"/>
                <w:sz w:val="16"/>
                <w:szCs w:val="16"/>
                <w:lang w:eastAsia="ru-RU"/>
              </w:rPr>
              <w:t>(фамилия, имя, отчество (в случае, если имеется)</w:t>
            </w: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4037E7" w:rsidRDefault="004037E7"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4"/>
      </w:tblGrid>
      <w:tr w:rsidR="000E614D" w:rsidRPr="00C14F60" w:rsidTr="000E614D">
        <w:tc>
          <w:tcPr>
            <w:tcW w:w="4252" w:type="dxa"/>
          </w:tcPr>
          <w:p w:rsidR="000E614D" w:rsidRPr="00C14F60" w:rsidRDefault="000E614D" w:rsidP="000E614D">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0E614D" w:rsidRPr="00C14F60" w:rsidRDefault="000E614D" w:rsidP="00ED11B7">
            <w:pPr>
              <w:pStyle w:val="a3"/>
              <w:tabs>
                <w:tab w:val="left" w:pos="1276"/>
              </w:tabs>
              <w:ind w:left="0"/>
              <w:contextualSpacing w:val="0"/>
              <w:jc w:val="right"/>
              <w:rPr>
                <w:rFonts w:ascii="Times New Roman" w:hAnsi="Times New Roman" w:cs="Times New Roman"/>
                <w:b/>
                <w:sz w:val="28"/>
                <w:szCs w:val="28"/>
              </w:rPr>
            </w:pPr>
            <w:r w:rsidRPr="00C14F60">
              <w:rPr>
                <w:rFonts w:ascii="Times New Roman" w:hAnsi="Times New Roman" w:cs="Times New Roman"/>
                <w:b/>
              </w:rPr>
              <w:t>Приложение № 1</w:t>
            </w:r>
            <w:r w:rsidR="00ED11B7">
              <w:rPr>
                <w:rFonts w:ascii="Times New Roman" w:hAnsi="Times New Roman" w:cs="Times New Roman"/>
                <w:b/>
              </w:rPr>
              <w:t>3</w:t>
            </w:r>
          </w:p>
        </w:tc>
      </w:tr>
      <w:tr w:rsidR="000E614D" w:rsidRPr="000E614D" w:rsidTr="000E614D">
        <w:tc>
          <w:tcPr>
            <w:tcW w:w="4252" w:type="dxa"/>
          </w:tcPr>
          <w:p w:rsidR="000E614D" w:rsidRPr="000E614D" w:rsidRDefault="000E614D" w:rsidP="000E614D">
            <w:pPr>
              <w:pStyle w:val="a3"/>
              <w:tabs>
                <w:tab w:val="left" w:pos="1276"/>
              </w:tabs>
              <w:ind w:left="0"/>
              <w:contextualSpacing w:val="0"/>
              <w:jc w:val="both"/>
              <w:rPr>
                <w:rFonts w:ascii="Times New Roman" w:hAnsi="Times New Roman" w:cs="Times New Roman"/>
                <w:b/>
                <w:sz w:val="28"/>
                <w:szCs w:val="28"/>
              </w:rPr>
            </w:pPr>
          </w:p>
        </w:tc>
        <w:tc>
          <w:tcPr>
            <w:tcW w:w="5104" w:type="dxa"/>
            <w:vAlign w:val="center"/>
          </w:tcPr>
          <w:p w:rsidR="000E614D" w:rsidRPr="000E614D" w:rsidRDefault="000E614D" w:rsidP="000E614D">
            <w:pPr>
              <w:pStyle w:val="a3"/>
              <w:tabs>
                <w:tab w:val="left" w:pos="1276"/>
              </w:tabs>
              <w:ind w:left="0"/>
              <w:contextualSpacing w:val="0"/>
              <w:jc w:val="right"/>
              <w:rPr>
                <w:rFonts w:ascii="Times New Roman" w:hAnsi="Times New Roman" w:cs="Times New Roman"/>
                <w:b/>
                <w:sz w:val="28"/>
                <w:szCs w:val="28"/>
              </w:rPr>
            </w:pPr>
            <w:r w:rsidRPr="000E614D">
              <w:rPr>
                <w:rFonts w:ascii="Times New Roman" w:hAnsi="Times New Roman" w:cs="Times New Roman"/>
                <w:b/>
              </w:rPr>
              <w:t>Акт осмотра, обследования территории</w:t>
            </w: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296"/>
        <w:gridCol w:w="565"/>
        <w:gridCol w:w="296"/>
        <w:gridCol w:w="1711"/>
        <w:gridCol w:w="425"/>
        <w:gridCol w:w="425"/>
        <w:gridCol w:w="2977"/>
      </w:tblGrid>
      <w:tr w:rsidR="000E614D" w:rsidTr="000E614D">
        <w:tc>
          <w:tcPr>
            <w:tcW w:w="9356" w:type="dxa"/>
            <w:gridSpan w:val="8"/>
            <w:tcBorders>
              <w:bottom w:val="single" w:sz="4" w:space="0" w:color="auto"/>
            </w:tcBorders>
          </w:tcPr>
          <w:p w:rsidR="000E614D" w:rsidRDefault="000E614D" w:rsidP="000E614D">
            <w:pPr>
              <w:pStyle w:val="a3"/>
              <w:tabs>
                <w:tab w:val="left" w:pos="1276"/>
              </w:tabs>
              <w:ind w:left="0"/>
              <w:contextualSpacing w:val="0"/>
              <w:rPr>
                <w:rFonts w:ascii="Times New Roman" w:hAnsi="Times New Roman" w:cs="Times New Roman"/>
                <w:sz w:val="28"/>
                <w:szCs w:val="28"/>
              </w:rPr>
            </w:pPr>
          </w:p>
        </w:tc>
      </w:tr>
      <w:tr w:rsidR="000E614D" w:rsidRPr="00EC19FF" w:rsidTr="000E614D">
        <w:tc>
          <w:tcPr>
            <w:tcW w:w="9356" w:type="dxa"/>
            <w:gridSpan w:val="8"/>
            <w:tcBorders>
              <w:top w:val="single" w:sz="4" w:space="0" w:color="auto"/>
            </w:tcBorders>
          </w:tcPr>
          <w:p w:rsidR="000E614D" w:rsidRPr="00EC19FF" w:rsidRDefault="000E614D" w:rsidP="000E614D">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(полное наименование органа регионального государственного</w:t>
            </w:r>
          </w:p>
        </w:tc>
      </w:tr>
      <w:tr w:rsidR="000E614D" w:rsidTr="000E614D">
        <w:tc>
          <w:tcPr>
            <w:tcW w:w="9356" w:type="dxa"/>
            <w:gridSpan w:val="8"/>
            <w:tcBorders>
              <w:bottom w:val="single" w:sz="4" w:space="0" w:color="auto"/>
            </w:tcBorders>
          </w:tcPr>
          <w:p w:rsidR="000E614D" w:rsidRDefault="000E614D" w:rsidP="000E614D">
            <w:pPr>
              <w:pStyle w:val="a3"/>
              <w:tabs>
                <w:tab w:val="left" w:pos="1276"/>
              </w:tabs>
              <w:ind w:left="0"/>
              <w:contextualSpacing w:val="0"/>
              <w:rPr>
                <w:rFonts w:ascii="Times New Roman" w:hAnsi="Times New Roman" w:cs="Times New Roman"/>
                <w:sz w:val="28"/>
                <w:szCs w:val="28"/>
              </w:rPr>
            </w:pPr>
          </w:p>
        </w:tc>
      </w:tr>
      <w:tr w:rsidR="000E614D" w:rsidRPr="00EC19FF" w:rsidTr="000E614D">
        <w:tc>
          <w:tcPr>
            <w:tcW w:w="9356" w:type="dxa"/>
            <w:gridSpan w:val="8"/>
            <w:tcBorders>
              <w:top w:val="single" w:sz="4" w:space="0" w:color="auto"/>
            </w:tcBorders>
          </w:tcPr>
          <w:p w:rsidR="000E614D" w:rsidRPr="00EC19FF" w:rsidRDefault="000E614D" w:rsidP="000E614D">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контроля (надзора)</w:t>
            </w:r>
          </w:p>
        </w:tc>
      </w:tr>
      <w:tr w:rsidR="000E614D" w:rsidTr="000E614D">
        <w:tc>
          <w:tcPr>
            <w:tcW w:w="9356" w:type="dxa"/>
            <w:gridSpan w:val="8"/>
            <w:tcBorders>
              <w:bottom w:val="single" w:sz="4" w:space="0" w:color="auto"/>
            </w:tcBorders>
          </w:tcPr>
          <w:p w:rsidR="000E614D" w:rsidRDefault="000E614D" w:rsidP="000E614D">
            <w:pPr>
              <w:pStyle w:val="a3"/>
              <w:tabs>
                <w:tab w:val="left" w:pos="1276"/>
              </w:tabs>
              <w:ind w:left="0"/>
              <w:contextualSpacing w:val="0"/>
              <w:rPr>
                <w:rFonts w:ascii="Times New Roman" w:hAnsi="Times New Roman" w:cs="Times New Roman"/>
                <w:sz w:val="28"/>
                <w:szCs w:val="28"/>
              </w:rPr>
            </w:pPr>
          </w:p>
        </w:tc>
      </w:tr>
      <w:tr w:rsidR="000E614D" w:rsidRPr="00EC19FF" w:rsidTr="000E614D">
        <w:tc>
          <w:tcPr>
            <w:tcW w:w="9356" w:type="dxa"/>
            <w:gridSpan w:val="8"/>
            <w:tcBorders>
              <w:top w:val="single" w:sz="4" w:space="0" w:color="auto"/>
            </w:tcBorders>
          </w:tcPr>
          <w:p w:rsidR="000E614D" w:rsidRPr="00EC19FF" w:rsidRDefault="000E614D" w:rsidP="000E614D">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межрайонное управление по экологии и природопользованию</w:t>
            </w:r>
          </w:p>
        </w:tc>
      </w:tr>
      <w:tr w:rsidR="000E614D" w:rsidTr="000E614D">
        <w:tc>
          <w:tcPr>
            <w:tcW w:w="9356" w:type="dxa"/>
            <w:gridSpan w:val="8"/>
            <w:tcBorders>
              <w:bottom w:val="single" w:sz="4" w:space="0" w:color="auto"/>
            </w:tcBorders>
          </w:tcPr>
          <w:p w:rsidR="000E614D" w:rsidRDefault="000E614D" w:rsidP="000E614D">
            <w:pPr>
              <w:pStyle w:val="a3"/>
              <w:tabs>
                <w:tab w:val="left" w:pos="1276"/>
              </w:tabs>
              <w:ind w:left="0"/>
              <w:contextualSpacing w:val="0"/>
              <w:rPr>
                <w:rFonts w:ascii="Times New Roman" w:hAnsi="Times New Roman" w:cs="Times New Roman"/>
                <w:sz w:val="28"/>
                <w:szCs w:val="28"/>
              </w:rPr>
            </w:pPr>
          </w:p>
        </w:tc>
      </w:tr>
      <w:tr w:rsidR="000E614D" w:rsidRPr="00EC19FF" w:rsidTr="000E614D">
        <w:tc>
          <w:tcPr>
            <w:tcW w:w="9356" w:type="dxa"/>
            <w:gridSpan w:val="8"/>
            <w:tcBorders>
              <w:top w:val="single" w:sz="4" w:space="0" w:color="auto"/>
            </w:tcBorders>
          </w:tcPr>
          <w:p w:rsidR="000E614D" w:rsidRPr="00EC19FF" w:rsidRDefault="000E614D" w:rsidP="000E614D">
            <w:pPr>
              <w:pStyle w:val="a3"/>
              <w:tabs>
                <w:tab w:val="left" w:pos="1276"/>
              </w:tabs>
              <w:ind w:left="0"/>
              <w:contextualSpacing w:val="0"/>
              <w:jc w:val="center"/>
              <w:rPr>
                <w:rFonts w:ascii="Times New Roman" w:hAnsi="Times New Roman" w:cs="Times New Roman"/>
                <w:sz w:val="16"/>
                <w:szCs w:val="16"/>
              </w:rPr>
            </w:pPr>
            <w:r w:rsidRPr="00EC19FF">
              <w:rPr>
                <w:rFonts w:ascii="Times New Roman" w:hAnsi="Times New Roman" w:cs="Times New Roman"/>
                <w:sz w:val="16"/>
                <w:szCs w:val="16"/>
              </w:rPr>
              <w:t>(реквизиты органа регионального государственного контроля (надзора) (управления)</w:t>
            </w:r>
          </w:p>
        </w:tc>
      </w:tr>
      <w:tr w:rsidR="000E614D" w:rsidTr="000E614D">
        <w:tc>
          <w:tcPr>
            <w:tcW w:w="9356" w:type="dxa"/>
            <w:gridSpan w:val="8"/>
          </w:tcPr>
          <w:p w:rsidR="000E614D" w:rsidRDefault="000E614D" w:rsidP="000E614D">
            <w:pPr>
              <w:pStyle w:val="a3"/>
              <w:tabs>
                <w:tab w:val="left" w:pos="1276"/>
              </w:tabs>
              <w:ind w:left="0"/>
              <w:contextualSpacing w:val="0"/>
              <w:rPr>
                <w:rFonts w:ascii="Times New Roman" w:hAnsi="Times New Roman" w:cs="Times New Roman"/>
                <w:sz w:val="28"/>
                <w:szCs w:val="28"/>
              </w:rPr>
            </w:pPr>
          </w:p>
        </w:tc>
      </w:tr>
      <w:tr w:rsidR="000E614D" w:rsidRPr="00EC19FF" w:rsidTr="000E614D">
        <w:tc>
          <w:tcPr>
            <w:tcW w:w="2661" w:type="dxa"/>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p>
        </w:tc>
        <w:tc>
          <w:tcPr>
            <w:tcW w:w="296" w:type="dxa"/>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w:t>
            </w:r>
          </w:p>
        </w:tc>
        <w:tc>
          <w:tcPr>
            <w:tcW w:w="565" w:type="dxa"/>
            <w:tcBorders>
              <w:bottom w:val="single" w:sz="4" w:space="0" w:color="auto"/>
            </w:tcBorders>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p>
        </w:tc>
        <w:tc>
          <w:tcPr>
            <w:tcW w:w="296" w:type="dxa"/>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w:t>
            </w:r>
          </w:p>
        </w:tc>
        <w:tc>
          <w:tcPr>
            <w:tcW w:w="1711" w:type="dxa"/>
            <w:tcBorders>
              <w:bottom w:val="single" w:sz="4" w:space="0" w:color="auto"/>
            </w:tcBorders>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p>
        </w:tc>
        <w:tc>
          <w:tcPr>
            <w:tcW w:w="425" w:type="dxa"/>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r w:rsidRPr="00EC19FF">
              <w:rPr>
                <w:rFonts w:ascii="Times New Roman" w:hAnsi="Times New Roman" w:cs="Times New Roman"/>
                <w:sz w:val="16"/>
                <w:szCs w:val="16"/>
              </w:rPr>
              <w:t>20</w:t>
            </w:r>
          </w:p>
        </w:tc>
        <w:tc>
          <w:tcPr>
            <w:tcW w:w="425" w:type="dxa"/>
            <w:tcBorders>
              <w:bottom w:val="single" w:sz="4" w:space="0" w:color="auto"/>
            </w:tcBorders>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p>
        </w:tc>
        <w:tc>
          <w:tcPr>
            <w:tcW w:w="2977" w:type="dxa"/>
          </w:tcPr>
          <w:p w:rsidR="000E614D" w:rsidRPr="00EC19FF" w:rsidRDefault="000E614D" w:rsidP="000E614D">
            <w:pPr>
              <w:pStyle w:val="a3"/>
              <w:tabs>
                <w:tab w:val="left" w:pos="1276"/>
              </w:tabs>
              <w:ind w:left="0"/>
              <w:contextualSpacing w:val="0"/>
              <w:rPr>
                <w:rFonts w:ascii="Times New Roman" w:hAnsi="Times New Roman" w:cs="Times New Roman"/>
                <w:sz w:val="16"/>
                <w:szCs w:val="16"/>
              </w:rPr>
            </w:pPr>
            <w:r>
              <w:rPr>
                <w:rFonts w:ascii="Times New Roman" w:hAnsi="Times New Roman" w:cs="Times New Roman"/>
                <w:sz w:val="16"/>
                <w:szCs w:val="16"/>
              </w:rPr>
              <w:t>год</w:t>
            </w: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36"/>
        <w:gridCol w:w="656"/>
        <w:gridCol w:w="336"/>
        <w:gridCol w:w="1649"/>
        <w:gridCol w:w="567"/>
        <w:gridCol w:w="141"/>
        <w:gridCol w:w="142"/>
        <w:gridCol w:w="851"/>
        <w:gridCol w:w="2018"/>
      </w:tblGrid>
      <w:tr w:rsidR="000E614D" w:rsidRPr="000E614D" w:rsidTr="000E614D">
        <w:tc>
          <w:tcPr>
            <w:tcW w:w="6345" w:type="dxa"/>
            <w:gridSpan w:val="7"/>
          </w:tcPr>
          <w:p w:rsidR="000E614D" w:rsidRPr="000E614D" w:rsidRDefault="000E614D" w:rsidP="000E614D">
            <w:pPr>
              <w:jc w:val="right"/>
              <w:rPr>
                <w:rFonts w:ascii="Times New Roman" w:hAnsi="Times New Roman" w:cs="Times New Roman"/>
                <w:b/>
                <w:lang w:eastAsia="ru-RU"/>
              </w:rPr>
            </w:pPr>
            <w:r w:rsidRPr="000E614D">
              <w:rPr>
                <w:rFonts w:ascii="Times New Roman" w:hAnsi="Times New Roman" w:cs="Times New Roman"/>
                <w:b/>
                <w:lang w:eastAsia="ru-RU"/>
              </w:rPr>
              <w:t>Акт осмотра, обследования территории №</w:t>
            </w:r>
          </w:p>
        </w:tc>
        <w:tc>
          <w:tcPr>
            <w:tcW w:w="993" w:type="dxa"/>
            <w:gridSpan w:val="2"/>
            <w:tcBorders>
              <w:bottom w:val="single" w:sz="4" w:space="0" w:color="auto"/>
            </w:tcBorders>
          </w:tcPr>
          <w:p w:rsidR="000E614D" w:rsidRPr="000E614D" w:rsidRDefault="000E614D" w:rsidP="000E614D">
            <w:pPr>
              <w:rPr>
                <w:rFonts w:ascii="Times New Roman" w:hAnsi="Times New Roman" w:cs="Times New Roman"/>
                <w:lang w:eastAsia="ru-RU"/>
              </w:rPr>
            </w:pPr>
          </w:p>
        </w:tc>
        <w:tc>
          <w:tcPr>
            <w:tcW w:w="2018" w:type="dxa"/>
          </w:tcPr>
          <w:p w:rsidR="000E614D" w:rsidRPr="000E614D" w:rsidRDefault="000E614D" w:rsidP="000E614D">
            <w:pPr>
              <w:rPr>
                <w:rFonts w:ascii="Times New Roman" w:hAnsi="Times New Roman" w:cs="Times New Roman"/>
                <w:lang w:eastAsia="ru-RU"/>
              </w:rPr>
            </w:pPr>
          </w:p>
        </w:tc>
      </w:tr>
      <w:tr w:rsidR="000E614D" w:rsidTr="000E614D">
        <w:tc>
          <w:tcPr>
            <w:tcW w:w="9356" w:type="dxa"/>
            <w:gridSpan w:val="10"/>
          </w:tcPr>
          <w:p w:rsidR="000E614D" w:rsidRPr="00CB434F" w:rsidRDefault="000E614D" w:rsidP="000E614D">
            <w:pPr>
              <w:rPr>
                <w:lang w:eastAsia="ru-RU"/>
              </w:rPr>
            </w:pPr>
          </w:p>
        </w:tc>
      </w:tr>
      <w:tr w:rsidR="000E614D" w:rsidTr="000E614D">
        <w:tc>
          <w:tcPr>
            <w:tcW w:w="2660" w:type="dxa"/>
          </w:tcPr>
          <w:p w:rsidR="000E614D" w:rsidRDefault="000E614D" w:rsidP="000E614D">
            <w:pPr>
              <w:pStyle w:val="10"/>
              <w:outlineLvl w:val="0"/>
            </w:pPr>
          </w:p>
        </w:tc>
        <w:tc>
          <w:tcPr>
            <w:tcW w:w="336" w:type="dxa"/>
          </w:tcPr>
          <w:p w:rsidR="000E614D" w:rsidRDefault="000E614D" w:rsidP="000E614D">
            <w:pPr>
              <w:pStyle w:val="10"/>
              <w:outlineLvl w:val="0"/>
            </w:pPr>
            <w:r>
              <w:t>«</w:t>
            </w:r>
          </w:p>
        </w:tc>
        <w:tc>
          <w:tcPr>
            <w:tcW w:w="656" w:type="dxa"/>
            <w:tcBorders>
              <w:bottom w:val="single" w:sz="4" w:space="0" w:color="auto"/>
            </w:tcBorders>
          </w:tcPr>
          <w:p w:rsidR="000E614D" w:rsidRDefault="000E614D" w:rsidP="000E614D">
            <w:pPr>
              <w:pStyle w:val="10"/>
              <w:outlineLvl w:val="0"/>
            </w:pPr>
          </w:p>
        </w:tc>
        <w:tc>
          <w:tcPr>
            <w:tcW w:w="336" w:type="dxa"/>
          </w:tcPr>
          <w:p w:rsidR="000E614D" w:rsidRDefault="000E614D" w:rsidP="000E614D">
            <w:pPr>
              <w:pStyle w:val="10"/>
              <w:outlineLvl w:val="0"/>
            </w:pPr>
            <w:r>
              <w:t>»</w:t>
            </w:r>
          </w:p>
        </w:tc>
        <w:tc>
          <w:tcPr>
            <w:tcW w:w="1649" w:type="dxa"/>
            <w:tcBorders>
              <w:bottom w:val="single" w:sz="4" w:space="0" w:color="auto"/>
            </w:tcBorders>
          </w:tcPr>
          <w:p w:rsidR="000E614D" w:rsidRDefault="000E614D" w:rsidP="000E614D">
            <w:pPr>
              <w:pStyle w:val="10"/>
              <w:outlineLvl w:val="0"/>
            </w:pPr>
          </w:p>
        </w:tc>
        <w:tc>
          <w:tcPr>
            <w:tcW w:w="567" w:type="dxa"/>
          </w:tcPr>
          <w:p w:rsidR="000E614D" w:rsidRDefault="000E614D" w:rsidP="000E614D">
            <w:pPr>
              <w:pStyle w:val="10"/>
              <w:outlineLvl w:val="0"/>
            </w:pPr>
            <w:r>
              <w:t>20</w:t>
            </w:r>
          </w:p>
        </w:tc>
        <w:tc>
          <w:tcPr>
            <w:tcW w:w="283" w:type="dxa"/>
            <w:gridSpan w:val="2"/>
            <w:tcBorders>
              <w:bottom w:val="single" w:sz="4" w:space="0" w:color="auto"/>
            </w:tcBorders>
          </w:tcPr>
          <w:p w:rsidR="000E614D" w:rsidRDefault="000E614D" w:rsidP="000E614D">
            <w:pPr>
              <w:pStyle w:val="10"/>
              <w:outlineLvl w:val="0"/>
            </w:pPr>
          </w:p>
        </w:tc>
        <w:tc>
          <w:tcPr>
            <w:tcW w:w="2869" w:type="dxa"/>
            <w:gridSpan w:val="2"/>
          </w:tcPr>
          <w:p w:rsidR="000E614D" w:rsidRDefault="000E614D" w:rsidP="000E614D">
            <w:pPr>
              <w:pStyle w:val="10"/>
              <w:outlineLvl w:val="0"/>
            </w:pPr>
            <w:r>
              <w:t>год</w:t>
            </w: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52"/>
      </w:tblGrid>
      <w:tr w:rsidR="000E614D" w:rsidRPr="000E614D" w:rsidTr="000E614D">
        <w:tc>
          <w:tcPr>
            <w:tcW w:w="5670" w:type="dxa"/>
          </w:tcPr>
          <w:p w:rsidR="000E614D" w:rsidRPr="000E614D" w:rsidRDefault="000E614D" w:rsidP="000E614D">
            <w:pPr>
              <w:ind w:firstLine="459"/>
              <w:jc w:val="both"/>
              <w:rPr>
                <w:rFonts w:ascii="Times New Roman" w:hAnsi="Times New Roman" w:cs="Times New Roman"/>
                <w:szCs w:val="24"/>
                <w:lang w:eastAsia="ru-RU"/>
              </w:rPr>
            </w:pPr>
            <w:r w:rsidRPr="000E614D">
              <w:rPr>
                <w:rFonts w:ascii="Times New Roman" w:eastAsia="Times New Roman" w:hAnsi="Times New Roman" w:cs="Times New Roman"/>
                <w:color w:val="2D2D2D"/>
                <w:spacing w:val="2"/>
                <w:szCs w:val="24"/>
                <w:lang w:eastAsia="ru-RU"/>
              </w:rPr>
              <w:t>В соответствии с плановым (рейдовым) заданием:</w:t>
            </w:r>
          </w:p>
        </w:tc>
        <w:tc>
          <w:tcPr>
            <w:tcW w:w="3652" w:type="dxa"/>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5670" w:type="dxa"/>
          </w:tcPr>
          <w:p w:rsidR="000E614D" w:rsidRPr="000E614D" w:rsidRDefault="000E614D" w:rsidP="000E614D">
            <w:pPr>
              <w:jc w:val="both"/>
              <w:rPr>
                <w:rFonts w:ascii="Times New Roman" w:hAnsi="Times New Roman" w:cs="Times New Roman"/>
                <w:lang w:eastAsia="ru-RU"/>
              </w:rPr>
            </w:pPr>
          </w:p>
        </w:tc>
        <w:tc>
          <w:tcPr>
            <w:tcW w:w="3652" w:type="dxa"/>
            <w:tcBorders>
              <w:top w:val="single" w:sz="4" w:space="0" w:color="auto"/>
            </w:tcBorders>
          </w:tcPr>
          <w:p w:rsidR="000E614D" w:rsidRPr="000E614D" w:rsidRDefault="000E614D" w:rsidP="000E614D">
            <w:pPr>
              <w:jc w:val="center"/>
              <w:rPr>
                <w:rFonts w:ascii="Times New Roman" w:hAnsi="Times New Roman" w:cs="Times New Roman"/>
                <w:sz w:val="16"/>
                <w:szCs w:val="16"/>
                <w:lang w:eastAsia="ru-RU"/>
              </w:rPr>
            </w:pPr>
            <w:r w:rsidRPr="000E614D">
              <w:rPr>
                <w:rFonts w:ascii="Times New Roman" w:eastAsia="Times New Roman" w:hAnsi="Times New Roman" w:cs="Times New Roman"/>
                <w:color w:val="2D2D2D"/>
                <w:spacing w:val="2"/>
                <w:sz w:val="16"/>
                <w:szCs w:val="16"/>
                <w:lang w:eastAsia="ru-RU"/>
              </w:rPr>
              <w:t>(место составления</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sz w:val="16"/>
                <w:szCs w:val="16"/>
                <w:lang w:eastAsia="ru-RU"/>
              </w:rPr>
            </w:pPr>
            <w:r w:rsidRPr="000E614D">
              <w:rPr>
                <w:rFonts w:ascii="Times New Roman" w:eastAsia="Times New Roman" w:hAnsi="Times New Roman" w:cs="Times New Roman"/>
                <w:color w:val="2D2D2D"/>
                <w:spacing w:val="2"/>
                <w:sz w:val="16"/>
                <w:szCs w:val="16"/>
                <w:lang w:eastAsia="ru-RU"/>
              </w:rPr>
              <w:t>дата, номер,</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sz w:val="16"/>
                <w:szCs w:val="16"/>
                <w:lang w:eastAsia="ru-RU"/>
              </w:rPr>
            </w:pPr>
            <w:r w:rsidRPr="000E614D">
              <w:rPr>
                <w:rFonts w:ascii="Times New Roman" w:eastAsia="Times New Roman" w:hAnsi="Times New Roman" w:cs="Times New Roman"/>
                <w:color w:val="2D2D2D"/>
                <w:spacing w:val="2"/>
                <w:sz w:val="16"/>
                <w:szCs w:val="16"/>
                <w:lang w:eastAsia="ru-RU"/>
              </w:rPr>
              <w:t>наименование задания)</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both"/>
              <w:rPr>
                <w:rFonts w:ascii="Times New Roman" w:hAnsi="Times New Roman" w:cs="Times New Roman"/>
                <w:lang w:eastAsia="ru-RU"/>
              </w:rPr>
            </w:pP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425"/>
        <w:gridCol w:w="284"/>
        <w:gridCol w:w="1134"/>
        <w:gridCol w:w="567"/>
        <w:gridCol w:w="425"/>
        <w:gridCol w:w="425"/>
        <w:gridCol w:w="306"/>
        <w:gridCol w:w="403"/>
        <w:gridCol w:w="709"/>
        <w:gridCol w:w="425"/>
        <w:gridCol w:w="709"/>
        <w:gridCol w:w="567"/>
        <w:gridCol w:w="425"/>
        <w:gridCol w:w="708"/>
        <w:gridCol w:w="709"/>
        <w:gridCol w:w="709"/>
      </w:tblGrid>
      <w:tr w:rsidR="000E614D" w:rsidRPr="000E614D" w:rsidTr="000E614D">
        <w:tc>
          <w:tcPr>
            <w:tcW w:w="9322" w:type="dxa"/>
            <w:gridSpan w:val="17"/>
          </w:tcPr>
          <w:p w:rsidR="000E614D" w:rsidRPr="000E614D" w:rsidRDefault="000E614D" w:rsidP="000E614D">
            <w:pPr>
              <w:tabs>
                <w:tab w:val="left" w:pos="841"/>
              </w:tabs>
              <w:ind w:firstLine="459"/>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Дата и время проведения проверки:</w:t>
            </w:r>
          </w:p>
        </w:tc>
      </w:tr>
      <w:tr w:rsidR="000E614D" w:rsidRPr="000E614D" w:rsidTr="000E614D">
        <w:tc>
          <w:tcPr>
            <w:tcW w:w="9322" w:type="dxa"/>
            <w:gridSpan w:val="17"/>
          </w:tcPr>
          <w:p w:rsidR="000E614D" w:rsidRPr="000E614D" w:rsidRDefault="000E614D" w:rsidP="000E614D">
            <w:pPr>
              <w:tabs>
                <w:tab w:val="left" w:pos="841"/>
              </w:tabs>
              <w:jc w:val="both"/>
              <w:textAlignment w:val="baseline"/>
              <w:rPr>
                <w:rFonts w:ascii="Times New Roman" w:eastAsia="Times New Roman" w:hAnsi="Times New Roman" w:cs="Times New Roman"/>
                <w:color w:val="2D2D2D"/>
                <w:spacing w:val="2"/>
                <w:szCs w:val="24"/>
                <w:lang w:eastAsia="ru-RU"/>
              </w:rPr>
            </w:pPr>
          </w:p>
        </w:tc>
      </w:tr>
      <w:tr w:rsidR="000E614D" w:rsidRPr="000E614D" w:rsidTr="000E614D">
        <w:trPr>
          <w:trHeight w:val="85"/>
        </w:trPr>
        <w:tc>
          <w:tcPr>
            <w:tcW w:w="392"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w:t>
            </w:r>
          </w:p>
        </w:tc>
        <w:tc>
          <w:tcPr>
            <w:tcW w:w="425" w:type="dxa"/>
            <w:tcBorders>
              <w:bottom w:val="single" w:sz="4" w:space="0" w:color="auto"/>
            </w:tcBorders>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284" w:type="dxa"/>
          </w:tcPr>
          <w:p w:rsidR="000E614D" w:rsidRPr="000E614D" w:rsidRDefault="000E614D" w:rsidP="000E614D">
            <w:pPr>
              <w:ind w:left="-108"/>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w:t>
            </w:r>
          </w:p>
        </w:tc>
        <w:tc>
          <w:tcPr>
            <w:tcW w:w="1134" w:type="dxa"/>
            <w:tcBorders>
              <w:bottom w:val="single" w:sz="4" w:space="0" w:color="auto"/>
            </w:tcBorders>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20</w:t>
            </w:r>
          </w:p>
        </w:tc>
        <w:tc>
          <w:tcPr>
            <w:tcW w:w="425" w:type="dxa"/>
            <w:tcBorders>
              <w:bottom w:val="single" w:sz="4" w:space="0" w:color="auto"/>
            </w:tcBorders>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425"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г.</w:t>
            </w:r>
          </w:p>
        </w:tc>
        <w:tc>
          <w:tcPr>
            <w:tcW w:w="306"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с</w:t>
            </w:r>
          </w:p>
        </w:tc>
        <w:tc>
          <w:tcPr>
            <w:tcW w:w="403" w:type="dxa"/>
            <w:tcBorders>
              <w:bottom w:val="single" w:sz="4" w:space="0" w:color="auto"/>
            </w:tcBorders>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9"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час.</w:t>
            </w:r>
          </w:p>
        </w:tc>
        <w:tc>
          <w:tcPr>
            <w:tcW w:w="425" w:type="dxa"/>
            <w:tcBorders>
              <w:bottom w:val="single" w:sz="4" w:space="0" w:color="auto"/>
            </w:tcBorders>
          </w:tcPr>
          <w:p w:rsidR="000E614D" w:rsidRPr="000E614D" w:rsidRDefault="000E614D" w:rsidP="000E614D">
            <w:pPr>
              <w:ind w:left="-108"/>
              <w:jc w:val="both"/>
              <w:textAlignment w:val="baseline"/>
              <w:rPr>
                <w:rFonts w:ascii="Times New Roman" w:eastAsia="Times New Roman" w:hAnsi="Times New Roman" w:cs="Times New Roman"/>
                <w:color w:val="2D2D2D"/>
                <w:spacing w:val="2"/>
                <w:szCs w:val="24"/>
                <w:lang w:eastAsia="ru-RU"/>
              </w:rPr>
            </w:pPr>
          </w:p>
        </w:tc>
        <w:tc>
          <w:tcPr>
            <w:tcW w:w="709"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мин.</w:t>
            </w:r>
          </w:p>
        </w:tc>
        <w:tc>
          <w:tcPr>
            <w:tcW w:w="567"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до</w:t>
            </w:r>
          </w:p>
        </w:tc>
        <w:tc>
          <w:tcPr>
            <w:tcW w:w="425" w:type="dxa"/>
            <w:tcBorders>
              <w:bottom w:val="single" w:sz="4" w:space="0" w:color="auto"/>
            </w:tcBorders>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8"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час.</w:t>
            </w:r>
          </w:p>
        </w:tc>
        <w:tc>
          <w:tcPr>
            <w:tcW w:w="709" w:type="dxa"/>
            <w:tcBorders>
              <w:bottom w:val="single" w:sz="4" w:space="0" w:color="auto"/>
            </w:tcBorders>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9"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r w:rsidRPr="000E614D">
              <w:rPr>
                <w:rFonts w:ascii="Times New Roman" w:eastAsia="Times New Roman" w:hAnsi="Times New Roman" w:cs="Times New Roman"/>
                <w:color w:val="2D2D2D"/>
                <w:spacing w:val="2"/>
                <w:szCs w:val="24"/>
                <w:lang w:eastAsia="ru-RU"/>
              </w:rPr>
              <w:t>мин.</w:t>
            </w:r>
          </w:p>
        </w:tc>
      </w:tr>
      <w:tr w:rsidR="000E614D" w:rsidRPr="000E614D" w:rsidTr="000E614D">
        <w:tc>
          <w:tcPr>
            <w:tcW w:w="392"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425"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284"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1134"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425"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425"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306"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403"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9"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425"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9"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567"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425"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8"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9" w:type="dxa"/>
            <w:tcBorders>
              <w:top w:val="single" w:sz="4" w:space="0" w:color="auto"/>
            </w:tcBorders>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c>
          <w:tcPr>
            <w:tcW w:w="709" w:type="dxa"/>
          </w:tcPr>
          <w:p w:rsidR="000E614D" w:rsidRPr="000E614D" w:rsidRDefault="000E614D" w:rsidP="000E614D">
            <w:pPr>
              <w:jc w:val="both"/>
              <w:textAlignment w:val="baseline"/>
              <w:rPr>
                <w:rFonts w:ascii="Times New Roman" w:eastAsia="Times New Roman" w:hAnsi="Times New Roman" w:cs="Times New Roman"/>
                <w:color w:val="2D2D2D"/>
                <w:spacing w:val="2"/>
                <w:szCs w:val="24"/>
                <w:lang w:eastAsia="ru-RU"/>
              </w:rPr>
            </w:pP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58"/>
        <w:gridCol w:w="5660"/>
      </w:tblGrid>
      <w:tr w:rsidR="000E614D" w:rsidRPr="000E614D" w:rsidTr="000E614D">
        <w:trPr>
          <w:trHeight w:val="286"/>
        </w:trPr>
        <w:tc>
          <w:tcPr>
            <w:tcW w:w="2694" w:type="dxa"/>
          </w:tcPr>
          <w:p w:rsidR="000E614D" w:rsidRPr="000E614D" w:rsidRDefault="000E614D" w:rsidP="000E614D">
            <w:pPr>
              <w:ind w:firstLine="459"/>
              <w:jc w:val="both"/>
              <w:rPr>
                <w:rFonts w:ascii="Times New Roman" w:hAnsi="Times New Roman" w:cs="Times New Roman"/>
                <w:szCs w:val="24"/>
                <w:lang w:eastAsia="ru-RU"/>
              </w:rPr>
            </w:pPr>
            <w:r w:rsidRPr="000E614D">
              <w:rPr>
                <w:rFonts w:ascii="Times New Roman" w:eastAsia="Times New Roman" w:hAnsi="Times New Roman" w:cs="Times New Roman"/>
                <w:color w:val="2D2D2D"/>
                <w:spacing w:val="2"/>
                <w:szCs w:val="24"/>
                <w:lang w:eastAsia="ru-RU"/>
              </w:rPr>
              <w:t>Продолжительность</w:t>
            </w:r>
          </w:p>
        </w:tc>
        <w:tc>
          <w:tcPr>
            <w:tcW w:w="958" w:type="dxa"/>
            <w:tcBorders>
              <w:bottom w:val="single" w:sz="4" w:space="0" w:color="auto"/>
            </w:tcBorders>
          </w:tcPr>
          <w:p w:rsidR="000E614D" w:rsidRPr="000E614D" w:rsidRDefault="000E614D" w:rsidP="000E614D">
            <w:pPr>
              <w:jc w:val="both"/>
              <w:rPr>
                <w:rFonts w:ascii="Times New Roman" w:hAnsi="Times New Roman" w:cs="Times New Roman"/>
                <w:lang w:eastAsia="ru-RU"/>
              </w:rPr>
            </w:pPr>
          </w:p>
        </w:tc>
        <w:tc>
          <w:tcPr>
            <w:tcW w:w="5660" w:type="dxa"/>
          </w:tcPr>
          <w:p w:rsidR="000E614D" w:rsidRPr="000E614D" w:rsidRDefault="000E614D" w:rsidP="000E614D">
            <w:pPr>
              <w:tabs>
                <w:tab w:val="left" w:pos="2330"/>
              </w:tabs>
              <w:jc w:val="both"/>
              <w:rPr>
                <w:rFonts w:ascii="Times New Roman" w:hAnsi="Times New Roman" w:cs="Times New Roman"/>
                <w:lang w:eastAsia="ru-RU"/>
              </w:rPr>
            </w:pP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12"/>
      </w:tblGrid>
      <w:tr w:rsidR="000E614D" w:rsidRPr="000E614D" w:rsidTr="000E614D">
        <w:tc>
          <w:tcPr>
            <w:tcW w:w="3510" w:type="dxa"/>
          </w:tcPr>
          <w:p w:rsidR="000E614D" w:rsidRPr="000E614D" w:rsidRDefault="000E614D" w:rsidP="000E614D">
            <w:pPr>
              <w:ind w:firstLine="459"/>
              <w:jc w:val="both"/>
              <w:rPr>
                <w:rFonts w:ascii="Times New Roman" w:hAnsi="Times New Roman" w:cs="Times New Roman"/>
                <w:szCs w:val="24"/>
                <w:lang w:eastAsia="ru-RU"/>
              </w:rPr>
            </w:pPr>
            <w:r w:rsidRPr="000E614D">
              <w:rPr>
                <w:rFonts w:ascii="Times New Roman" w:eastAsia="Times New Roman" w:hAnsi="Times New Roman" w:cs="Times New Roman"/>
                <w:color w:val="2D2D2D"/>
                <w:spacing w:val="2"/>
                <w:szCs w:val="24"/>
                <w:lang w:eastAsia="ru-RU"/>
              </w:rPr>
              <w:t>проведено обследование:</w:t>
            </w:r>
          </w:p>
        </w:tc>
        <w:tc>
          <w:tcPr>
            <w:tcW w:w="5812" w:type="dxa"/>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3510" w:type="dxa"/>
          </w:tcPr>
          <w:p w:rsidR="000E614D" w:rsidRPr="000E614D" w:rsidRDefault="000E614D" w:rsidP="000E614D">
            <w:pPr>
              <w:jc w:val="both"/>
              <w:rPr>
                <w:rFonts w:ascii="Times New Roman" w:hAnsi="Times New Roman" w:cs="Times New Roman"/>
                <w:lang w:eastAsia="ru-RU"/>
              </w:rPr>
            </w:pPr>
          </w:p>
        </w:tc>
        <w:tc>
          <w:tcPr>
            <w:tcW w:w="5812" w:type="dxa"/>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(место проведения планового</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рейдового осмотра,</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обследования: район, территория, объект)</w:t>
            </w: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44"/>
      </w:tblGrid>
      <w:tr w:rsidR="000E614D" w:rsidRPr="000E614D" w:rsidTr="000E614D">
        <w:tc>
          <w:tcPr>
            <w:tcW w:w="4678" w:type="dxa"/>
          </w:tcPr>
          <w:p w:rsidR="000E614D" w:rsidRPr="000E614D" w:rsidRDefault="000E614D" w:rsidP="000E614D">
            <w:pPr>
              <w:ind w:firstLine="459"/>
              <w:jc w:val="both"/>
              <w:rPr>
                <w:rFonts w:ascii="Times New Roman" w:hAnsi="Times New Roman" w:cs="Times New Roman"/>
                <w:szCs w:val="24"/>
                <w:lang w:eastAsia="ru-RU"/>
              </w:rPr>
            </w:pPr>
            <w:r w:rsidRPr="000E614D">
              <w:rPr>
                <w:rFonts w:ascii="Times New Roman" w:eastAsia="Times New Roman" w:hAnsi="Times New Roman" w:cs="Times New Roman"/>
                <w:color w:val="2D2D2D"/>
                <w:spacing w:val="2"/>
                <w:szCs w:val="24"/>
                <w:lang w:eastAsia="ru-RU"/>
              </w:rPr>
              <w:t>Лица, проводившие осмотр территории:</w:t>
            </w:r>
          </w:p>
        </w:tc>
        <w:tc>
          <w:tcPr>
            <w:tcW w:w="4644" w:type="dxa"/>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4678" w:type="dxa"/>
          </w:tcPr>
          <w:p w:rsidR="000E614D" w:rsidRPr="000E614D" w:rsidRDefault="000E614D" w:rsidP="000E614D">
            <w:pPr>
              <w:jc w:val="both"/>
              <w:rPr>
                <w:rFonts w:ascii="Times New Roman" w:hAnsi="Times New Roman" w:cs="Times New Roman"/>
                <w:lang w:eastAsia="ru-RU"/>
              </w:rPr>
            </w:pPr>
          </w:p>
        </w:tc>
        <w:tc>
          <w:tcPr>
            <w:tcW w:w="4644" w:type="dxa"/>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(Ф.И.О.,</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должность)</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rPr>
                <w:rFonts w:ascii="Times New Roman" w:hAnsi="Times New Roman" w:cs="Times New Roman"/>
                <w:lang w:eastAsia="ru-RU"/>
              </w:rPr>
            </w:pP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tblGrid>
      <w:tr w:rsidR="000E614D" w:rsidRPr="000E614D" w:rsidTr="000E614D">
        <w:tc>
          <w:tcPr>
            <w:tcW w:w="6487" w:type="dxa"/>
          </w:tcPr>
          <w:p w:rsidR="000E614D" w:rsidRPr="000E614D" w:rsidRDefault="000E614D" w:rsidP="000E614D">
            <w:pPr>
              <w:ind w:firstLine="459"/>
              <w:jc w:val="both"/>
              <w:rPr>
                <w:rFonts w:ascii="Times New Roman" w:hAnsi="Times New Roman" w:cs="Times New Roman"/>
                <w:szCs w:val="24"/>
                <w:lang w:eastAsia="ru-RU"/>
              </w:rPr>
            </w:pPr>
            <w:r w:rsidRPr="000E614D">
              <w:rPr>
                <w:rFonts w:ascii="Times New Roman" w:eastAsia="Times New Roman" w:hAnsi="Times New Roman" w:cs="Times New Roman"/>
                <w:color w:val="2D2D2D"/>
                <w:spacing w:val="2"/>
                <w:szCs w:val="24"/>
                <w:lang w:eastAsia="ru-RU"/>
              </w:rPr>
              <w:t>При проведении осмотра территории присутствовали:</w:t>
            </w:r>
          </w:p>
        </w:tc>
        <w:tc>
          <w:tcPr>
            <w:tcW w:w="2835" w:type="dxa"/>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6487" w:type="dxa"/>
          </w:tcPr>
          <w:p w:rsidR="000E614D" w:rsidRPr="000E614D" w:rsidRDefault="000E614D" w:rsidP="000E614D">
            <w:pPr>
              <w:jc w:val="both"/>
              <w:rPr>
                <w:rFonts w:ascii="Times New Roman" w:hAnsi="Times New Roman" w:cs="Times New Roman"/>
                <w:lang w:eastAsia="ru-RU"/>
              </w:rPr>
            </w:pPr>
          </w:p>
        </w:tc>
        <w:tc>
          <w:tcPr>
            <w:tcW w:w="2835" w:type="dxa"/>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(Ф.И.О.,</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должность)</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rPr>
                <w:rFonts w:ascii="Times New Roman" w:hAnsi="Times New Roman" w:cs="Times New Roman"/>
                <w:lang w:eastAsia="ru-RU"/>
              </w:rPr>
            </w:pPr>
          </w:p>
        </w:tc>
      </w:tr>
    </w:tbl>
    <w:p w:rsidR="000E614D" w:rsidRP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26"/>
      </w:tblGrid>
      <w:tr w:rsidR="000E614D" w:rsidRPr="000E614D" w:rsidTr="000E614D">
        <w:tc>
          <w:tcPr>
            <w:tcW w:w="6096" w:type="dxa"/>
          </w:tcPr>
          <w:p w:rsidR="000E614D" w:rsidRPr="000E614D" w:rsidRDefault="000E614D" w:rsidP="000E614D">
            <w:pPr>
              <w:ind w:firstLine="459"/>
              <w:jc w:val="both"/>
              <w:rPr>
                <w:rFonts w:ascii="Times New Roman" w:hAnsi="Times New Roman" w:cs="Times New Roman"/>
                <w:szCs w:val="24"/>
                <w:lang w:eastAsia="ru-RU"/>
              </w:rPr>
            </w:pPr>
            <w:r w:rsidRPr="000E614D">
              <w:rPr>
                <w:rFonts w:ascii="Times New Roman" w:eastAsia="Times New Roman" w:hAnsi="Times New Roman" w:cs="Times New Roman"/>
                <w:color w:val="2D2D2D"/>
                <w:spacing w:val="2"/>
                <w:szCs w:val="24"/>
                <w:lang w:eastAsia="ru-RU"/>
              </w:rPr>
              <w:t>В ходе осмотра, обследования территории установлено:</w:t>
            </w:r>
          </w:p>
        </w:tc>
        <w:tc>
          <w:tcPr>
            <w:tcW w:w="3226" w:type="dxa"/>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6096" w:type="dxa"/>
          </w:tcPr>
          <w:p w:rsidR="000E614D" w:rsidRPr="000E614D" w:rsidRDefault="000E614D" w:rsidP="000E614D">
            <w:pPr>
              <w:jc w:val="both"/>
              <w:rPr>
                <w:rFonts w:ascii="Times New Roman" w:hAnsi="Times New Roman" w:cs="Times New Roman"/>
                <w:lang w:eastAsia="ru-RU"/>
              </w:rPr>
            </w:pPr>
          </w:p>
        </w:tc>
        <w:tc>
          <w:tcPr>
            <w:tcW w:w="3226" w:type="dxa"/>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(краткая характеристика</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осматриваемой территории; сведения о результатах осмотра территории, в том числе о выявленных нарушениях обязательных требований, об их характеристике;</w:t>
            </w:r>
          </w:p>
        </w:tc>
      </w:tr>
      <w:tr w:rsidR="000E614D" w:rsidRPr="000E614D" w:rsidTr="000E614D">
        <w:tc>
          <w:tcPr>
            <w:tcW w:w="9322" w:type="dxa"/>
            <w:gridSpan w:val="2"/>
            <w:tcBorders>
              <w:bottom w:val="single" w:sz="4" w:space="0" w:color="auto"/>
            </w:tcBorders>
          </w:tcPr>
          <w:p w:rsidR="000E614D" w:rsidRPr="000E614D" w:rsidRDefault="000E614D" w:rsidP="000E614D">
            <w:pPr>
              <w:jc w:val="both"/>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сведения о лицах, допустивших нарушения, в случае, если удается установить такое лицо; информация о мероприятиях, проводимых в ходе</w:t>
            </w:r>
          </w:p>
        </w:tc>
      </w:tr>
      <w:tr w:rsidR="000E614D" w:rsidRPr="000E614D" w:rsidTr="000E614D">
        <w:tc>
          <w:tcPr>
            <w:tcW w:w="9322" w:type="dxa"/>
            <w:gridSpan w:val="2"/>
            <w:tcBorders>
              <w:bottom w:val="single" w:sz="4" w:space="0" w:color="auto"/>
            </w:tcBorders>
          </w:tcPr>
          <w:p w:rsidR="000E614D" w:rsidRPr="000E614D" w:rsidRDefault="000E614D" w:rsidP="000E614D">
            <w:pPr>
              <w:rPr>
                <w:rFonts w:ascii="Times New Roman" w:hAnsi="Times New Roman" w:cs="Times New Roman"/>
                <w:lang w:eastAsia="ru-RU"/>
              </w:rPr>
            </w:pPr>
          </w:p>
        </w:tc>
      </w:tr>
      <w:tr w:rsidR="000E614D" w:rsidRPr="000E614D" w:rsidTr="000E614D">
        <w:tc>
          <w:tcPr>
            <w:tcW w:w="9322" w:type="dxa"/>
            <w:gridSpan w:val="2"/>
            <w:tcBorders>
              <w:top w:val="single" w:sz="4" w:space="0" w:color="auto"/>
            </w:tcBorders>
          </w:tcPr>
          <w:p w:rsidR="000E614D" w:rsidRPr="000E614D" w:rsidRDefault="000E614D" w:rsidP="000E614D">
            <w:pPr>
              <w:jc w:val="center"/>
              <w:rPr>
                <w:rFonts w:ascii="Times New Roman" w:hAnsi="Times New Roman" w:cs="Times New Roman"/>
                <w:lang w:eastAsia="ru-RU"/>
              </w:rPr>
            </w:pPr>
            <w:r w:rsidRPr="000E614D">
              <w:rPr>
                <w:rFonts w:ascii="Times New Roman" w:eastAsia="Times New Roman" w:hAnsi="Times New Roman" w:cs="Times New Roman"/>
                <w:color w:val="2D2D2D"/>
                <w:spacing w:val="2"/>
                <w:sz w:val="16"/>
                <w:szCs w:val="16"/>
                <w:lang w:eastAsia="ru-RU"/>
              </w:rPr>
              <w:t>осмотра территории: фотографирование, отбор проб и др. (указывать марку и ключевые параметры фотоаппарата и других технических средств) и т.п.)</w:t>
            </w:r>
          </w:p>
        </w:tc>
      </w:tr>
      <w:tr w:rsidR="000E614D" w:rsidRPr="000E614D" w:rsidTr="000E614D">
        <w:trPr>
          <w:trHeight w:val="100"/>
        </w:trPr>
        <w:tc>
          <w:tcPr>
            <w:tcW w:w="9322" w:type="dxa"/>
            <w:gridSpan w:val="2"/>
            <w:tcBorders>
              <w:bottom w:val="single" w:sz="4" w:space="0" w:color="auto"/>
            </w:tcBorders>
          </w:tcPr>
          <w:p w:rsidR="000E614D" w:rsidRPr="000E614D" w:rsidRDefault="000E614D" w:rsidP="000E614D">
            <w:pPr>
              <w:rPr>
                <w:rFonts w:ascii="Times New Roman" w:eastAsia="Times New Roman" w:hAnsi="Times New Roman" w:cs="Times New Roman"/>
                <w:color w:val="2D2D2D"/>
                <w:spacing w:val="2"/>
                <w:szCs w:val="24"/>
                <w:lang w:eastAsia="ru-RU"/>
              </w:rPr>
            </w:pPr>
          </w:p>
        </w:tc>
      </w:tr>
      <w:tr w:rsidR="000E614D" w:rsidRPr="000E614D" w:rsidTr="000E614D">
        <w:trPr>
          <w:trHeight w:val="100"/>
        </w:trPr>
        <w:tc>
          <w:tcPr>
            <w:tcW w:w="9322" w:type="dxa"/>
            <w:gridSpan w:val="2"/>
            <w:tcBorders>
              <w:top w:val="single" w:sz="4" w:space="0" w:color="auto"/>
            </w:tcBorders>
          </w:tcPr>
          <w:p w:rsidR="000E614D" w:rsidRPr="000E614D" w:rsidRDefault="000E614D" w:rsidP="000E614D">
            <w:pPr>
              <w:rPr>
                <w:rFonts w:ascii="Times New Roman" w:eastAsia="Times New Roman" w:hAnsi="Times New Roman" w:cs="Times New Roman"/>
                <w:color w:val="2D2D2D"/>
                <w:spacing w:val="2"/>
                <w:szCs w:val="24"/>
                <w:lang w:eastAsia="ru-RU"/>
              </w:rPr>
            </w:pPr>
          </w:p>
        </w:tc>
      </w:tr>
      <w:tr w:rsidR="000E614D" w:rsidRPr="000E614D" w:rsidTr="000E614D">
        <w:trPr>
          <w:trHeight w:val="100"/>
        </w:trPr>
        <w:tc>
          <w:tcPr>
            <w:tcW w:w="9322" w:type="dxa"/>
            <w:gridSpan w:val="2"/>
            <w:tcBorders>
              <w:bottom w:val="single" w:sz="4" w:space="0" w:color="auto"/>
            </w:tcBorders>
          </w:tcPr>
          <w:p w:rsidR="000E614D" w:rsidRPr="000E614D" w:rsidRDefault="000E614D" w:rsidP="000E614D">
            <w:pPr>
              <w:rPr>
                <w:rFonts w:ascii="Times New Roman" w:eastAsia="Times New Roman" w:hAnsi="Times New Roman" w:cs="Times New Roman"/>
                <w:color w:val="2D2D2D"/>
                <w:spacing w:val="2"/>
                <w:szCs w:val="24"/>
                <w:lang w:eastAsia="ru-RU"/>
              </w:rPr>
            </w:pPr>
          </w:p>
        </w:tc>
      </w:tr>
      <w:tr w:rsidR="000E614D" w:rsidRPr="000E614D" w:rsidTr="000E614D">
        <w:trPr>
          <w:trHeight w:val="100"/>
        </w:trPr>
        <w:tc>
          <w:tcPr>
            <w:tcW w:w="9322" w:type="dxa"/>
            <w:gridSpan w:val="2"/>
            <w:tcBorders>
              <w:top w:val="single" w:sz="4" w:space="0" w:color="auto"/>
            </w:tcBorders>
          </w:tcPr>
          <w:p w:rsidR="000E614D" w:rsidRPr="000E614D" w:rsidRDefault="000E614D" w:rsidP="000E614D">
            <w:pPr>
              <w:rPr>
                <w:rFonts w:ascii="Times New Roman" w:eastAsia="Times New Roman" w:hAnsi="Times New Roman" w:cs="Times New Roman"/>
                <w:color w:val="2D2D2D"/>
                <w:spacing w:val="2"/>
                <w:szCs w:val="24"/>
                <w:lang w:eastAsia="ru-RU"/>
              </w:rPr>
            </w:pPr>
          </w:p>
        </w:tc>
      </w:tr>
      <w:tr w:rsidR="000E614D" w:rsidRPr="000E614D" w:rsidTr="000E614D">
        <w:trPr>
          <w:trHeight w:val="100"/>
        </w:trPr>
        <w:tc>
          <w:tcPr>
            <w:tcW w:w="9322" w:type="dxa"/>
            <w:gridSpan w:val="2"/>
            <w:tcBorders>
              <w:bottom w:val="single" w:sz="4" w:space="0" w:color="auto"/>
            </w:tcBorders>
          </w:tcPr>
          <w:p w:rsidR="000E614D" w:rsidRPr="000E614D" w:rsidRDefault="000E614D" w:rsidP="000E614D">
            <w:pPr>
              <w:rPr>
                <w:rFonts w:ascii="Times New Roman" w:eastAsia="Times New Roman" w:hAnsi="Times New Roman" w:cs="Times New Roman"/>
                <w:color w:val="2D2D2D"/>
                <w:spacing w:val="2"/>
                <w:szCs w:val="24"/>
                <w:lang w:eastAsia="ru-RU"/>
              </w:rPr>
            </w:pPr>
          </w:p>
        </w:tc>
      </w:tr>
      <w:tr w:rsidR="000E614D" w:rsidRPr="000E614D" w:rsidTr="000E614D">
        <w:trPr>
          <w:trHeight w:val="100"/>
        </w:trPr>
        <w:tc>
          <w:tcPr>
            <w:tcW w:w="9322" w:type="dxa"/>
            <w:gridSpan w:val="2"/>
            <w:tcBorders>
              <w:top w:val="single" w:sz="4" w:space="0" w:color="auto"/>
            </w:tcBorders>
          </w:tcPr>
          <w:p w:rsidR="000E614D" w:rsidRPr="000E614D" w:rsidRDefault="000E614D" w:rsidP="000E614D">
            <w:pPr>
              <w:rPr>
                <w:rFonts w:ascii="Times New Roman" w:eastAsia="Times New Roman" w:hAnsi="Times New Roman" w:cs="Times New Roman"/>
                <w:color w:val="2D2D2D"/>
                <w:spacing w:val="2"/>
                <w:szCs w:val="24"/>
                <w:lang w:eastAsia="ru-RU"/>
              </w:rPr>
            </w:pPr>
          </w:p>
        </w:tc>
      </w:tr>
    </w:tbl>
    <w:p w:rsidR="000E614D" w:rsidRP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61"/>
      </w:tblGrid>
      <w:tr w:rsidR="000E614D" w:rsidRPr="00D16E32" w:rsidTr="00D16E32">
        <w:tc>
          <w:tcPr>
            <w:tcW w:w="3261" w:type="dxa"/>
          </w:tcPr>
          <w:p w:rsidR="000E614D" w:rsidRPr="00D16E32" w:rsidRDefault="000E614D" w:rsidP="000E614D">
            <w:pPr>
              <w:ind w:firstLine="459"/>
              <w:jc w:val="both"/>
              <w:rPr>
                <w:rFonts w:ascii="Times New Roman" w:hAnsi="Times New Roman" w:cs="Times New Roman"/>
                <w:szCs w:val="24"/>
                <w:lang w:eastAsia="ru-RU"/>
              </w:rPr>
            </w:pPr>
            <w:r w:rsidRPr="00D16E32">
              <w:rPr>
                <w:rFonts w:ascii="Times New Roman" w:eastAsia="Times New Roman" w:hAnsi="Times New Roman" w:cs="Times New Roman"/>
                <w:color w:val="2D2D2D"/>
                <w:spacing w:val="2"/>
                <w:szCs w:val="24"/>
                <w:lang w:eastAsia="ru-RU"/>
              </w:rPr>
              <w:t>Прилагаемые документы:</w:t>
            </w:r>
          </w:p>
        </w:tc>
        <w:tc>
          <w:tcPr>
            <w:tcW w:w="6061" w:type="dxa"/>
            <w:tcBorders>
              <w:bottom w:val="single" w:sz="4" w:space="0" w:color="auto"/>
            </w:tcBorders>
          </w:tcPr>
          <w:p w:rsidR="000E614D" w:rsidRPr="00D16E32" w:rsidRDefault="000E614D" w:rsidP="000E614D">
            <w:pPr>
              <w:jc w:val="both"/>
              <w:rPr>
                <w:rFonts w:ascii="Times New Roman" w:hAnsi="Times New Roman" w:cs="Times New Roman"/>
                <w:lang w:eastAsia="ru-RU"/>
              </w:rPr>
            </w:pPr>
          </w:p>
        </w:tc>
      </w:tr>
      <w:tr w:rsidR="000E614D" w:rsidRPr="00D16E32" w:rsidTr="00D16E32">
        <w:tc>
          <w:tcPr>
            <w:tcW w:w="3261" w:type="dxa"/>
          </w:tcPr>
          <w:p w:rsidR="000E614D" w:rsidRPr="00D16E32" w:rsidRDefault="000E614D" w:rsidP="000E614D">
            <w:pPr>
              <w:jc w:val="both"/>
              <w:rPr>
                <w:rFonts w:ascii="Times New Roman" w:hAnsi="Times New Roman" w:cs="Times New Roman"/>
                <w:lang w:eastAsia="ru-RU"/>
              </w:rPr>
            </w:pPr>
          </w:p>
        </w:tc>
        <w:tc>
          <w:tcPr>
            <w:tcW w:w="6061" w:type="dxa"/>
            <w:tcBorders>
              <w:top w:val="single" w:sz="4" w:space="0" w:color="auto"/>
            </w:tcBorders>
          </w:tcPr>
          <w:p w:rsidR="000E614D" w:rsidRPr="00D16E32" w:rsidRDefault="000E614D" w:rsidP="00D16E32">
            <w:pPr>
              <w:jc w:val="center"/>
              <w:rPr>
                <w:rFonts w:ascii="Times New Roman" w:hAnsi="Times New Roman" w:cs="Times New Roman"/>
                <w:lang w:eastAsia="ru-RU"/>
              </w:rPr>
            </w:pPr>
            <w:r w:rsidRPr="00D16E32">
              <w:rPr>
                <w:rFonts w:ascii="Times New Roman" w:eastAsia="Times New Roman" w:hAnsi="Times New Roman" w:cs="Times New Roman"/>
                <w:color w:val="2D2D2D"/>
                <w:spacing w:val="2"/>
                <w:sz w:val="16"/>
                <w:szCs w:val="16"/>
                <w:lang w:eastAsia="ru-RU"/>
              </w:rPr>
              <w:t>(фотоматериалы,</w:t>
            </w:r>
          </w:p>
        </w:tc>
      </w:tr>
      <w:tr w:rsidR="000E614D" w:rsidRPr="00D16E32" w:rsidTr="00D16E32">
        <w:tc>
          <w:tcPr>
            <w:tcW w:w="9322" w:type="dxa"/>
            <w:gridSpan w:val="2"/>
            <w:tcBorders>
              <w:bottom w:val="single" w:sz="4" w:space="0" w:color="auto"/>
            </w:tcBorders>
          </w:tcPr>
          <w:p w:rsidR="000E614D" w:rsidRPr="00D16E32" w:rsidRDefault="000E614D" w:rsidP="000E614D">
            <w:pPr>
              <w:jc w:val="both"/>
              <w:rPr>
                <w:rFonts w:ascii="Times New Roman" w:hAnsi="Times New Roman" w:cs="Times New Roman"/>
                <w:lang w:eastAsia="ru-RU"/>
              </w:rPr>
            </w:pPr>
          </w:p>
        </w:tc>
      </w:tr>
      <w:tr w:rsidR="000E614D" w:rsidRPr="00D16E32" w:rsidTr="00D16E32">
        <w:tc>
          <w:tcPr>
            <w:tcW w:w="9322" w:type="dxa"/>
            <w:gridSpan w:val="2"/>
            <w:tcBorders>
              <w:top w:val="single" w:sz="4" w:space="0" w:color="auto"/>
            </w:tcBorders>
          </w:tcPr>
          <w:p w:rsidR="000E614D" w:rsidRPr="00D16E32" w:rsidRDefault="000E614D" w:rsidP="00D16E32">
            <w:pPr>
              <w:jc w:val="center"/>
              <w:rPr>
                <w:rFonts w:ascii="Times New Roman" w:hAnsi="Times New Roman" w:cs="Times New Roman"/>
                <w:lang w:eastAsia="ru-RU"/>
              </w:rPr>
            </w:pPr>
            <w:r w:rsidRPr="00D16E32">
              <w:rPr>
                <w:rFonts w:ascii="Times New Roman" w:eastAsia="Times New Roman" w:hAnsi="Times New Roman" w:cs="Times New Roman"/>
                <w:color w:val="2D2D2D"/>
                <w:spacing w:val="2"/>
                <w:sz w:val="16"/>
                <w:szCs w:val="16"/>
                <w:lang w:eastAsia="ru-RU"/>
              </w:rPr>
              <w:t>протоколы</w:t>
            </w:r>
          </w:p>
        </w:tc>
      </w:tr>
      <w:tr w:rsidR="000E614D" w:rsidRPr="00D16E32" w:rsidTr="00D16E32">
        <w:tc>
          <w:tcPr>
            <w:tcW w:w="9322" w:type="dxa"/>
            <w:gridSpan w:val="2"/>
            <w:tcBorders>
              <w:bottom w:val="single" w:sz="4" w:space="0" w:color="auto"/>
            </w:tcBorders>
          </w:tcPr>
          <w:p w:rsidR="000E614D" w:rsidRPr="00D16E32" w:rsidRDefault="000E614D" w:rsidP="000E614D">
            <w:pPr>
              <w:jc w:val="both"/>
              <w:rPr>
                <w:rFonts w:ascii="Times New Roman" w:hAnsi="Times New Roman" w:cs="Times New Roman"/>
                <w:lang w:eastAsia="ru-RU"/>
              </w:rPr>
            </w:pPr>
          </w:p>
        </w:tc>
      </w:tr>
      <w:tr w:rsidR="000E614D" w:rsidRPr="00D16E32" w:rsidTr="00D16E32">
        <w:tc>
          <w:tcPr>
            <w:tcW w:w="9322" w:type="dxa"/>
            <w:gridSpan w:val="2"/>
            <w:tcBorders>
              <w:top w:val="single" w:sz="4" w:space="0" w:color="auto"/>
            </w:tcBorders>
          </w:tcPr>
          <w:p w:rsidR="000E614D" w:rsidRPr="00D16E32" w:rsidRDefault="000E614D" w:rsidP="00D16E32">
            <w:pPr>
              <w:jc w:val="center"/>
              <w:rPr>
                <w:rFonts w:ascii="Times New Roman" w:hAnsi="Times New Roman" w:cs="Times New Roman"/>
                <w:lang w:eastAsia="ru-RU"/>
              </w:rPr>
            </w:pPr>
            <w:r w:rsidRPr="00D16E32">
              <w:rPr>
                <w:rFonts w:ascii="Times New Roman" w:eastAsia="Times New Roman" w:hAnsi="Times New Roman" w:cs="Times New Roman"/>
                <w:color w:val="2D2D2D"/>
                <w:spacing w:val="2"/>
                <w:sz w:val="16"/>
                <w:szCs w:val="16"/>
                <w:lang w:eastAsia="ru-RU"/>
              </w:rPr>
              <w:t>отбора проб)</w:t>
            </w:r>
          </w:p>
        </w:tc>
      </w:tr>
      <w:tr w:rsidR="000E614D" w:rsidRPr="00D16E32" w:rsidTr="00D16E32">
        <w:tc>
          <w:tcPr>
            <w:tcW w:w="9322" w:type="dxa"/>
            <w:gridSpan w:val="2"/>
            <w:tcBorders>
              <w:bottom w:val="single" w:sz="4" w:space="0" w:color="auto"/>
            </w:tcBorders>
          </w:tcPr>
          <w:p w:rsidR="000E614D" w:rsidRPr="00D16E32" w:rsidRDefault="000E614D" w:rsidP="000E614D">
            <w:pPr>
              <w:rPr>
                <w:rFonts w:ascii="Times New Roman" w:hAnsi="Times New Roman" w:cs="Times New Roman"/>
                <w:lang w:eastAsia="ru-RU"/>
              </w:rPr>
            </w:pPr>
          </w:p>
        </w:tc>
      </w:tr>
      <w:tr w:rsidR="000E614D" w:rsidRPr="00D16E32" w:rsidTr="00D16E32">
        <w:tc>
          <w:tcPr>
            <w:tcW w:w="9322" w:type="dxa"/>
            <w:gridSpan w:val="2"/>
            <w:tcBorders>
              <w:top w:val="single" w:sz="4" w:space="0" w:color="auto"/>
            </w:tcBorders>
          </w:tcPr>
          <w:p w:rsidR="000E614D" w:rsidRPr="00D16E32" w:rsidRDefault="000E614D" w:rsidP="000E614D">
            <w:pPr>
              <w:rPr>
                <w:rFonts w:ascii="Times New Roman" w:hAnsi="Times New Roman" w:cs="Times New Roman"/>
                <w:lang w:eastAsia="ru-RU"/>
              </w:rPr>
            </w:pPr>
          </w:p>
        </w:tc>
      </w:tr>
      <w:tr w:rsidR="000E614D" w:rsidRPr="00D16E32" w:rsidTr="00D16E32">
        <w:trPr>
          <w:trHeight w:val="100"/>
        </w:trPr>
        <w:tc>
          <w:tcPr>
            <w:tcW w:w="9322" w:type="dxa"/>
            <w:gridSpan w:val="2"/>
            <w:tcBorders>
              <w:bottom w:val="single" w:sz="4" w:space="0" w:color="auto"/>
            </w:tcBorders>
          </w:tcPr>
          <w:p w:rsidR="000E614D" w:rsidRPr="00D16E32" w:rsidRDefault="000E614D" w:rsidP="000E614D">
            <w:pPr>
              <w:rPr>
                <w:rFonts w:ascii="Times New Roman" w:eastAsia="Times New Roman" w:hAnsi="Times New Roman" w:cs="Times New Roman"/>
                <w:color w:val="2D2D2D"/>
                <w:spacing w:val="2"/>
                <w:szCs w:val="24"/>
                <w:lang w:eastAsia="ru-RU"/>
              </w:rPr>
            </w:pPr>
          </w:p>
        </w:tc>
      </w:tr>
      <w:tr w:rsidR="000E614D" w:rsidRPr="00D16E32" w:rsidTr="00D16E32">
        <w:trPr>
          <w:trHeight w:val="100"/>
        </w:trPr>
        <w:tc>
          <w:tcPr>
            <w:tcW w:w="9322" w:type="dxa"/>
            <w:gridSpan w:val="2"/>
            <w:tcBorders>
              <w:top w:val="single" w:sz="4" w:space="0" w:color="auto"/>
            </w:tcBorders>
          </w:tcPr>
          <w:p w:rsidR="000E614D" w:rsidRPr="00D16E32" w:rsidRDefault="000E614D" w:rsidP="000E614D">
            <w:pPr>
              <w:rPr>
                <w:rFonts w:ascii="Times New Roman" w:eastAsia="Times New Roman" w:hAnsi="Times New Roman" w:cs="Times New Roman"/>
                <w:color w:val="2D2D2D"/>
                <w:spacing w:val="2"/>
                <w:szCs w:val="24"/>
                <w:lang w:eastAsia="ru-RU"/>
              </w:rPr>
            </w:pPr>
          </w:p>
        </w:tc>
      </w:tr>
      <w:tr w:rsidR="000E614D" w:rsidRPr="00D16E32" w:rsidTr="00D16E32">
        <w:trPr>
          <w:trHeight w:val="100"/>
        </w:trPr>
        <w:tc>
          <w:tcPr>
            <w:tcW w:w="9322" w:type="dxa"/>
            <w:gridSpan w:val="2"/>
            <w:tcBorders>
              <w:bottom w:val="single" w:sz="4" w:space="0" w:color="auto"/>
            </w:tcBorders>
          </w:tcPr>
          <w:p w:rsidR="000E614D" w:rsidRPr="00D16E32" w:rsidRDefault="000E614D" w:rsidP="000E614D">
            <w:pPr>
              <w:rPr>
                <w:rFonts w:ascii="Times New Roman" w:eastAsia="Times New Roman" w:hAnsi="Times New Roman" w:cs="Times New Roman"/>
                <w:color w:val="2D2D2D"/>
                <w:spacing w:val="2"/>
                <w:szCs w:val="24"/>
                <w:lang w:eastAsia="ru-RU"/>
              </w:rPr>
            </w:pPr>
          </w:p>
        </w:tc>
      </w:tr>
      <w:tr w:rsidR="000E614D" w:rsidRPr="00D16E32" w:rsidTr="00D16E32">
        <w:trPr>
          <w:trHeight w:val="100"/>
        </w:trPr>
        <w:tc>
          <w:tcPr>
            <w:tcW w:w="9322" w:type="dxa"/>
            <w:gridSpan w:val="2"/>
            <w:tcBorders>
              <w:top w:val="single" w:sz="4" w:space="0" w:color="auto"/>
            </w:tcBorders>
          </w:tcPr>
          <w:p w:rsidR="000E614D" w:rsidRPr="00D16E32" w:rsidRDefault="000E614D" w:rsidP="000E614D">
            <w:pPr>
              <w:rPr>
                <w:rFonts w:ascii="Times New Roman" w:eastAsia="Times New Roman" w:hAnsi="Times New Roman" w:cs="Times New Roman"/>
                <w:color w:val="2D2D2D"/>
                <w:spacing w:val="2"/>
                <w:szCs w:val="24"/>
                <w:lang w:eastAsia="ru-RU"/>
              </w:rPr>
            </w:pPr>
          </w:p>
        </w:tc>
      </w:tr>
      <w:tr w:rsidR="000E614D" w:rsidRPr="00D16E32" w:rsidTr="00D16E32">
        <w:trPr>
          <w:trHeight w:val="100"/>
        </w:trPr>
        <w:tc>
          <w:tcPr>
            <w:tcW w:w="9322" w:type="dxa"/>
            <w:gridSpan w:val="2"/>
            <w:tcBorders>
              <w:bottom w:val="single" w:sz="4" w:space="0" w:color="auto"/>
            </w:tcBorders>
          </w:tcPr>
          <w:p w:rsidR="000E614D" w:rsidRPr="00D16E32" w:rsidRDefault="000E614D" w:rsidP="000E614D">
            <w:pPr>
              <w:rPr>
                <w:rFonts w:ascii="Times New Roman" w:eastAsia="Times New Roman" w:hAnsi="Times New Roman" w:cs="Times New Roman"/>
                <w:color w:val="2D2D2D"/>
                <w:spacing w:val="2"/>
                <w:szCs w:val="24"/>
                <w:lang w:eastAsia="ru-RU"/>
              </w:rPr>
            </w:pPr>
          </w:p>
        </w:tc>
      </w:tr>
      <w:tr w:rsidR="000E614D" w:rsidRPr="00D16E32" w:rsidTr="00D16E32">
        <w:trPr>
          <w:trHeight w:val="100"/>
        </w:trPr>
        <w:tc>
          <w:tcPr>
            <w:tcW w:w="9322" w:type="dxa"/>
            <w:gridSpan w:val="2"/>
            <w:tcBorders>
              <w:top w:val="single" w:sz="4" w:space="0" w:color="auto"/>
            </w:tcBorders>
          </w:tcPr>
          <w:p w:rsidR="000E614D" w:rsidRPr="00D16E32" w:rsidRDefault="000E614D" w:rsidP="000E614D">
            <w:pPr>
              <w:rPr>
                <w:rFonts w:ascii="Times New Roman" w:eastAsia="Times New Roman" w:hAnsi="Times New Roman" w:cs="Times New Roman"/>
                <w:color w:val="2D2D2D"/>
                <w:spacing w:val="2"/>
                <w:szCs w:val="24"/>
                <w:lang w:eastAsia="ru-RU"/>
              </w:rPr>
            </w:pPr>
          </w:p>
        </w:tc>
      </w:tr>
    </w:tbl>
    <w:p w:rsidR="000E614D" w:rsidRDefault="000E614D"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52"/>
      </w:tblGrid>
      <w:tr w:rsidR="00D16E32" w:rsidRPr="00D16E32" w:rsidTr="00D16E32">
        <w:trPr>
          <w:trHeight w:val="80"/>
        </w:trPr>
        <w:tc>
          <w:tcPr>
            <w:tcW w:w="5670" w:type="dxa"/>
          </w:tcPr>
          <w:p w:rsidR="00D16E32" w:rsidRPr="00D16E32" w:rsidRDefault="00D16E32" w:rsidP="00C65758">
            <w:pPr>
              <w:ind w:right="-108" w:firstLine="459"/>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Подписи лиц, проводивших осмотр, обследование:</w:t>
            </w:r>
          </w:p>
        </w:tc>
        <w:tc>
          <w:tcPr>
            <w:tcW w:w="3652" w:type="dxa"/>
            <w:tcBorders>
              <w:bottom w:val="single" w:sz="4" w:space="0" w:color="auto"/>
            </w:tcBorders>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392" w:firstLine="306"/>
              <w:jc w:val="center"/>
              <w:textAlignment w:val="baseline"/>
              <w:rPr>
                <w:rFonts w:ascii="Times New Roman" w:eastAsia="Times New Roman" w:hAnsi="Times New Roman" w:cs="Times New Roman"/>
                <w:color w:val="2D2D2D"/>
                <w:spacing w:val="2"/>
                <w:sz w:val="16"/>
                <w:szCs w:val="16"/>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34"/>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bottom w:val="single" w:sz="4" w:space="0" w:color="auto"/>
            </w:tcBorders>
            <w:vAlign w:val="center"/>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392" w:firstLine="306"/>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34"/>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bottom w:val="single" w:sz="4" w:space="0" w:color="auto"/>
            </w:tcBorders>
            <w:vAlign w:val="center"/>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392" w:firstLine="306"/>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34"/>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bottom w:val="single" w:sz="4" w:space="0" w:color="auto"/>
            </w:tcBorders>
            <w:vAlign w:val="center"/>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392" w:firstLine="306"/>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80"/>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bottom w:val="single" w:sz="4" w:space="0" w:color="auto"/>
            </w:tcBorders>
            <w:vAlign w:val="center"/>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392" w:firstLine="306"/>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56"/>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bottom w:val="single" w:sz="4" w:space="0" w:color="auto"/>
            </w:tcBorders>
            <w:vAlign w:val="center"/>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86"/>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56"/>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bottom w:val="single" w:sz="4" w:space="0" w:color="auto"/>
            </w:tcBorders>
            <w:vAlign w:val="center"/>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86"/>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56"/>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bottom w:val="single" w:sz="4" w:space="0" w:color="auto"/>
            </w:tcBorders>
            <w:vAlign w:val="center"/>
          </w:tcPr>
          <w:p w:rsidR="00D16E32" w:rsidRPr="00D16E32" w:rsidRDefault="00D16E32" w:rsidP="00C82B0A">
            <w:pPr>
              <w:pStyle w:val="a3"/>
              <w:numPr>
                <w:ilvl w:val="0"/>
                <w:numId w:val="162"/>
              </w:numPr>
              <w:tabs>
                <w:tab w:val="left" w:pos="175"/>
              </w:tabs>
              <w:ind w:left="-392" w:firstLine="306"/>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5670"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3652" w:type="dxa"/>
            <w:tcBorders>
              <w:top w:val="single" w:sz="4" w:space="0" w:color="auto"/>
            </w:tcBorders>
            <w:vAlign w:val="center"/>
          </w:tcPr>
          <w:p w:rsidR="00D16E32" w:rsidRPr="00D16E32" w:rsidRDefault="00D16E32" w:rsidP="00D16E32">
            <w:pPr>
              <w:pStyle w:val="a3"/>
              <w:tabs>
                <w:tab w:val="left" w:pos="175"/>
              </w:tabs>
              <w:ind w:left="-86"/>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bl>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2801"/>
      </w:tblGrid>
      <w:tr w:rsidR="00D16E32" w:rsidRPr="00D16E32" w:rsidTr="00D16E32">
        <w:trPr>
          <w:trHeight w:val="80"/>
        </w:trPr>
        <w:tc>
          <w:tcPr>
            <w:tcW w:w="6413" w:type="dxa"/>
          </w:tcPr>
          <w:p w:rsidR="00D16E32" w:rsidRPr="00D16E32" w:rsidRDefault="00D16E32" w:rsidP="00C65758">
            <w:pPr>
              <w:ind w:right="-108" w:firstLine="459"/>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Подписи лиц, присутствовавших при проведении осмотра:</w:t>
            </w:r>
          </w:p>
        </w:tc>
        <w:tc>
          <w:tcPr>
            <w:tcW w:w="2801" w:type="dxa"/>
            <w:tcBorders>
              <w:bottom w:val="single" w:sz="4" w:space="0" w:color="auto"/>
            </w:tcBorders>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 w:val="16"/>
                <w:szCs w:val="16"/>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34"/>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bottom w:val="single" w:sz="4" w:space="0" w:color="auto"/>
            </w:tcBorders>
            <w:vAlign w:val="center"/>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34"/>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bottom w:val="single" w:sz="4" w:space="0" w:color="auto"/>
            </w:tcBorders>
            <w:vAlign w:val="center"/>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34"/>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bottom w:val="single" w:sz="4" w:space="0" w:color="auto"/>
            </w:tcBorders>
            <w:vAlign w:val="center"/>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34"/>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80"/>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bottom w:val="single" w:sz="4" w:space="0" w:color="auto"/>
            </w:tcBorders>
            <w:vAlign w:val="center"/>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56"/>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bottom w:val="single" w:sz="4" w:space="0" w:color="auto"/>
            </w:tcBorders>
            <w:vAlign w:val="center"/>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56"/>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bottom w:val="single" w:sz="4" w:space="0" w:color="auto"/>
            </w:tcBorders>
            <w:vAlign w:val="center"/>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r w:rsidR="00D16E32" w:rsidRPr="00D16E32" w:rsidTr="00D16E32">
        <w:trPr>
          <w:trHeight w:val="156"/>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bottom w:val="single" w:sz="4" w:space="0" w:color="auto"/>
            </w:tcBorders>
            <w:vAlign w:val="center"/>
          </w:tcPr>
          <w:p w:rsidR="00D16E32" w:rsidRPr="00D16E32" w:rsidRDefault="00D16E32" w:rsidP="00C82B0A">
            <w:pPr>
              <w:pStyle w:val="a3"/>
              <w:numPr>
                <w:ilvl w:val="0"/>
                <w:numId w:val="163"/>
              </w:numPr>
              <w:tabs>
                <w:tab w:val="left" w:pos="318"/>
              </w:tabs>
              <w:ind w:left="-108" w:firstLine="108"/>
              <w:jc w:val="both"/>
              <w:textAlignment w:val="baseline"/>
              <w:rPr>
                <w:rFonts w:ascii="Times New Roman" w:eastAsia="Times New Roman" w:hAnsi="Times New Roman" w:cs="Times New Roman"/>
                <w:color w:val="2D2D2D"/>
                <w:spacing w:val="2"/>
                <w:szCs w:val="24"/>
                <w:lang w:eastAsia="ru-RU"/>
              </w:rPr>
            </w:pPr>
          </w:p>
        </w:tc>
      </w:tr>
      <w:tr w:rsidR="00D16E32" w:rsidRPr="00D16E32" w:rsidTr="00D16E32">
        <w:trPr>
          <w:trHeight w:val="156"/>
        </w:trPr>
        <w:tc>
          <w:tcPr>
            <w:tcW w:w="6413" w:type="dxa"/>
            <w:vAlign w:val="center"/>
          </w:tcPr>
          <w:p w:rsidR="00D16E32" w:rsidRPr="00D16E32" w:rsidRDefault="00D16E32" w:rsidP="00C65758">
            <w:pPr>
              <w:textAlignment w:val="baseline"/>
              <w:rPr>
                <w:rFonts w:ascii="Times New Roman" w:eastAsia="Times New Roman" w:hAnsi="Times New Roman" w:cs="Times New Roman"/>
                <w:color w:val="2D2D2D"/>
                <w:spacing w:val="2"/>
                <w:szCs w:val="24"/>
                <w:lang w:eastAsia="ru-RU"/>
              </w:rPr>
            </w:pPr>
          </w:p>
        </w:tc>
        <w:tc>
          <w:tcPr>
            <w:tcW w:w="2801" w:type="dxa"/>
            <w:tcBorders>
              <w:top w:val="single" w:sz="4" w:space="0" w:color="auto"/>
            </w:tcBorders>
            <w:vAlign w:val="center"/>
          </w:tcPr>
          <w:p w:rsidR="00D16E32" w:rsidRPr="00D16E32" w:rsidRDefault="00D16E32" w:rsidP="00D16E32">
            <w:pPr>
              <w:pStyle w:val="a3"/>
              <w:tabs>
                <w:tab w:val="left" w:pos="318"/>
              </w:tabs>
              <w:ind w:left="-108" w:firstLine="108"/>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 w:val="16"/>
                <w:szCs w:val="16"/>
                <w:lang w:eastAsia="ru-RU"/>
              </w:rPr>
              <w:t>(подпись)</w:t>
            </w:r>
          </w:p>
        </w:tc>
      </w:tr>
    </w:tbl>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4"/>
      </w:tblGrid>
      <w:tr w:rsidR="00D16E32" w:rsidRPr="00C14F60" w:rsidTr="00C65758">
        <w:tc>
          <w:tcPr>
            <w:tcW w:w="4252" w:type="dxa"/>
          </w:tcPr>
          <w:p w:rsidR="00D16E32" w:rsidRPr="00C14F60" w:rsidRDefault="00D16E32" w:rsidP="00C65758">
            <w:pPr>
              <w:pStyle w:val="a3"/>
              <w:tabs>
                <w:tab w:val="left" w:pos="1276"/>
              </w:tabs>
              <w:ind w:left="0"/>
              <w:contextualSpacing w:val="0"/>
              <w:jc w:val="both"/>
              <w:rPr>
                <w:rFonts w:ascii="Times New Roman" w:hAnsi="Times New Roman" w:cs="Times New Roman"/>
                <w:sz w:val="28"/>
                <w:szCs w:val="28"/>
              </w:rPr>
            </w:pPr>
          </w:p>
        </w:tc>
        <w:tc>
          <w:tcPr>
            <w:tcW w:w="5104" w:type="dxa"/>
            <w:vAlign w:val="center"/>
          </w:tcPr>
          <w:p w:rsidR="00D16E32" w:rsidRPr="00C14F60" w:rsidRDefault="00D16E32" w:rsidP="00ED11B7">
            <w:pPr>
              <w:pStyle w:val="a3"/>
              <w:tabs>
                <w:tab w:val="left" w:pos="1276"/>
              </w:tabs>
              <w:ind w:left="0"/>
              <w:contextualSpacing w:val="0"/>
              <w:jc w:val="right"/>
              <w:rPr>
                <w:rFonts w:ascii="Times New Roman" w:hAnsi="Times New Roman" w:cs="Times New Roman"/>
                <w:b/>
                <w:sz w:val="28"/>
                <w:szCs w:val="28"/>
              </w:rPr>
            </w:pPr>
            <w:r w:rsidRPr="00C14F60">
              <w:rPr>
                <w:rFonts w:ascii="Times New Roman" w:hAnsi="Times New Roman" w:cs="Times New Roman"/>
                <w:b/>
              </w:rPr>
              <w:t>Приложение № 1</w:t>
            </w:r>
            <w:r w:rsidR="00ED11B7">
              <w:rPr>
                <w:rFonts w:ascii="Times New Roman" w:hAnsi="Times New Roman" w:cs="Times New Roman"/>
                <w:b/>
              </w:rPr>
              <w:t>4</w:t>
            </w:r>
          </w:p>
        </w:tc>
      </w:tr>
      <w:tr w:rsidR="00D16E32" w:rsidRPr="00D16E32" w:rsidTr="00C65758">
        <w:tc>
          <w:tcPr>
            <w:tcW w:w="4252" w:type="dxa"/>
          </w:tcPr>
          <w:p w:rsidR="00D16E32" w:rsidRPr="00D16E32" w:rsidRDefault="00D16E32" w:rsidP="00D16E32">
            <w:pPr>
              <w:pStyle w:val="a3"/>
              <w:tabs>
                <w:tab w:val="left" w:pos="1276"/>
              </w:tabs>
              <w:ind w:left="0"/>
              <w:contextualSpacing w:val="0"/>
              <w:jc w:val="right"/>
              <w:rPr>
                <w:rFonts w:ascii="Times New Roman" w:hAnsi="Times New Roman" w:cs="Times New Roman"/>
                <w:b/>
                <w:sz w:val="28"/>
                <w:szCs w:val="28"/>
              </w:rPr>
            </w:pPr>
          </w:p>
        </w:tc>
        <w:tc>
          <w:tcPr>
            <w:tcW w:w="5104" w:type="dxa"/>
            <w:vAlign w:val="center"/>
          </w:tcPr>
          <w:p w:rsidR="00D16E32" w:rsidRPr="00D16E32" w:rsidRDefault="00D16E32" w:rsidP="00D16E32">
            <w:pPr>
              <w:pStyle w:val="a3"/>
              <w:tabs>
                <w:tab w:val="left" w:pos="1276"/>
              </w:tabs>
              <w:ind w:left="0"/>
              <w:contextualSpacing w:val="0"/>
              <w:jc w:val="right"/>
              <w:rPr>
                <w:rFonts w:ascii="Times New Roman" w:hAnsi="Times New Roman" w:cs="Times New Roman"/>
                <w:b/>
                <w:sz w:val="28"/>
                <w:szCs w:val="28"/>
              </w:rPr>
            </w:pPr>
            <w:r w:rsidRPr="00D16E32">
              <w:rPr>
                <w:rFonts w:ascii="Times New Roman" w:hAnsi="Times New Roman" w:cs="Times New Roman"/>
                <w:b/>
              </w:rPr>
              <w:t>Фотоматериалы</w:t>
            </w:r>
          </w:p>
        </w:tc>
      </w:tr>
    </w:tbl>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D16E32" w:rsidTr="00D16E32">
        <w:tc>
          <w:tcPr>
            <w:tcW w:w="9322" w:type="dxa"/>
            <w:tcBorders>
              <w:bottom w:val="single" w:sz="4" w:space="0" w:color="auto"/>
            </w:tcBorders>
          </w:tcPr>
          <w:p w:rsidR="00D16E32" w:rsidRDefault="00D16E32" w:rsidP="00C65758">
            <w:pPr>
              <w:jc w:val="both"/>
              <w:rPr>
                <w:lang w:eastAsia="ru-RU"/>
              </w:rPr>
            </w:pPr>
          </w:p>
        </w:tc>
      </w:tr>
      <w:tr w:rsidR="00D16E32" w:rsidTr="00D16E32">
        <w:tc>
          <w:tcPr>
            <w:tcW w:w="9322" w:type="dxa"/>
            <w:tcBorders>
              <w:top w:val="single" w:sz="4" w:space="0" w:color="auto"/>
            </w:tcBorders>
          </w:tcPr>
          <w:p w:rsidR="00D16E32" w:rsidRPr="0040566C" w:rsidRDefault="00D16E32" w:rsidP="0040566C">
            <w:pPr>
              <w:jc w:val="center"/>
              <w:rPr>
                <w:rFonts w:ascii="Times New Roman" w:hAnsi="Times New Roman" w:cs="Times New Roman"/>
                <w:lang w:eastAsia="ru-RU"/>
              </w:rPr>
            </w:pPr>
            <w:r w:rsidRPr="0040566C">
              <w:rPr>
                <w:rFonts w:ascii="Times New Roman" w:eastAsia="Times New Roman" w:hAnsi="Times New Roman" w:cs="Times New Roman"/>
                <w:color w:val="2D2D2D"/>
                <w:spacing w:val="2"/>
                <w:sz w:val="16"/>
                <w:szCs w:val="16"/>
                <w:lang w:eastAsia="ru-RU"/>
              </w:rPr>
              <w:t>приложение к акту осмотра, обследования на предмет</w:t>
            </w:r>
          </w:p>
        </w:tc>
      </w:tr>
      <w:tr w:rsidR="00D16E32" w:rsidTr="00D16E32">
        <w:tc>
          <w:tcPr>
            <w:tcW w:w="9322" w:type="dxa"/>
            <w:tcBorders>
              <w:bottom w:val="single" w:sz="4" w:space="0" w:color="auto"/>
            </w:tcBorders>
          </w:tcPr>
          <w:p w:rsidR="00D16E32" w:rsidRDefault="00D16E32" w:rsidP="00C65758">
            <w:pPr>
              <w:jc w:val="both"/>
              <w:rPr>
                <w:lang w:eastAsia="ru-RU"/>
              </w:rPr>
            </w:pPr>
          </w:p>
        </w:tc>
      </w:tr>
      <w:tr w:rsidR="00D16E32" w:rsidTr="00D16E32">
        <w:tc>
          <w:tcPr>
            <w:tcW w:w="9322" w:type="dxa"/>
            <w:tcBorders>
              <w:top w:val="single" w:sz="4" w:space="0" w:color="auto"/>
            </w:tcBorders>
          </w:tcPr>
          <w:p w:rsidR="00D16E32" w:rsidRPr="0040566C" w:rsidRDefault="00D16E32" w:rsidP="0040566C">
            <w:pPr>
              <w:jc w:val="center"/>
              <w:rPr>
                <w:rFonts w:ascii="Times New Roman" w:hAnsi="Times New Roman" w:cs="Times New Roman"/>
                <w:lang w:eastAsia="ru-RU"/>
              </w:rPr>
            </w:pPr>
            <w:r w:rsidRPr="0040566C">
              <w:rPr>
                <w:rFonts w:ascii="Times New Roman" w:eastAsia="Times New Roman" w:hAnsi="Times New Roman" w:cs="Times New Roman"/>
                <w:color w:val="2D2D2D"/>
                <w:spacing w:val="2"/>
                <w:sz w:val="16"/>
                <w:szCs w:val="16"/>
                <w:lang w:eastAsia="ru-RU"/>
              </w:rPr>
              <w:t>соблюдения природоохранных требований</w:t>
            </w:r>
          </w:p>
        </w:tc>
      </w:tr>
      <w:tr w:rsidR="00D16E32" w:rsidTr="00D16E32">
        <w:tc>
          <w:tcPr>
            <w:tcW w:w="9322" w:type="dxa"/>
            <w:tcBorders>
              <w:bottom w:val="single" w:sz="4" w:space="0" w:color="auto"/>
            </w:tcBorders>
          </w:tcPr>
          <w:p w:rsidR="00D16E32" w:rsidRDefault="00D16E32" w:rsidP="00C65758">
            <w:pPr>
              <w:jc w:val="both"/>
              <w:rPr>
                <w:lang w:eastAsia="ru-RU"/>
              </w:rPr>
            </w:pPr>
          </w:p>
        </w:tc>
      </w:tr>
      <w:tr w:rsidR="00D16E32" w:rsidTr="00D16E32">
        <w:tc>
          <w:tcPr>
            <w:tcW w:w="9322" w:type="dxa"/>
            <w:tcBorders>
              <w:top w:val="single" w:sz="4" w:space="0" w:color="auto"/>
            </w:tcBorders>
          </w:tcPr>
          <w:p w:rsidR="00D16E32" w:rsidRDefault="00D16E32" w:rsidP="00C65758">
            <w:pPr>
              <w:jc w:val="both"/>
              <w:rPr>
                <w:lang w:eastAsia="ru-RU"/>
              </w:rPr>
            </w:pPr>
          </w:p>
        </w:tc>
      </w:tr>
    </w:tbl>
    <w:p w:rsid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449"/>
        <w:gridCol w:w="462"/>
        <w:gridCol w:w="452"/>
        <w:gridCol w:w="701"/>
        <w:gridCol w:w="336"/>
        <w:gridCol w:w="1932"/>
        <w:gridCol w:w="456"/>
        <w:gridCol w:w="537"/>
        <w:gridCol w:w="2444"/>
      </w:tblGrid>
      <w:tr w:rsidR="00D16E32" w:rsidRPr="00D16E32" w:rsidTr="00D16E32">
        <w:tc>
          <w:tcPr>
            <w:tcW w:w="553" w:type="dxa"/>
          </w:tcPr>
          <w:p w:rsidR="00D16E32" w:rsidRPr="00D16E32" w:rsidRDefault="00D16E32" w:rsidP="00C65758">
            <w:pPr>
              <w:jc w:val="both"/>
              <w:rPr>
                <w:rFonts w:ascii="Times New Roman" w:hAnsi="Times New Roman" w:cs="Times New Roman"/>
                <w:lang w:eastAsia="ru-RU"/>
              </w:rPr>
            </w:pPr>
            <w:r w:rsidRPr="00D16E32">
              <w:rPr>
                <w:rFonts w:ascii="Times New Roman" w:hAnsi="Times New Roman" w:cs="Times New Roman"/>
                <w:lang w:eastAsia="ru-RU"/>
              </w:rPr>
              <w:t>№</w:t>
            </w:r>
          </w:p>
        </w:tc>
        <w:tc>
          <w:tcPr>
            <w:tcW w:w="1449" w:type="dxa"/>
            <w:tcBorders>
              <w:bottom w:val="single" w:sz="4" w:space="0" w:color="auto"/>
            </w:tcBorders>
          </w:tcPr>
          <w:p w:rsidR="00D16E32" w:rsidRPr="00D16E32" w:rsidRDefault="00D16E32" w:rsidP="00C65758">
            <w:pPr>
              <w:jc w:val="both"/>
              <w:rPr>
                <w:rFonts w:ascii="Times New Roman" w:hAnsi="Times New Roman" w:cs="Times New Roman"/>
                <w:lang w:eastAsia="ru-RU"/>
              </w:rPr>
            </w:pPr>
          </w:p>
        </w:tc>
        <w:tc>
          <w:tcPr>
            <w:tcW w:w="462" w:type="dxa"/>
          </w:tcPr>
          <w:p w:rsidR="00D16E32" w:rsidRPr="00D16E32" w:rsidRDefault="00D16E32" w:rsidP="00C65758">
            <w:pPr>
              <w:jc w:val="both"/>
              <w:rPr>
                <w:rFonts w:ascii="Times New Roman" w:hAnsi="Times New Roman" w:cs="Times New Roman"/>
                <w:lang w:eastAsia="ru-RU"/>
              </w:rPr>
            </w:pPr>
            <w:r w:rsidRPr="00D16E32">
              <w:rPr>
                <w:rFonts w:ascii="Times New Roman" w:hAnsi="Times New Roman" w:cs="Times New Roman"/>
                <w:lang w:eastAsia="ru-RU"/>
              </w:rPr>
              <w:t>от</w:t>
            </w:r>
          </w:p>
        </w:tc>
        <w:tc>
          <w:tcPr>
            <w:tcW w:w="452" w:type="dxa"/>
          </w:tcPr>
          <w:p w:rsidR="00D16E32" w:rsidRPr="00D16E32" w:rsidRDefault="00D16E32" w:rsidP="00C65758">
            <w:pPr>
              <w:ind w:left="116"/>
              <w:jc w:val="both"/>
              <w:rPr>
                <w:rFonts w:ascii="Times New Roman" w:hAnsi="Times New Roman" w:cs="Times New Roman"/>
                <w:lang w:eastAsia="ru-RU"/>
              </w:rPr>
            </w:pPr>
            <w:r w:rsidRPr="00D16E32">
              <w:rPr>
                <w:rFonts w:ascii="Times New Roman" w:hAnsi="Times New Roman" w:cs="Times New Roman"/>
                <w:lang w:eastAsia="ru-RU"/>
              </w:rPr>
              <w:t>«</w:t>
            </w:r>
          </w:p>
        </w:tc>
        <w:tc>
          <w:tcPr>
            <w:tcW w:w="701" w:type="dxa"/>
            <w:tcBorders>
              <w:bottom w:val="single" w:sz="4" w:space="0" w:color="auto"/>
            </w:tcBorders>
          </w:tcPr>
          <w:p w:rsidR="00D16E32" w:rsidRPr="00D16E32" w:rsidRDefault="00D16E32" w:rsidP="00C65758">
            <w:pPr>
              <w:jc w:val="both"/>
              <w:rPr>
                <w:rFonts w:ascii="Times New Roman" w:hAnsi="Times New Roman" w:cs="Times New Roman"/>
                <w:lang w:eastAsia="ru-RU"/>
              </w:rPr>
            </w:pPr>
          </w:p>
        </w:tc>
        <w:tc>
          <w:tcPr>
            <w:tcW w:w="336" w:type="dxa"/>
          </w:tcPr>
          <w:p w:rsidR="00D16E32" w:rsidRPr="00D16E32" w:rsidRDefault="00D16E32" w:rsidP="00C65758">
            <w:pPr>
              <w:jc w:val="both"/>
              <w:rPr>
                <w:rFonts w:ascii="Times New Roman" w:hAnsi="Times New Roman" w:cs="Times New Roman"/>
                <w:lang w:eastAsia="ru-RU"/>
              </w:rPr>
            </w:pPr>
            <w:r w:rsidRPr="00D16E32">
              <w:rPr>
                <w:rFonts w:ascii="Times New Roman" w:hAnsi="Times New Roman" w:cs="Times New Roman"/>
                <w:lang w:eastAsia="ru-RU"/>
              </w:rPr>
              <w:t>»</w:t>
            </w:r>
          </w:p>
        </w:tc>
        <w:tc>
          <w:tcPr>
            <w:tcW w:w="1932" w:type="dxa"/>
            <w:tcBorders>
              <w:bottom w:val="single" w:sz="4" w:space="0" w:color="auto"/>
            </w:tcBorders>
          </w:tcPr>
          <w:p w:rsidR="00D16E32" w:rsidRPr="00D16E32" w:rsidRDefault="00D16E32" w:rsidP="00C65758">
            <w:pPr>
              <w:jc w:val="both"/>
              <w:rPr>
                <w:rFonts w:ascii="Times New Roman" w:hAnsi="Times New Roman" w:cs="Times New Roman"/>
                <w:lang w:eastAsia="ru-RU"/>
              </w:rPr>
            </w:pPr>
          </w:p>
        </w:tc>
        <w:tc>
          <w:tcPr>
            <w:tcW w:w="456" w:type="dxa"/>
          </w:tcPr>
          <w:p w:rsidR="00D16E32" w:rsidRPr="00D16E32" w:rsidRDefault="00D16E32" w:rsidP="00C65758">
            <w:pPr>
              <w:jc w:val="both"/>
              <w:rPr>
                <w:rFonts w:ascii="Times New Roman" w:hAnsi="Times New Roman" w:cs="Times New Roman"/>
                <w:lang w:eastAsia="ru-RU"/>
              </w:rPr>
            </w:pPr>
            <w:r w:rsidRPr="00D16E32">
              <w:rPr>
                <w:rFonts w:ascii="Times New Roman" w:hAnsi="Times New Roman" w:cs="Times New Roman"/>
                <w:lang w:eastAsia="ru-RU"/>
              </w:rPr>
              <w:t>20</w:t>
            </w:r>
          </w:p>
        </w:tc>
        <w:tc>
          <w:tcPr>
            <w:tcW w:w="537" w:type="dxa"/>
            <w:tcBorders>
              <w:bottom w:val="single" w:sz="4" w:space="0" w:color="auto"/>
            </w:tcBorders>
          </w:tcPr>
          <w:p w:rsidR="00D16E32" w:rsidRPr="00D16E32" w:rsidRDefault="00D16E32" w:rsidP="00C65758">
            <w:pPr>
              <w:jc w:val="both"/>
              <w:rPr>
                <w:rFonts w:ascii="Times New Roman" w:hAnsi="Times New Roman" w:cs="Times New Roman"/>
                <w:lang w:eastAsia="ru-RU"/>
              </w:rPr>
            </w:pPr>
          </w:p>
        </w:tc>
        <w:tc>
          <w:tcPr>
            <w:tcW w:w="2444" w:type="dxa"/>
          </w:tcPr>
          <w:p w:rsidR="00D16E32" w:rsidRPr="00D16E32" w:rsidRDefault="00D16E32" w:rsidP="00C65758">
            <w:pPr>
              <w:jc w:val="both"/>
              <w:rPr>
                <w:rFonts w:ascii="Times New Roman" w:hAnsi="Times New Roman" w:cs="Times New Roman"/>
                <w:lang w:eastAsia="ru-RU"/>
              </w:rPr>
            </w:pPr>
            <w:r w:rsidRPr="00D16E32">
              <w:rPr>
                <w:rFonts w:ascii="Times New Roman" w:hAnsi="Times New Roman" w:cs="Times New Roman"/>
                <w:lang w:eastAsia="ru-RU"/>
              </w:rPr>
              <w:t>г.</w:t>
            </w:r>
          </w:p>
        </w:tc>
      </w:tr>
    </w:tbl>
    <w:p w:rsidR="00D16E32" w:rsidRPr="00D16E32" w:rsidRDefault="00D16E32" w:rsidP="00D16E32">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p>
    <w:p w:rsidR="00D16E32" w:rsidRPr="00D16E32" w:rsidRDefault="00D16E32" w:rsidP="00D16E32">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p>
    <w:tbl>
      <w:tblPr>
        <w:tblStyle w:val="a7"/>
        <w:tblW w:w="9356" w:type="dxa"/>
        <w:tblInd w:w="-5" w:type="dxa"/>
        <w:tblLook w:val="04A0" w:firstRow="1" w:lastRow="0" w:firstColumn="1" w:lastColumn="0" w:noHBand="0" w:noVBand="1"/>
      </w:tblPr>
      <w:tblGrid>
        <w:gridCol w:w="9356"/>
      </w:tblGrid>
      <w:tr w:rsidR="004037E7" w:rsidTr="004037E7">
        <w:trPr>
          <w:trHeight w:val="4757"/>
        </w:trPr>
        <w:tc>
          <w:tcPr>
            <w:tcW w:w="9356" w:type="dxa"/>
            <w:vAlign w:val="center"/>
          </w:tcPr>
          <w:p w:rsidR="004037E7" w:rsidRPr="004037E7" w:rsidRDefault="004037E7" w:rsidP="004037E7">
            <w:pPr>
              <w:shd w:val="clear" w:color="auto" w:fill="FFFFFF"/>
              <w:jc w:val="center"/>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Место для фотографии</w:t>
            </w:r>
          </w:p>
        </w:tc>
      </w:tr>
    </w:tbl>
    <w:p w:rsidR="00D16E32" w:rsidRPr="00D16E32" w:rsidRDefault="00D16E32" w:rsidP="00D16E32">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p>
    <w:p w:rsidR="00D16E32" w:rsidRPr="00D16E32" w:rsidRDefault="00D16E32" w:rsidP="00D16E32">
      <w:pPr>
        <w:shd w:val="clear" w:color="auto" w:fill="FFFFFF"/>
        <w:spacing w:after="0" w:line="240" w:lineRule="auto"/>
        <w:textAlignment w:val="baseline"/>
        <w:rPr>
          <w:rFonts w:ascii="Times New Roman" w:eastAsia="Times New Roman" w:hAnsi="Times New Roman" w:cs="Times New Roman"/>
          <w:color w:val="2D2D2D"/>
          <w:spacing w:val="2"/>
          <w:sz w:val="21"/>
          <w:szCs w:val="21"/>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13"/>
      </w:tblGrid>
      <w:tr w:rsidR="00D16E32" w:rsidRPr="00D16E32" w:rsidTr="004037E7">
        <w:tc>
          <w:tcPr>
            <w:tcW w:w="1809" w:type="dxa"/>
          </w:tcPr>
          <w:p w:rsidR="00D16E32" w:rsidRPr="00D16E32" w:rsidRDefault="00D16E32" w:rsidP="00C65758">
            <w:pPr>
              <w:spacing w:line="315" w:lineRule="atLeast"/>
              <w:ind w:firstLine="460"/>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Фото №</w:t>
            </w:r>
          </w:p>
        </w:tc>
        <w:tc>
          <w:tcPr>
            <w:tcW w:w="7513" w:type="dxa"/>
            <w:tcBorders>
              <w:bottom w:val="single" w:sz="4" w:space="0" w:color="auto"/>
            </w:tcBorders>
          </w:tcPr>
          <w:p w:rsidR="00D16E32" w:rsidRPr="00D16E32" w:rsidRDefault="00D16E32" w:rsidP="00C65758">
            <w:pPr>
              <w:spacing w:line="315" w:lineRule="atLeast"/>
              <w:textAlignment w:val="baseline"/>
              <w:rPr>
                <w:rFonts w:ascii="Times New Roman" w:eastAsia="Times New Roman" w:hAnsi="Times New Roman" w:cs="Times New Roman"/>
                <w:color w:val="2D2D2D"/>
                <w:spacing w:val="2"/>
                <w:sz w:val="21"/>
                <w:szCs w:val="21"/>
                <w:lang w:eastAsia="ru-RU"/>
              </w:rPr>
            </w:pPr>
          </w:p>
        </w:tc>
      </w:tr>
      <w:tr w:rsidR="00D16E32" w:rsidRPr="00D16E32" w:rsidTr="004037E7">
        <w:tc>
          <w:tcPr>
            <w:tcW w:w="9322" w:type="dxa"/>
            <w:gridSpan w:val="2"/>
          </w:tcPr>
          <w:p w:rsidR="00D16E32" w:rsidRPr="00D16E32" w:rsidRDefault="00D16E32" w:rsidP="00D16E32">
            <w:pPr>
              <w:jc w:val="center"/>
              <w:textAlignment w:val="baseline"/>
              <w:rPr>
                <w:rFonts w:ascii="Times New Roman" w:eastAsia="Times New Roman" w:hAnsi="Times New Roman" w:cs="Times New Roman"/>
                <w:color w:val="2D2D2D"/>
                <w:spacing w:val="2"/>
                <w:sz w:val="21"/>
                <w:szCs w:val="21"/>
                <w:lang w:eastAsia="ru-RU"/>
              </w:rPr>
            </w:pPr>
            <w:r w:rsidRPr="00D16E32">
              <w:rPr>
                <w:rFonts w:ascii="Times New Roman" w:eastAsia="Times New Roman" w:hAnsi="Times New Roman" w:cs="Times New Roman"/>
                <w:color w:val="2D2D2D"/>
                <w:spacing w:val="2"/>
                <w:sz w:val="16"/>
                <w:szCs w:val="16"/>
                <w:lang w:eastAsia="ru-RU"/>
              </w:rPr>
              <w:t>Краткая характеристика, местоположение</w:t>
            </w:r>
          </w:p>
        </w:tc>
      </w:tr>
      <w:tr w:rsidR="00D16E32" w:rsidRPr="00D16E32" w:rsidTr="004037E7">
        <w:tc>
          <w:tcPr>
            <w:tcW w:w="9322" w:type="dxa"/>
            <w:gridSpan w:val="2"/>
            <w:tcBorders>
              <w:bottom w:val="single" w:sz="4" w:space="0" w:color="auto"/>
            </w:tcBorders>
          </w:tcPr>
          <w:p w:rsidR="00D16E32" w:rsidRPr="00D16E32" w:rsidRDefault="00D16E32" w:rsidP="00C65758">
            <w:pPr>
              <w:spacing w:line="315" w:lineRule="atLeast"/>
              <w:textAlignment w:val="baseline"/>
              <w:rPr>
                <w:rFonts w:ascii="Times New Roman" w:eastAsia="Times New Roman" w:hAnsi="Times New Roman" w:cs="Times New Roman"/>
                <w:color w:val="2D2D2D"/>
                <w:spacing w:val="2"/>
                <w:sz w:val="21"/>
                <w:szCs w:val="21"/>
                <w:lang w:eastAsia="ru-RU"/>
              </w:rPr>
            </w:pPr>
          </w:p>
        </w:tc>
      </w:tr>
      <w:tr w:rsidR="00D16E32" w:rsidRPr="00D16E32" w:rsidTr="004037E7">
        <w:tc>
          <w:tcPr>
            <w:tcW w:w="9322" w:type="dxa"/>
            <w:gridSpan w:val="2"/>
            <w:tcBorders>
              <w:top w:val="single" w:sz="4" w:space="0" w:color="auto"/>
            </w:tcBorders>
          </w:tcPr>
          <w:p w:rsidR="00D16E32" w:rsidRPr="00D16E32" w:rsidRDefault="00D16E32" w:rsidP="00D16E32">
            <w:pPr>
              <w:jc w:val="center"/>
              <w:textAlignment w:val="baseline"/>
              <w:rPr>
                <w:rFonts w:ascii="Times New Roman" w:eastAsia="Times New Roman" w:hAnsi="Times New Roman" w:cs="Times New Roman"/>
                <w:color w:val="2D2D2D"/>
                <w:spacing w:val="2"/>
                <w:sz w:val="21"/>
                <w:szCs w:val="21"/>
                <w:lang w:eastAsia="ru-RU"/>
              </w:rPr>
            </w:pPr>
            <w:r w:rsidRPr="00D16E32">
              <w:rPr>
                <w:rFonts w:ascii="Times New Roman" w:eastAsia="Times New Roman" w:hAnsi="Times New Roman" w:cs="Times New Roman"/>
                <w:color w:val="2D2D2D"/>
                <w:spacing w:val="2"/>
                <w:sz w:val="16"/>
                <w:szCs w:val="16"/>
                <w:lang w:eastAsia="ru-RU"/>
              </w:rPr>
              <w:t>(географическая привязка), дата съемки.</w:t>
            </w:r>
          </w:p>
        </w:tc>
      </w:tr>
    </w:tbl>
    <w:p w:rsidR="00D16E32" w:rsidRPr="00D16E32" w:rsidRDefault="00D16E32" w:rsidP="00D16E32">
      <w:pPr>
        <w:shd w:val="clear" w:color="auto" w:fill="FFFFFF"/>
        <w:spacing w:line="315" w:lineRule="atLeast"/>
        <w:jc w:val="both"/>
        <w:textAlignment w:val="baseline"/>
        <w:rPr>
          <w:rFonts w:ascii="Times New Roman" w:eastAsia="Times New Roman" w:hAnsi="Times New Roman" w:cs="Times New Roman"/>
          <w:color w:val="2D2D2D"/>
          <w:spacing w:val="2"/>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423"/>
        <w:gridCol w:w="284"/>
        <w:gridCol w:w="1127"/>
        <w:gridCol w:w="566"/>
        <w:gridCol w:w="423"/>
        <w:gridCol w:w="425"/>
        <w:gridCol w:w="325"/>
        <w:gridCol w:w="402"/>
        <w:gridCol w:w="425"/>
        <w:gridCol w:w="283"/>
        <w:gridCol w:w="423"/>
        <w:gridCol w:w="709"/>
        <w:gridCol w:w="141"/>
        <w:gridCol w:w="284"/>
        <w:gridCol w:w="141"/>
        <w:gridCol w:w="423"/>
        <w:gridCol w:w="707"/>
        <w:gridCol w:w="527"/>
        <w:gridCol w:w="871"/>
      </w:tblGrid>
      <w:tr w:rsidR="00D16E32" w:rsidRPr="00D16E32" w:rsidTr="004037E7">
        <w:tc>
          <w:tcPr>
            <w:tcW w:w="4847" w:type="dxa"/>
            <w:gridSpan w:val="10"/>
          </w:tcPr>
          <w:p w:rsidR="00D16E32" w:rsidRPr="00D16E32" w:rsidRDefault="00D16E32" w:rsidP="00C65758">
            <w:pPr>
              <w:spacing w:line="315" w:lineRule="atLeast"/>
              <w:ind w:firstLine="460"/>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Составил государственный инспектор</w:t>
            </w:r>
          </w:p>
        </w:tc>
        <w:tc>
          <w:tcPr>
            <w:tcW w:w="1556" w:type="dxa"/>
            <w:gridSpan w:val="4"/>
            <w:tcBorders>
              <w:bottom w:val="single" w:sz="4" w:space="0" w:color="auto"/>
            </w:tcBorders>
          </w:tcPr>
          <w:p w:rsidR="00D16E32" w:rsidRPr="00D16E32" w:rsidRDefault="00D16E32" w:rsidP="00C65758">
            <w:pPr>
              <w:spacing w:line="315" w:lineRule="atLeast"/>
              <w:textAlignment w:val="baseline"/>
              <w:rPr>
                <w:rFonts w:ascii="Times New Roman" w:eastAsia="Times New Roman" w:hAnsi="Times New Roman" w:cs="Times New Roman"/>
                <w:color w:val="2D2D2D"/>
                <w:spacing w:val="2"/>
                <w:sz w:val="21"/>
                <w:szCs w:val="21"/>
                <w:lang w:eastAsia="ru-RU"/>
              </w:rPr>
            </w:pPr>
          </w:p>
        </w:tc>
        <w:tc>
          <w:tcPr>
            <w:tcW w:w="284" w:type="dxa"/>
            <w:tcBorders>
              <w:bottom w:val="single" w:sz="4" w:space="0" w:color="auto"/>
            </w:tcBorders>
          </w:tcPr>
          <w:p w:rsidR="00D16E32" w:rsidRPr="00D16E32" w:rsidRDefault="00D16E32" w:rsidP="00C65758">
            <w:pPr>
              <w:spacing w:line="315" w:lineRule="atLeast"/>
              <w:textAlignment w:val="baseline"/>
              <w:rPr>
                <w:rFonts w:ascii="Times New Roman" w:eastAsia="Times New Roman" w:hAnsi="Times New Roman" w:cs="Times New Roman"/>
                <w:color w:val="2D2D2D"/>
                <w:spacing w:val="2"/>
                <w:sz w:val="21"/>
                <w:szCs w:val="21"/>
                <w:lang w:eastAsia="ru-RU"/>
              </w:rPr>
            </w:pPr>
          </w:p>
        </w:tc>
        <w:tc>
          <w:tcPr>
            <w:tcW w:w="2669" w:type="dxa"/>
            <w:gridSpan w:val="5"/>
            <w:tcBorders>
              <w:bottom w:val="single" w:sz="4" w:space="0" w:color="auto"/>
            </w:tcBorders>
          </w:tcPr>
          <w:p w:rsidR="00D16E32" w:rsidRPr="00D16E32" w:rsidRDefault="00D16E32" w:rsidP="00C65758">
            <w:pPr>
              <w:spacing w:line="315" w:lineRule="atLeast"/>
              <w:textAlignment w:val="baseline"/>
              <w:rPr>
                <w:rFonts w:ascii="Times New Roman" w:eastAsia="Times New Roman" w:hAnsi="Times New Roman" w:cs="Times New Roman"/>
                <w:color w:val="2D2D2D"/>
                <w:spacing w:val="2"/>
                <w:sz w:val="21"/>
                <w:szCs w:val="21"/>
                <w:lang w:eastAsia="ru-RU"/>
              </w:rPr>
            </w:pPr>
          </w:p>
        </w:tc>
      </w:tr>
      <w:tr w:rsidR="00D16E32" w:rsidRPr="00D16E32" w:rsidTr="004037E7">
        <w:tc>
          <w:tcPr>
            <w:tcW w:w="4847" w:type="dxa"/>
            <w:gridSpan w:val="10"/>
          </w:tcPr>
          <w:p w:rsidR="00D16E32" w:rsidRPr="00D16E32" w:rsidRDefault="00D16E32" w:rsidP="00C65758">
            <w:pPr>
              <w:textAlignment w:val="baseline"/>
              <w:rPr>
                <w:rFonts w:ascii="Times New Roman" w:eastAsia="Times New Roman" w:hAnsi="Times New Roman" w:cs="Times New Roman"/>
                <w:color w:val="2D2D2D"/>
                <w:spacing w:val="2"/>
                <w:sz w:val="21"/>
                <w:szCs w:val="21"/>
                <w:lang w:eastAsia="ru-RU"/>
              </w:rPr>
            </w:pPr>
          </w:p>
        </w:tc>
        <w:tc>
          <w:tcPr>
            <w:tcW w:w="1556" w:type="dxa"/>
            <w:gridSpan w:val="4"/>
          </w:tcPr>
          <w:p w:rsidR="00D16E32" w:rsidRPr="00D16E32" w:rsidRDefault="00D16E32" w:rsidP="00D16E32">
            <w:pPr>
              <w:jc w:val="center"/>
              <w:textAlignment w:val="baseline"/>
              <w:rPr>
                <w:rFonts w:ascii="Times New Roman" w:eastAsia="Times New Roman" w:hAnsi="Times New Roman" w:cs="Times New Roman"/>
                <w:color w:val="2D2D2D"/>
                <w:spacing w:val="2"/>
                <w:sz w:val="16"/>
                <w:szCs w:val="16"/>
                <w:lang w:eastAsia="ru-RU"/>
              </w:rPr>
            </w:pPr>
            <w:r w:rsidRPr="00D16E32">
              <w:rPr>
                <w:rFonts w:ascii="Times New Roman" w:eastAsia="Times New Roman" w:hAnsi="Times New Roman" w:cs="Times New Roman"/>
                <w:color w:val="2D2D2D"/>
                <w:spacing w:val="2"/>
                <w:sz w:val="16"/>
                <w:szCs w:val="16"/>
                <w:lang w:eastAsia="ru-RU"/>
              </w:rPr>
              <w:t>(подпись)</w:t>
            </w:r>
          </w:p>
        </w:tc>
        <w:tc>
          <w:tcPr>
            <w:tcW w:w="284" w:type="dxa"/>
          </w:tcPr>
          <w:p w:rsidR="00D16E32" w:rsidRPr="00D16E32" w:rsidRDefault="00D16E32" w:rsidP="00C65758">
            <w:pPr>
              <w:textAlignment w:val="baseline"/>
              <w:rPr>
                <w:rFonts w:ascii="Times New Roman" w:eastAsia="Times New Roman" w:hAnsi="Times New Roman" w:cs="Times New Roman"/>
                <w:color w:val="2D2D2D"/>
                <w:spacing w:val="2"/>
                <w:sz w:val="21"/>
                <w:szCs w:val="21"/>
                <w:lang w:eastAsia="ru-RU"/>
              </w:rPr>
            </w:pPr>
          </w:p>
        </w:tc>
        <w:tc>
          <w:tcPr>
            <w:tcW w:w="2669" w:type="dxa"/>
            <w:gridSpan w:val="5"/>
          </w:tcPr>
          <w:p w:rsidR="00D16E32" w:rsidRPr="00D16E32" w:rsidRDefault="00D16E32" w:rsidP="00D16E32">
            <w:pPr>
              <w:jc w:val="center"/>
              <w:textAlignment w:val="baseline"/>
              <w:rPr>
                <w:rFonts w:ascii="Times New Roman" w:eastAsia="Times New Roman" w:hAnsi="Times New Roman" w:cs="Times New Roman"/>
                <w:color w:val="2D2D2D"/>
                <w:spacing w:val="2"/>
                <w:sz w:val="16"/>
                <w:szCs w:val="16"/>
                <w:lang w:eastAsia="ru-RU"/>
              </w:rPr>
            </w:pPr>
            <w:r w:rsidRPr="00D16E32">
              <w:rPr>
                <w:rFonts w:ascii="Times New Roman" w:eastAsia="Times New Roman" w:hAnsi="Times New Roman" w:cs="Times New Roman"/>
                <w:color w:val="2D2D2D"/>
                <w:spacing w:val="2"/>
                <w:sz w:val="16"/>
                <w:szCs w:val="16"/>
                <w:lang w:eastAsia="ru-RU"/>
              </w:rPr>
              <w:t>(Ф.И.О.)</w:t>
            </w:r>
          </w:p>
        </w:tc>
      </w:tr>
      <w:tr w:rsidR="00D16E32" w:rsidRPr="00D16E32" w:rsidTr="004037E7">
        <w:tc>
          <w:tcPr>
            <w:tcW w:w="9356" w:type="dxa"/>
            <w:gridSpan w:val="20"/>
          </w:tcPr>
          <w:p w:rsidR="00D16E32" w:rsidRPr="00D16E32" w:rsidRDefault="00D16E32" w:rsidP="00C65758">
            <w:pPr>
              <w:textAlignment w:val="baseline"/>
              <w:rPr>
                <w:rFonts w:ascii="Times New Roman" w:eastAsia="Times New Roman" w:hAnsi="Times New Roman" w:cs="Times New Roman"/>
                <w:color w:val="2D2D2D"/>
                <w:spacing w:val="2"/>
                <w:sz w:val="16"/>
                <w:szCs w:val="16"/>
                <w:lang w:eastAsia="ru-RU"/>
              </w:rPr>
            </w:pPr>
          </w:p>
        </w:tc>
      </w:tr>
      <w:tr w:rsidR="00D16E32" w:rsidRPr="00D16E32" w:rsidTr="004037E7">
        <w:tc>
          <w:tcPr>
            <w:tcW w:w="9356" w:type="dxa"/>
            <w:gridSpan w:val="20"/>
          </w:tcPr>
          <w:p w:rsidR="00D16E32" w:rsidRPr="00D16E32" w:rsidRDefault="00D16E32" w:rsidP="00C65758">
            <w:pPr>
              <w:textAlignment w:val="baseline"/>
              <w:rPr>
                <w:rFonts w:ascii="Times New Roman" w:eastAsia="Times New Roman" w:hAnsi="Times New Roman" w:cs="Times New Roman"/>
                <w:color w:val="2D2D2D"/>
                <w:spacing w:val="2"/>
                <w:sz w:val="16"/>
                <w:szCs w:val="16"/>
                <w:lang w:eastAsia="ru-RU"/>
              </w:rPr>
            </w:pPr>
          </w:p>
        </w:tc>
      </w:tr>
      <w:tr w:rsidR="00D16E32" w:rsidRPr="00D16E32" w:rsidTr="004037E7">
        <w:tc>
          <w:tcPr>
            <w:tcW w:w="9356" w:type="dxa"/>
            <w:gridSpan w:val="20"/>
          </w:tcPr>
          <w:p w:rsidR="00D16E32" w:rsidRPr="00D16E32" w:rsidRDefault="00D16E32" w:rsidP="00C65758">
            <w:pPr>
              <w:tabs>
                <w:tab w:val="left" w:pos="841"/>
              </w:tabs>
              <w:ind w:firstLine="459"/>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Дата и время проведения проверки:</w:t>
            </w:r>
          </w:p>
        </w:tc>
      </w:tr>
      <w:tr w:rsidR="00D16E32" w:rsidRPr="00D16E32" w:rsidTr="004037E7">
        <w:tc>
          <w:tcPr>
            <w:tcW w:w="9356" w:type="dxa"/>
            <w:gridSpan w:val="20"/>
          </w:tcPr>
          <w:p w:rsidR="00D16E32" w:rsidRPr="00D16E32" w:rsidRDefault="00D16E32" w:rsidP="00C65758">
            <w:pPr>
              <w:tabs>
                <w:tab w:val="left" w:pos="841"/>
              </w:tabs>
              <w:jc w:val="both"/>
              <w:textAlignment w:val="baseline"/>
              <w:rPr>
                <w:rFonts w:ascii="Times New Roman" w:eastAsia="Times New Roman" w:hAnsi="Times New Roman" w:cs="Times New Roman"/>
                <w:color w:val="2D2D2D"/>
                <w:spacing w:val="2"/>
                <w:szCs w:val="24"/>
                <w:lang w:eastAsia="ru-RU"/>
              </w:rPr>
            </w:pPr>
          </w:p>
        </w:tc>
      </w:tr>
      <w:tr w:rsidR="00D16E32" w:rsidRPr="00D16E32" w:rsidTr="004037E7">
        <w:trPr>
          <w:trHeight w:val="85"/>
        </w:trPr>
        <w:tc>
          <w:tcPr>
            <w:tcW w:w="447"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w:t>
            </w:r>
          </w:p>
        </w:tc>
        <w:tc>
          <w:tcPr>
            <w:tcW w:w="423" w:type="dxa"/>
            <w:tcBorders>
              <w:bottom w:val="single" w:sz="4" w:space="0" w:color="auto"/>
            </w:tcBorders>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284" w:type="dxa"/>
          </w:tcPr>
          <w:p w:rsidR="00D16E32" w:rsidRPr="00D16E32" w:rsidRDefault="00D16E32" w:rsidP="00C65758">
            <w:pPr>
              <w:ind w:left="-108"/>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w:t>
            </w:r>
          </w:p>
        </w:tc>
        <w:tc>
          <w:tcPr>
            <w:tcW w:w="1127" w:type="dxa"/>
            <w:tcBorders>
              <w:bottom w:val="single" w:sz="4" w:space="0" w:color="auto"/>
            </w:tcBorders>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566"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20</w:t>
            </w:r>
          </w:p>
        </w:tc>
        <w:tc>
          <w:tcPr>
            <w:tcW w:w="423" w:type="dxa"/>
            <w:tcBorders>
              <w:bottom w:val="single" w:sz="4" w:space="0" w:color="auto"/>
            </w:tcBorders>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425"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г.</w:t>
            </w:r>
          </w:p>
        </w:tc>
        <w:tc>
          <w:tcPr>
            <w:tcW w:w="325"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с</w:t>
            </w:r>
          </w:p>
        </w:tc>
        <w:tc>
          <w:tcPr>
            <w:tcW w:w="402" w:type="dxa"/>
            <w:tcBorders>
              <w:bottom w:val="single" w:sz="4" w:space="0" w:color="auto"/>
            </w:tcBorders>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708" w:type="dxa"/>
            <w:gridSpan w:val="2"/>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час.</w:t>
            </w:r>
          </w:p>
        </w:tc>
        <w:tc>
          <w:tcPr>
            <w:tcW w:w="423" w:type="dxa"/>
            <w:tcBorders>
              <w:bottom w:val="single" w:sz="4" w:space="0" w:color="auto"/>
            </w:tcBorders>
          </w:tcPr>
          <w:p w:rsidR="00D16E32" w:rsidRPr="00D16E32" w:rsidRDefault="00D16E32" w:rsidP="00C65758">
            <w:pPr>
              <w:ind w:left="-108"/>
              <w:jc w:val="both"/>
              <w:textAlignment w:val="baseline"/>
              <w:rPr>
                <w:rFonts w:ascii="Times New Roman" w:eastAsia="Times New Roman" w:hAnsi="Times New Roman" w:cs="Times New Roman"/>
                <w:color w:val="2D2D2D"/>
                <w:spacing w:val="2"/>
                <w:szCs w:val="24"/>
                <w:lang w:eastAsia="ru-RU"/>
              </w:rPr>
            </w:pPr>
          </w:p>
        </w:tc>
        <w:tc>
          <w:tcPr>
            <w:tcW w:w="709"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мин.</w:t>
            </w:r>
          </w:p>
        </w:tc>
        <w:tc>
          <w:tcPr>
            <w:tcW w:w="566" w:type="dxa"/>
            <w:gridSpan w:val="3"/>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до</w:t>
            </w:r>
          </w:p>
        </w:tc>
        <w:tc>
          <w:tcPr>
            <w:tcW w:w="423" w:type="dxa"/>
            <w:tcBorders>
              <w:bottom w:val="single" w:sz="4" w:space="0" w:color="auto"/>
            </w:tcBorders>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707"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час.</w:t>
            </w:r>
          </w:p>
        </w:tc>
        <w:tc>
          <w:tcPr>
            <w:tcW w:w="527" w:type="dxa"/>
            <w:tcBorders>
              <w:bottom w:val="single" w:sz="4" w:space="0" w:color="auto"/>
            </w:tcBorders>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871"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r w:rsidRPr="00D16E32">
              <w:rPr>
                <w:rFonts w:ascii="Times New Roman" w:eastAsia="Times New Roman" w:hAnsi="Times New Roman" w:cs="Times New Roman"/>
                <w:color w:val="2D2D2D"/>
                <w:spacing w:val="2"/>
                <w:szCs w:val="24"/>
                <w:lang w:eastAsia="ru-RU"/>
              </w:rPr>
              <w:t>мин.</w:t>
            </w:r>
          </w:p>
        </w:tc>
      </w:tr>
      <w:tr w:rsidR="00D16E32" w:rsidRPr="00D16E32" w:rsidTr="004037E7">
        <w:tc>
          <w:tcPr>
            <w:tcW w:w="447"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423"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284"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1127"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566"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423"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425"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325"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402"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708" w:type="dxa"/>
            <w:gridSpan w:val="2"/>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423"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709"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566" w:type="dxa"/>
            <w:gridSpan w:val="3"/>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423"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707"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527" w:type="dxa"/>
            <w:tcBorders>
              <w:top w:val="single" w:sz="4" w:space="0" w:color="auto"/>
            </w:tcBorders>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c>
          <w:tcPr>
            <w:tcW w:w="871" w:type="dxa"/>
          </w:tcPr>
          <w:p w:rsidR="00D16E32" w:rsidRPr="00D16E32" w:rsidRDefault="00D16E32" w:rsidP="00C65758">
            <w:pPr>
              <w:jc w:val="both"/>
              <w:textAlignment w:val="baseline"/>
              <w:rPr>
                <w:rFonts w:ascii="Times New Roman" w:eastAsia="Times New Roman" w:hAnsi="Times New Roman" w:cs="Times New Roman"/>
                <w:color w:val="2D2D2D"/>
                <w:spacing w:val="2"/>
                <w:szCs w:val="24"/>
                <w:lang w:eastAsia="ru-RU"/>
              </w:rPr>
            </w:pPr>
          </w:p>
        </w:tc>
      </w:tr>
    </w:tbl>
    <w:p w:rsidR="00D16E32" w:rsidRPr="00D16E32" w:rsidRDefault="00D16E32" w:rsidP="00583AA3">
      <w:pPr>
        <w:pStyle w:val="a3"/>
        <w:tabs>
          <w:tab w:val="left" w:pos="1276"/>
        </w:tabs>
        <w:spacing w:after="0" w:line="240" w:lineRule="auto"/>
        <w:ind w:left="0" w:firstLine="567"/>
        <w:contextualSpacing w:val="0"/>
        <w:rPr>
          <w:rFonts w:ascii="Times New Roman" w:hAnsi="Times New Roman" w:cs="Times New Roman"/>
          <w:sz w:val="28"/>
          <w:szCs w:val="28"/>
        </w:rPr>
      </w:pPr>
    </w:p>
    <w:sectPr w:rsidR="00D16E32" w:rsidRPr="00D16E32" w:rsidSect="00791321">
      <w:pgSz w:w="11906" w:h="16838" w:code="9"/>
      <w:pgMar w:top="1134" w:right="849" w:bottom="1134" w:left="1701"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107B"/>
    <w:multiLevelType w:val="multilevel"/>
    <w:tmpl w:val="7398E9B0"/>
    <w:styleLink w:val="2"/>
    <w:lvl w:ilvl="0">
      <w:start w:val="1"/>
      <w:numFmt w:val="none"/>
      <w:lvlText w:val="%1"/>
      <w:lvlJc w:val="left"/>
      <w:pPr>
        <w:ind w:left="0" w:firstLine="567"/>
      </w:pPr>
      <w:rPr>
        <w:rFonts w:hint="default"/>
      </w:rPr>
    </w:lvl>
    <w:lvl w:ilvl="1">
      <w:start w:val="1"/>
      <w:numFmt w:val="decimal"/>
      <w:lvlText w:val="%1.%2."/>
      <w:lvlJc w:val="left"/>
      <w:pPr>
        <w:ind w:left="1260"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12E6CE3"/>
    <w:multiLevelType w:val="multilevel"/>
    <w:tmpl w:val="2520BBD8"/>
    <w:lvl w:ilvl="0">
      <w:start w:val="1"/>
      <w:numFmt w:val="none"/>
      <w:lvlText w:val="23.6.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01984D9A"/>
    <w:multiLevelType w:val="multilevel"/>
    <w:tmpl w:val="1C207CD2"/>
    <w:lvl w:ilvl="0">
      <w:start w:val="1"/>
      <w:numFmt w:val="none"/>
      <w:lvlText w:val="27.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032D7B04"/>
    <w:multiLevelType w:val="hybridMultilevel"/>
    <w:tmpl w:val="1FEC1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B782B"/>
    <w:multiLevelType w:val="multilevel"/>
    <w:tmpl w:val="4F60868C"/>
    <w:lvl w:ilvl="0">
      <w:start w:val="1"/>
      <w:numFmt w:val="none"/>
      <w:lvlText w:val="23.6.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7784731"/>
    <w:multiLevelType w:val="hybridMultilevel"/>
    <w:tmpl w:val="4AEE0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33065"/>
    <w:multiLevelType w:val="multilevel"/>
    <w:tmpl w:val="7E389E28"/>
    <w:lvl w:ilvl="0">
      <w:start w:val="1"/>
      <w:numFmt w:val="none"/>
      <w:lvlText w:val="22.4"/>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nsid w:val="0C925E0D"/>
    <w:multiLevelType w:val="multilevel"/>
    <w:tmpl w:val="090C80DC"/>
    <w:lvl w:ilvl="0">
      <w:start w:val="1"/>
      <w:numFmt w:val="none"/>
      <w:lvlText w:val="24.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0DFA5B3D"/>
    <w:multiLevelType w:val="multilevel"/>
    <w:tmpl w:val="67D48844"/>
    <w:lvl w:ilvl="0">
      <w:start w:val="1"/>
      <w:numFmt w:val="none"/>
      <w:lvlText w:val="27.1.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0E5C20C6"/>
    <w:multiLevelType w:val="multilevel"/>
    <w:tmpl w:val="125CD746"/>
    <w:lvl w:ilvl="0">
      <w:start w:val="1"/>
      <w:numFmt w:val="none"/>
      <w:lvlText w:val="23.1.3"/>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nsid w:val="0E6B63C5"/>
    <w:multiLevelType w:val="multilevel"/>
    <w:tmpl w:val="BBBE011A"/>
    <w:lvl w:ilvl="0">
      <w:start w:val="1"/>
      <w:numFmt w:val="decimal"/>
      <w:lvlText w:val="2.%1)"/>
      <w:lvlJc w:val="left"/>
      <w:pPr>
        <w:ind w:left="0" w:firstLine="567"/>
      </w:pPr>
      <w:rPr>
        <w:rFonts w:hint="default"/>
      </w:rPr>
    </w:lvl>
    <w:lvl w:ilvl="1">
      <w:start w:val="1"/>
      <w:numFmt w:val="decimal"/>
      <w:lvlText w:val="%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11">
    <w:nsid w:val="0EE9371F"/>
    <w:multiLevelType w:val="multilevel"/>
    <w:tmpl w:val="457AD4B8"/>
    <w:lvl w:ilvl="0">
      <w:start w:val="1"/>
      <w:numFmt w:val="none"/>
      <w:lvlText w:val="23.3"/>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nsid w:val="107C1089"/>
    <w:multiLevelType w:val="multilevel"/>
    <w:tmpl w:val="C248EC66"/>
    <w:lvl w:ilvl="0">
      <w:start w:val="1"/>
      <w:numFmt w:val="none"/>
      <w:lvlText w:val="23.6.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1CC653C"/>
    <w:multiLevelType w:val="multilevel"/>
    <w:tmpl w:val="42FC10CE"/>
    <w:lvl w:ilvl="0">
      <w:start w:val="1"/>
      <w:numFmt w:val="none"/>
      <w:lvlText w:val="24.3.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nsid w:val="122D07B1"/>
    <w:multiLevelType w:val="hybridMultilevel"/>
    <w:tmpl w:val="9850B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6832E8"/>
    <w:multiLevelType w:val="multilevel"/>
    <w:tmpl w:val="8EE6A680"/>
    <w:lvl w:ilvl="0">
      <w:start w:val="1"/>
      <w:numFmt w:val="none"/>
      <w:lvlText w:val="3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nsid w:val="158377BB"/>
    <w:multiLevelType w:val="multilevel"/>
    <w:tmpl w:val="BBAEB1B0"/>
    <w:lvl w:ilvl="0">
      <w:start w:val="1"/>
      <w:numFmt w:val="none"/>
      <w:lvlText w:val="26.2.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nsid w:val="16127694"/>
    <w:multiLevelType w:val="multilevel"/>
    <w:tmpl w:val="7B9A4548"/>
    <w:lvl w:ilvl="0">
      <w:start w:val="1"/>
      <w:numFmt w:val="none"/>
      <w:lvlText w:val="23.3.2"/>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nsid w:val="1622444E"/>
    <w:multiLevelType w:val="multilevel"/>
    <w:tmpl w:val="2CC4DEA6"/>
    <w:lvl w:ilvl="0">
      <w:start w:val="1"/>
      <w:numFmt w:val="none"/>
      <w:lvlText w:val="24.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nsid w:val="170E31B4"/>
    <w:multiLevelType w:val="multilevel"/>
    <w:tmpl w:val="3484FBA2"/>
    <w:lvl w:ilvl="0">
      <w:start w:val="1"/>
      <w:numFmt w:val="none"/>
      <w:lvlText w:val="25.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1879040E"/>
    <w:multiLevelType w:val="multilevel"/>
    <w:tmpl w:val="AD54F686"/>
    <w:lvl w:ilvl="0">
      <w:start w:val="1"/>
      <w:numFmt w:val="none"/>
      <w:lvlText w:val="23.6.6"/>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nsid w:val="1906344F"/>
    <w:multiLevelType w:val="multilevel"/>
    <w:tmpl w:val="670C9100"/>
    <w:lvl w:ilvl="0">
      <w:start w:val="1"/>
      <w:numFmt w:val="none"/>
      <w:lvlText w:val="26.2.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1AA3082E"/>
    <w:multiLevelType w:val="hybridMultilevel"/>
    <w:tmpl w:val="4AEE0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23412E"/>
    <w:multiLevelType w:val="multilevel"/>
    <w:tmpl w:val="33FCBDF6"/>
    <w:lvl w:ilvl="0">
      <w:start w:val="1"/>
      <w:numFmt w:val="none"/>
      <w:lvlText w:val="25.1.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nsid w:val="1B4859FA"/>
    <w:multiLevelType w:val="multilevel"/>
    <w:tmpl w:val="9C866794"/>
    <w:lvl w:ilvl="0">
      <w:start w:val="1"/>
      <w:numFmt w:val="none"/>
      <w:lvlText w:val="23.4.4"/>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nsid w:val="1BD1682A"/>
    <w:multiLevelType w:val="multilevel"/>
    <w:tmpl w:val="02C48B94"/>
    <w:lvl w:ilvl="0">
      <w:start w:val="1"/>
      <w:numFmt w:val="none"/>
      <w:lvlText w:val="27.1.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nsid w:val="1BEC5233"/>
    <w:multiLevelType w:val="multilevel"/>
    <w:tmpl w:val="6D6E8AA0"/>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1C9771CA"/>
    <w:multiLevelType w:val="multilevel"/>
    <w:tmpl w:val="717E7EF6"/>
    <w:lvl w:ilvl="0">
      <w:start w:val="1"/>
      <w:numFmt w:val="none"/>
      <w:lvlText w:val="23.5.2"/>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8">
    <w:nsid w:val="1D4D4DBD"/>
    <w:multiLevelType w:val="multilevel"/>
    <w:tmpl w:val="04FCA28A"/>
    <w:lvl w:ilvl="0">
      <w:start w:val="1"/>
      <w:numFmt w:val="none"/>
      <w:lvlText w:val="30"/>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nsid w:val="1E4A3A30"/>
    <w:multiLevelType w:val="multilevel"/>
    <w:tmpl w:val="532ACE76"/>
    <w:lvl w:ilvl="0">
      <w:start w:val="1"/>
      <w:numFmt w:val="none"/>
      <w:lvlText w:val="39"/>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nsid w:val="1E931E68"/>
    <w:multiLevelType w:val="multilevel"/>
    <w:tmpl w:val="997C954E"/>
    <w:lvl w:ilvl="0">
      <w:start w:val="1"/>
      <w:numFmt w:val="none"/>
      <w:lvlText w:val="28.2.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nsid w:val="1EB53E9B"/>
    <w:multiLevelType w:val="multilevel"/>
    <w:tmpl w:val="54EE9908"/>
    <w:lvl w:ilvl="0">
      <w:start w:val="1"/>
      <w:numFmt w:val="none"/>
      <w:lvlText w:val="23.6.7"/>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nsid w:val="20691B30"/>
    <w:multiLevelType w:val="hybridMultilevel"/>
    <w:tmpl w:val="37BA6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0C845CD"/>
    <w:multiLevelType w:val="multilevel"/>
    <w:tmpl w:val="81086F96"/>
    <w:lvl w:ilvl="0">
      <w:start w:val="1"/>
      <w:numFmt w:val="none"/>
      <w:lvlText w:val="26.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21520A66"/>
    <w:multiLevelType w:val="multilevel"/>
    <w:tmpl w:val="90BA96B2"/>
    <w:lvl w:ilvl="0">
      <w:start w:val="1"/>
      <w:numFmt w:val="decimal"/>
      <w:lvlText w:val="%1"/>
      <w:lvlJc w:val="left"/>
      <w:pPr>
        <w:ind w:left="1134" w:hanging="1134"/>
      </w:pPr>
      <w:rPr>
        <w:rFonts w:hint="default"/>
      </w:rPr>
    </w:lvl>
    <w:lvl w:ilvl="1">
      <w:start w:val="1"/>
      <w:numFmt w:val="decimal"/>
      <w:lvlText w:val="%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22D44682"/>
    <w:multiLevelType w:val="multilevel"/>
    <w:tmpl w:val="60AADE06"/>
    <w:lvl w:ilvl="0">
      <w:start w:val="1"/>
      <w:numFmt w:val="none"/>
      <w:lvlText w:val="23.1.2"/>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nsid w:val="22EF5A87"/>
    <w:multiLevelType w:val="multilevel"/>
    <w:tmpl w:val="5D12D22A"/>
    <w:lvl w:ilvl="0">
      <w:start w:val="1"/>
      <w:numFmt w:val="none"/>
      <w:lvlText w:val="23.4.3"/>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7">
    <w:nsid w:val="243F4E83"/>
    <w:multiLevelType w:val="multilevel"/>
    <w:tmpl w:val="84EE4660"/>
    <w:lvl w:ilvl="0">
      <w:start w:val="1"/>
      <w:numFmt w:val="none"/>
      <w:lvlText w:val="27.2.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nsid w:val="24A7574F"/>
    <w:multiLevelType w:val="multilevel"/>
    <w:tmpl w:val="36BAFDA4"/>
    <w:lvl w:ilvl="0">
      <w:start w:val="1"/>
      <w:numFmt w:val="none"/>
      <w:lvlText w:val="23.5.4"/>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9">
    <w:nsid w:val="25056155"/>
    <w:multiLevelType w:val="hybridMultilevel"/>
    <w:tmpl w:val="406A80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258761F6"/>
    <w:multiLevelType w:val="multilevel"/>
    <w:tmpl w:val="7F9CFECA"/>
    <w:lvl w:ilvl="0">
      <w:start w:val="1"/>
      <w:numFmt w:val="none"/>
      <w:lvlText w:val="24.4.6"/>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nsid w:val="26456C11"/>
    <w:multiLevelType w:val="hybridMultilevel"/>
    <w:tmpl w:val="6FF8D6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26B766DE"/>
    <w:multiLevelType w:val="multilevel"/>
    <w:tmpl w:val="66A2E810"/>
    <w:lvl w:ilvl="0">
      <w:start w:val="1"/>
      <w:numFmt w:val="none"/>
      <w:lvlText w:val="27.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3">
    <w:nsid w:val="28A338AC"/>
    <w:multiLevelType w:val="multilevel"/>
    <w:tmpl w:val="8A8A7B72"/>
    <w:lvl w:ilvl="0">
      <w:start w:val="1"/>
      <w:numFmt w:val="none"/>
      <w:lvlText w:val="24.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nsid w:val="29F97772"/>
    <w:multiLevelType w:val="multilevel"/>
    <w:tmpl w:val="6DD8775A"/>
    <w:lvl w:ilvl="0">
      <w:start w:val="1"/>
      <w:numFmt w:val="none"/>
      <w:lvlText w:val="24.3.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5">
    <w:nsid w:val="2AA4093B"/>
    <w:multiLevelType w:val="multilevel"/>
    <w:tmpl w:val="69CC25AA"/>
    <w:lvl w:ilvl="0">
      <w:start w:val="1"/>
      <w:numFmt w:val="none"/>
      <w:lvlText w:val="28.2.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6">
    <w:nsid w:val="2ABD62CB"/>
    <w:multiLevelType w:val="multilevel"/>
    <w:tmpl w:val="DBF26702"/>
    <w:lvl w:ilvl="0">
      <w:start w:val="1"/>
      <w:numFmt w:val="none"/>
      <w:lvlText w:val="23.4"/>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7">
    <w:nsid w:val="2B797CBA"/>
    <w:multiLevelType w:val="multilevel"/>
    <w:tmpl w:val="6E808DD2"/>
    <w:lvl w:ilvl="0">
      <w:start w:val="1"/>
      <w:numFmt w:val="none"/>
      <w:lvlText w:val="23.2"/>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8">
    <w:nsid w:val="2DDA3DEB"/>
    <w:multiLevelType w:val="multilevel"/>
    <w:tmpl w:val="6952F504"/>
    <w:lvl w:ilvl="0">
      <w:start w:val="1"/>
      <w:numFmt w:val="none"/>
      <w:lvlText w:val="3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9">
    <w:nsid w:val="2E3F5F77"/>
    <w:multiLevelType w:val="multilevel"/>
    <w:tmpl w:val="E2C665AE"/>
    <w:lvl w:ilvl="0">
      <w:start w:val="1"/>
      <w:numFmt w:val="none"/>
      <w:lvlText w:val="28.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0">
    <w:nsid w:val="2E8B33D6"/>
    <w:multiLevelType w:val="multilevel"/>
    <w:tmpl w:val="57282770"/>
    <w:lvl w:ilvl="0">
      <w:start w:val="1"/>
      <w:numFmt w:val="none"/>
      <w:lvlText w:val="25.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nsid w:val="2F7B36A0"/>
    <w:multiLevelType w:val="multilevel"/>
    <w:tmpl w:val="28C43D98"/>
    <w:lvl w:ilvl="0">
      <w:start w:val="1"/>
      <w:numFmt w:val="none"/>
      <w:lvlText w:val="4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2">
    <w:nsid w:val="2FA870BE"/>
    <w:multiLevelType w:val="hybridMultilevel"/>
    <w:tmpl w:val="15FA76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0654C58"/>
    <w:multiLevelType w:val="multilevel"/>
    <w:tmpl w:val="4CC21798"/>
    <w:lvl w:ilvl="0">
      <w:start w:val="1"/>
      <w:numFmt w:val="none"/>
      <w:lvlText w:val="27.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4">
    <w:nsid w:val="30D51D28"/>
    <w:multiLevelType w:val="multilevel"/>
    <w:tmpl w:val="9962D49E"/>
    <w:lvl w:ilvl="0">
      <w:start w:val="1"/>
      <w:numFmt w:val="none"/>
      <w:lvlText w:val="24.1.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nsid w:val="3146171C"/>
    <w:multiLevelType w:val="multilevel"/>
    <w:tmpl w:val="CBB68F98"/>
    <w:lvl w:ilvl="0">
      <w:start w:val="1"/>
      <w:numFmt w:val="none"/>
      <w:lvlText w:val="23.2.3"/>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6">
    <w:nsid w:val="31635419"/>
    <w:multiLevelType w:val="multilevel"/>
    <w:tmpl w:val="B6964A1C"/>
    <w:lvl w:ilvl="0">
      <w:start w:val="1"/>
      <w:numFmt w:val="none"/>
      <w:lvlText w:val="42.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7">
    <w:nsid w:val="31B6426C"/>
    <w:multiLevelType w:val="multilevel"/>
    <w:tmpl w:val="1766270C"/>
    <w:lvl w:ilvl="0">
      <w:start w:val="1"/>
      <w:numFmt w:val="none"/>
      <w:lvlText w:val="26.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8">
    <w:nsid w:val="32CA1ABD"/>
    <w:multiLevelType w:val="multilevel"/>
    <w:tmpl w:val="E3E8E428"/>
    <w:lvl w:ilvl="0">
      <w:start w:val="1"/>
      <w:numFmt w:val="none"/>
      <w:lvlText w:val="28"/>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9">
    <w:nsid w:val="33255139"/>
    <w:multiLevelType w:val="hybridMultilevel"/>
    <w:tmpl w:val="5D088D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33993DDB"/>
    <w:multiLevelType w:val="multilevel"/>
    <w:tmpl w:val="3348D9BA"/>
    <w:lvl w:ilvl="0">
      <w:start w:val="1"/>
      <w:numFmt w:val="none"/>
      <w:lvlText w:val="23.6.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1">
    <w:nsid w:val="33E81617"/>
    <w:multiLevelType w:val="multilevel"/>
    <w:tmpl w:val="D222EEDE"/>
    <w:lvl w:ilvl="0">
      <w:start w:val="1"/>
      <w:numFmt w:val="none"/>
      <w:lvlText w:val="24.1.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2">
    <w:nsid w:val="3413789A"/>
    <w:multiLevelType w:val="multilevel"/>
    <w:tmpl w:val="B060D5D2"/>
    <w:lvl w:ilvl="0">
      <w:start w:val="1"/>
      <w:numFmt w:val="none"/>
      <w:lvlText w:val="27.2.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nsid w:val="34584143"/>
    <w:multiLevelType w:val="multilevel"/>
    <w:tmpl w:val="AB489456"/>
    <w:lvl w:ilvl="0">
      <w:start w:val="1"/>
      <w:numFmt w:val="none"/>
      <w:lvlText w:val="22."/>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4">
    <w:nsid w:val="349447D9"/>
    <w:multiLevelType w:val="multilevel"/>
    <w:tmpl w:val="7A383D92"/>
    <w:lvl w:ilvl="0">
      <w:start w:val="1"/>
      <w:numFmt w:val="none"/>
      <w:lvlText w:val="25.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5">
    <w:nsid w:val="358868B6"/>
    <w:multiLevelType w:val="multilevel"/>
    <w:tmpl w:val="399C8888"/>
    <w:lvl w:ilvl="0">
      <w:start w:val="1"/>
      <w:numFmt w:val="none"/>
      <w:lvlText w:val="27.3.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nsid w:val="36366847"/>
    <w:multiLevelType w:val="multilevel"/>
    <w:tmpl w:val="B4E0A094"/>
    <w:lvl w:ilvl="0">
      <w:start w:val="1"/>
      <w:numFmt w:val="decimal"/>
      <w:lvlText w:val="%1)"/>
      <w:lvlJc w:val="left"/>
      <w:pPr>
        <w:ind w:left="0" w:firstLine="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37114B6E"/>
    <w:multiLevelType w:val="multilevel"/>
    <w:tmpl w:val="F9306170"/>
    <w:lvl w:ilvl="0">
      <w:start w:val="1"/>
      <w:numFmt w:val="none"/>
      <w:lvlText w:val="24.3.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8">
    <w:nsid w:val="37D94285"/>
    <w:multiLevelType w:val="multilevel"/>
    <w:tmpl w:val="A30A28EC"/>
    <w:lvl w:ilvl="0">
      <w:start w:val="1"/>
      <w:numFmt w:val="none"/>
      <w:lvlText w:val="27.2.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9">
    <w:nsid w:val="38FE3A87"/>
    <w:multiLevelType w:val="hybridMultilevel"/>
    <w:tmpl w:val="0C4AE2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39E714D8"/>
    <w:multiLevelType w:val="multilevel"/>
    <w:tmpl w:val="8666747E"/>
    <w:lvl w:ilvl="0">
      <w:start w:val="1"/>
      <w:numFmt w:val="decimal"/>
      <w:lvlText w:val="%1)"/>
      <w:lvlJc w:val="left"/>
      <w:pPr>
        <w:tabs>
          <w:tab w:val="num" w:pos="567"/>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1">
    <w:nsid w:val="3A842AB2"/>
    <w:multiLevelType w:val="multilevel"/>
    <w:tmpl w:val="332EC112"/>
    <w:lvl w:ilvl="0">
      <w:start w:val="1"/>
      <w:numFmt w:val="none"/>
      <w:lvlText w:val="22.5"/>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2">
    <w:nsid w:val="3AFD3CCD"/>
    <w:multiLevelType w:val="multilevel"/>
    <w:tmpl w:val="7C461F76"/>
    <w:lvl w:ilvl="0">
      <w:start w:val="1"/>
      <w:numFmt w:val="none"/>
      <w:lvlText w:val="23.2.4"/>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3">
    <w:nsid w:val="3C2B075C"/>
    <w:multiLevelType w:val="multilevel"/>
    <w:tmpl w:val="4BB60642"/>
    <w:lvl w:ilvl="0">
      <w:start w:val="1"/>
      <w:numFmt w:val="none"/>
      <w:lvlText w:val="23.4.5"/>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4">
    <w:nsid w:val="3C9F4EC9"/>
    <w:multiLevelType w:val="multilevel"/>
    <w:tmpl w:val="2EB432AC"/>
    <w:lvl w:ilvl="0">
      <w:start w:val="1"/>
      <w:numFmt w:val="none"/>
      <w:lvlText w:val="24.4.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5">
    <w:nsid w:val="3CB06055"/>
    <w:multiLevelType w:val="multilevel"/>
    <w:tmpl w:val="3D88F9CA"/>
    <w:lvl w:ilvl="0">
      <w:start w:val="1"/>
      <w:numFmt w:val="none"/>
      <w:lvlText w:val="23.5.1"/>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6">
    <w:nsid w:val="3CB76B47"/>
    <w:multiLevelType w:val="hybridMultilevel"/>
    <w:tmpl w:val="11B4A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3CE01763"/>
    <w:multiLevelType w:val="multilevel"/>
    <w:tmpl w:val="98E047B0"/>
    <w:lvl w:ilvl="0">
      <w:start w:val="1"/>
      <w:numFmt w:val="none"/>
      <w:lvlText w:val="38"/>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8">
    <w:nsid w:val="3D32690B"/>
    <w:multiLevelType w:val="multilevel"/>
    <w:tmpl w:val="D3D8C1EE"/>
    <w:lvl w:ilvl="0">
      <w:start w:val="1"/>
      <w:numFmt w:val="none"/>
      <w:lvlText w:val="40"/>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9">
    <w:nsid w:val="3D593A12"/>
    <w:multiLevelType w:val="multilevel"/>
    <w:tmpl w:val="9C1C581C"/>
    <w:lvl w:ilvl="0">
      <w:start w:val="1"/>
      <w:numFmt w:val="none"/>
      <w:lvlText w:val="23.1.1"/>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0">
    <w:nsid w:val="3DF77ADA"/>
    <w:multiLevelType w:val="multilevel"/>
    <w:tmpl w:val="FF1A4D7C"/>
    <w:lvl w:ilvl="0">
      <w:start w:val="1"/>
      <w:numFmt w:val="none"/>
      <w:lvlText w:val="7.1)"/>
      <w:lvlJc w:val="left"/>
      <w:pPr>
        <w:ind w:left="0" w:firstLine="567"/>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3EA46B1B"/>
    <w:multiLevelType w:val="multilevel"/>
    <w:tmpl w:val="95BA93A4"/>
    <w:lvl w:ilvl="0">
      <w:start w:val="1"/>
      <w:numFmt w:val="none"/>
      <w:lvlText w:val="24.4.7"/>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2">
    <w:nsid w:val="3F4E4748"/>
    <w:multiLevelType w:val="multilevel"/>
    <w:tmpl w:val="48BE2FC8"/>
    <w:lvl w:ilvl="0">
      <w:start w:val="1"/>
      <w:numFmt w:val="none"/>
      <w:lvlText w:val="27.3.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3">
    <w:nsid w:val="40012FCE"/>
    <w:multiLevelType w:val="multilevel"/>
    <w:tmpl w:val="D8F84E0C"/>
    <w:lvl w:ilvl="0">
      <w:start w:val="1"/>
      <w:numFmt w:val="none"/>
      <w:lvlText w:val="24.4.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4">
    <w:nsid w:val="40251FA0"/>
    <w:multiLevelType w:val="multilevel"/>
    <w:tmpl w:val="A52AE34C"/>
    <w:lvl w:ilvl="0">
      <w:start w:val="1"/>
      <w:numFmt w:val="none"/>
      <w:lvlText w:val="27"/>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5">
    <w:nsid w:val="407F136C"/>
    <w:multiLevelType w:val="multilevel"/>
    <w:tmpl w:val="E2BAB348"/>
    <w:lvl w:ilvl="0">
      <w:start w:val="1"/>
      <w:numFmt w:val="none"/>
      <w:lvlText w:val="3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6">
    <w:nsid w:val="410176EA"/>
    <w:multiLevelType w:val="multilevel"/>
    <w:tmpl w:val="B16C2BA4"/>
    <w:lvl w:ilvl="0">
      <w:start w:val="1"/>
      <w:numFmt w:val="none"/>
      <w:lvlText w:val="37"/>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7">
    <w:nsid w:val="41C55AEF"/>
    <w:multiLevelType w:val="multilevel"/>
    <w:tmpl w:val="7EF28C6C"/>
    <w:lvl w:ilvl="0">
      <w:start w:val="1"/>
      <w:numFmt w:val="none"/>
      <w:lvlText w:val="24.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8">
    <w:nsid w:val="42142F52"/>
    <w:multiLevelType w:val="multilevel"/>
    <w:tmpl w:val="36F26E5E"/>
    <w:lvl w:ilvl="0">
      <w:start w:val="1"/>
      <w:numFmt w:val="none"/>
      <w:lvlText w:val="27.3.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9">
    <w:nsid w:val="4307354A"/>
    <w:multiLevelType w:val="multilevel"/>
    <w:tmpl w:val="3DF069A0"/>
    <w:lvl w:ilvl="0">
      <w:start w:val="1"/>
      <w:numFmt w:val="none"/>
      <w:lvlText w:val="23.1.4"/>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0">
    <w:nsid w:val="448556C1"/>
    <w:multiLevelType w:val="hybridMultilevel"/>
    <w:tmpl w:val="D27801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1">
    <w:nsid w:val="44A24FDA"/>
    <w:multiLevelType w:val="multilevel"/>
    <w:tmpl w:val="18FCE72E"/>
    <w:lvl w:ilvl="0">
      <w:start w:val="1"/>
      <w:numFmt w:val="none"/>
      <w:lvlText w:val="26.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2">
    <w:nsid w:val="44B10661"/>
    <w:multiLevelType w:val="multilevel"/>
    <w:tmpl w:val="ED4E87B4"/>
    <w:lvl w:ilvl="0">
      <w:start w:val="1"/>
      <w:numFmt w:val="none"/>
      <w:lvlText w:val="26.1.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3">
    <w:nsid w:val="457A2ABE"/>
    <w:multiLevelType w:val="multilevel"/>
    <w:tmpl w:val="A8DED8E0"/>
    <w:lvl w:ilvl="0">
      <w:start w:val="1"/>
      <w:numFmt w:val="none"/>
      <w:lvlText w:val="23.6"/>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4">
    <w:nsid w:val="470B3FBE"/>
    <w:multiLevelType w:val="multilevel"/>
    <w:tmpl w:val="C826E548"/>
    <w:lvl w:ilvl="0">
      <w:start w:val="1"/>
      <w:numFmt w:val="none"/>
      <w:lvlText w:val="26.1.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5">
    <w:nsid w:val="475A0DEC"/>
    <w:multiLevelType w:val="multilevel"/>
    <w:tmpl w:val="7398E9B0"/>
    <w:styleLink w:val="1"/>
    <w:lvl w:ilvl="0">
      <w:start w:val="1"/>
      <w:numFmt w:val="none"/>
      <w:lvlText w:val="%1"/>
      <w:lvlJc w:val="left"/>
      <w:pPr>
        <w:ind w:left="0" w:firstLine="567"/>
      </w:pPr>
      <w:rPr>
        <w:rFonts w:ascii="Times New Roman" w:hAnsi="Times New Roman" w:hint="default"/>
        <w:sz w:val="28"/>
      </w:rPr>
    </w:lvl>
    <w:lvl w:ilvl="1">
      <w:start w:val="1"/>
      <w:numFmt w:val="decimal"/>
      <w:lvlText w:val="%1.%2."/>
      <w:lvlJc w:val="left"/>
      <w:pPr>
        <w:ind w:left="1260"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6">
    <w:nsid w:val="47955DC1"/>
    <w:multiLevelType w:val="multilevel"/>
    <w:tmpl w:val="E9ECA8E2"/>
    <w:lvl w:ilvl="0">
      <w:start w:val="1"/>
      <w:numFmt w:val="none"/>
      <w:lvlText w:val="27.1.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7">
    <w:nsid w:val="48302509"/>
    <w:multiLevelType w:val="hybridMultilevel"/>
    <w:tmpl w:val="12E2A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85778C0"/>
    <w:multiLevelType w:val="multilevel"/>
    <w:tmpl w:val="20FE11D6"/>
    <w:lvl w:ilvl="0">
      <w:start w:val="1"/>
      <w:numFmt w:val="none"/>
      <w:lvlText w:val="24.3.6"/>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9">
    <w:nsid w:val="48C01F27"/>
    <w:multiLevelType w:val="hybridMultilevel"/>
    <w:tmpl w:val="AD8A308C"/>
    <w:lvl w:ilvl="0" w:tplc="A0AC53D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490B66E7"/>
    <w:multiLevelType w:val="multilevel"/>
    <w:tmpl w:val="B5449826"/>
    <w:lvl w:ilvl="0">
      <w:start w:val="1"/>
      <w:numFmt w:val="none"/>
      <w:lvlText w:val="25.1.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1">
    <w:nsid w:val="4A1142F3"/>
    <w:multiLevelType w:val="multilevel"/>
    <w:tmpl w:val="0EF8C5C4"/>
    <w:lvl w:ilvl="0">
      <w:start w:val="1"/>
      <w:numFmt w:val="none"/>
      <w:lvlText w:val="28.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2">
    <w:nsid w:val="4ADB6C37"/>
    <w:multiLevelType w:val="multilevel"/>
    <w:tmpl w:val="24E25FBE"/>
    <w:lvl w:ilvl="0">
      <w:start w:val="1"/>
      <w:numFmt w:val="none"/>
      <w:lvlText w:val="23.3.4"/>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3">
    <w:nsid w:val="4B1A7935"/>
    <w:multiLevelType w:val="multilevel"/>
    <w:tmpl w:val="42367374"/>
    <w:lvl w:ilvl="0">
      <w:start w:val="1"/>
      <w:numFmt w:val="none"/>
      <w:lvlText w:val="27.2.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4">
    <w:nsid w:val="4B984BAA"/>
    <w:multiLevelType w:val="multilevel"/>
    <w:tmpl w:val="79C4CAB2"/>
    <w:lvl w:ilvl="0">
      <w:start w:val="1"/>
      <w:numFmt w:val="none"/>
      <w:lvlText w:val="26.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5">
    <w:nsid w:val="4D266D9B"/>
    <w:multiLevelType w:val="multilevel"/>
    <w:tmpl w:val="F33A97FE"/>
    <w:lvl w:ilvl="0">
      <w:start w:val="1"/>
      <w:numFmt w:val="none"/>
      <w:lvlText w:val="25.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6">
    <w:nsid w:val="4D626EB9"/>
    <w:multiLevelType w:val="multilevel"/>
    <w:tmpl w:val="48E6FDA8"/>
    <w:lvl w:ilvl="0">
      <w:start w:val="1"/>
      <w:numFmt w:val="none"/>
      <w:lvlText w:val="24.4.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7">
    <w:nsid w:val="4E861F42"/>
    <w:multiLevelType w:val="multilevel"/>
    <w:tmpl w:val="93C6BACC"/>
    <w:lvl w:ilvl="0">
      <w:start w:val="1"/>
      <w:numFmt w:val="none"/>
      <w:lvlText w:val="22.1"/>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8">
    <w:nsid w:val="4F3F5786"/>
    <w:multiLevelType w:val="multilevel"/>
    <w:tmpl w:val="4F7C9772"/>
    <w:lvl w:ilvl="0">
      <w:start w:val="1"/>
      <w:numFmt w:val="none"/>
      <w:lvlText w:val="22.2"/>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9">
    <w:nsid w:val="4FCE4AA7"/>
    <w:multiLevelType w:val="multilevel"/>
    <w:tmpl w:val="A4EC5F1A"/>
    <w:lvl w:ilvl="0">
      <w:start w:val="1"/>
      <w:numFmt w:val="none"/>
      <w:lvlText w:val="2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0">
    <w:nsid w:val="50423F7A"/>
    <w:multiLevelType w:val="multilevel"/>
    <w:tmpl w:val="8CF2A236"/>
    <w:lvl w:ilvl="0">
      <w:start w:val="1"/>
      <w:numFmt w:val="none"/>
      <w:lvlText w:val="24.4.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1">
    <w:nsid w:val="517F3EDB"/>
    <w:multiLevelType w:val="multilevel"/>
    <w:tmpl w:val="7F14880C"/>
    <w:lvl w:ilvl="0">
      <w:start w:val="1"/>
      <w:numFmt w:val="none"/>
      <w:lvlText w:val="28.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2">
    <w:nsid w:val="521531AF"/>
    <w:multiLevelType w:val="multilevel"/>
    <w:tmpl w:val="6890D276"/>
    <w:lvl w:ilvl="0">
      <w:start w:val="1"/>
      <w:numFmt w:val="none"/>
      <w:lvlText w:val="4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3">
    <w:nsid w:val="52DF6A8A"/>
    <w:multiLevelType w:val="multilevel"/>
    <w:tmpl w:val="7422D3EC"/>
    <w:lvl w:ilvl="0">
      <w:start w:val="1"/>
      <w:numFmt w:val="none"/>
      <w:lvlText w:val="24.3.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4">
    <w:nsid w:val="53356B17"/>
    <w:multiLevelType w:val="multilevel"/>
    <w:tmpl w:val="12408778"/>
    <w:lvl w:ilvl="0">
      <w:start w:val="1"/>
      <w:numFmt w:val="none"/>
      <w:lvlText w:val="23.4.1"/>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5">
    <w:nsid w:val="535A767C"/>
    <w:multiLevelType w:val="multilevel"/>
    <w:tmpl w:val="B5FCFF88"/>
    <w:lvl w:ilvl="0">
      <w:start w:val="1"/>
      <w:numFmt w:val="none"/>
      <w:lvlText w:val="24.4.2"/>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6">
    <w:nsid w:val="554C1E3E"/>
    <w:multiLevelType w:val="multilevel"/>
    <w:tmpl w:val="C1A6A118"/>
    <w:lvl w:ilvl="0">
      <w:start w:val="1"/>
      <w:numFmt w:val="none"/>
      <w:lvlText w:val="22.6"/>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7">
    <w:nsid w:val="55EB6035"/>
    <w:multiLevelType w:val="multilevel"/>
    <w:tmpl w:val="83FCD9C8"/>
    <w:lvl w:ilvl="0">
      <w:start w:val="1"/>
      <w:numFmt w:val="none"/>
      <w:lvlText w:val="23.3.3"/>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8">
    <w:nsid w:val="562D357B"/>
    <w:multiLevelType w:val="multilevel"/>
    <w:tmpl w:val="1E48039C"/>
    <w:lvl w:ilvl="0">
      <w:start w:val="1"/>
      <w:numFmt w:val="none"/>
      <w:lvlText w:val="1.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9">
    <w:nsid w:val="56BB1962"/>
    <w:multiLevelType w:val="multilevel"/>
    <w:tmpl w:val="83E09118"/>
    <w:lvl w:ilvl="0">
      <w:start w:val="1"/>
      <w:numFmt w:val="none"/>
      <w:lvlText w:val="23.6.1"/>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0">
    <w:nsid w:val="58475A32"/>
    <w:multiLevelType w:val="multilevel"/>
    <w:tmpl w:val="9402A5F8"/>
    <w:lvl w:ilvl="0">
      <w:start w:val="1"/>
      <w:numFmt w:val="none"/>
      <w:lvlText w:val="23.5.3"/>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1">
    <w:nsid w:val="58770D37"/>
    <w:multiLevelType w:val="hybridMultilevel"/>
    <w:tmpl w:val="3D2C3190"/>
    <w:lvl w:ilvl="0" w:tplc="A0AC53D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nsid w:val="58947FB4"/>
    <w:multiLevelType w:val="multilevel"/>
    <w:tmpl w:val="9A0A21B6"/>
    <w:lvl w:ilvl="0">
      <w:start w:val="1"/>
      <w:numFmt w:val="none"/>
      <w:lvlText w:val="24.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3">
    <w:nsid w:val="589633DB"/>
    <w:multiLevelType w:val="hybridMultilevel"/>
    <w:tmpl w:val="DA6ACD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nsid w:val="5AAD6DA5"/>
    <w:multiLevelType w:val="multilevel"/>
    <w:tmpl w:val="098ED8FC"/>
    <w:lvl w:ilvl="0">
      <w:start w:val="1"/>
      <w:numFmt w:val="none"/>
      <w:lvlText w:val="26.1.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5">
    <w:nsid w:val="5C5167EB"/>
    <w:multiLevelType w:val="multilevel"/>
    <w:tmpl w:val="7398E9B0"/>
    <w:lvl w:ilvl="0">
      <w:start w:val="1"/>
      <w:numFmt w:val="none"/>
      <w:lvlText w:val="23.1"/>
      <w:lvlJc w:val="left"/>
      <w:pPr>
        <w:ind w:left="0" w:firstLine="567"/>
      </w:pPr>
      <w:rPr>
        <w:rFonts w:hint="default"/>
      </w:rPr>
    </w:lvl>
    <w:lvl w:ilvl="1">
      <w:start w:val="1"/>
      <w:numFmt w:val="decimal"/>
      <w:lvlText w:val="%1.%2."/>
      <w:lvlJc w:val="left"/>
      <w:pPr>
        <w:ind w:left="1260" w:hanging="720"/>
      </w:pPr>
      <w:rPr>
        <w:rFonts w:ascii="Times New Roman" w:hAnsi="Times New Roman" w:cs="Times New Roman" w:hint="default"/>
        <w:sz w:val="28"/>
        <w:szCs w:val="2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6">
    <w:nsid w:val="5D194F9A"/>
    <w:multiLevelType w:val="multilevel"/>
    <w:tmpl w:val="57D049CE"/>
    <w:lvl w:ilvl="0">
      <w:start w:val="1"/>
      <w:numFmt w:val="none"/>
      <w:lvlText w:val="26.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7">
    <w:nsid w:val="60846507"/>
    <w:multiLevelType w:val="multilevel"/>
    <w:tmpl w:val="75B665FA"/>
    <w:lvl w:ilvl="0">
      <w:start w:val="1"/>
      <w:numFmt w:val="none"/>
      <w:lvlText w:val="23.4.2"/>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8">
    <w:nsid w:val="609613EC"/>
    <w:multiLevelType w:val="multilevel"/>
    <w:tmpl w:val="CE680882"/>
    <w:lvl w:ilvl="0">
      <w:start w:val="1"/>
      <w:numFmt w:val="none"/>
      <w:lvlText w:val="28.2.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9">
    <w:nsid w:val="6109732E"/>
    <w:multiLevelType w:val="multilevel"/>
    <w:tmpl w:val="D2CA1DAC"/>
    <w:lvl w:ilvl="0">
      <w:start w:val="1"/>
      <w:numFmt w:val="none"/>
      <w:lvlText w:val="26"/>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0">
    <w:nsid w:val="633361BD"/>
    <w:multiLevelType w:val="hybridMultilevel"/>
    <w:tmpl w:val="EC1A35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63C13922"/>
    <w:multiLevelType w:val="multilevel"/>
    <w:tmpl w:val="B0E4B380"/>
    <w:lvl w:ilvl="0">
      <w:start w:val="1"/>
      <w:numFmt w:val="none"/>
      <w:lvlText w:val="23."/>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2">
    <w:nsid w:val="644D3C5F"/>
    <w:multiLevelType w:val="multilevel"/>
    <w:tmpl w:val="D9F41FEC"/>
    <w:lvl w:ilvl="0">
      <w:start w:val="20"/>
      <w:numFmt w:val="decimal"/>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33">
    <w:nsid w:val="65BB12D2"/>
    <w:multiLevelType w:val="multilevel"/>
    <w:tmpl w:val="268E9B1A"/>
    <w:lvl w:ilvl="0">
      <w:start w:val="1"/>
      <w:numFmt w:val="none"/>
      <w:lvlText w:val="29"/>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4">
    <w:nsid w:val="65C639F1"/>
    <w:multiLevelType w:val="hybridMultilevel"/>
    <w:tmpl w:val="2C40F9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5">
    <w:nsid w:val="662B3C17"/>
    <w:multiLevelType w:val="multilevel"/>
    <w:tmpl w:val="4E9C165A"/>
    <w:lvl w:ilvl="0">
      <w:start w:val="1"/>
      <w:numFmt w:val="none"/>
      <w:lvlText w:val="4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6">
    <w:nsid w:val="68206A6E"/>
    <w:multiLevelType w:val="multilevel"/>
    <w:tmpl w:val="9572C050"/>
    <w:lvl w:ilvl="0">
      <w:start w:val="1"/>
      <w:numFmt w:val="none"/>
      <w:lvlText w:val="2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7">
    <w:nsid w:val="688036C0"/>
    <w:multiLevelType w:val="multilevel"/>
    <w:tmpl w:val="DC16F594"/>
    <w:lvl w:ilvl="0">
      <w:start w:val="1"/>
      <w:numFmt w:val="none"/>
      <w:lvlText w:val="27.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8">
    <w:nsid w:val="69106641"/>
    <w:multiLevelType w:val="hybridMultilevel"/>
    <w:tmpl w:val="425647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9">
    <w:nsid w:val="69692C7F"/>
    <w:multiLevelType w:val="multilevel"/>
    <w:tmpl w:val="5A7CDA5E"/>
    <w:lvl w:ilvl="0">
      <w:start w:val="1"/>
      <w:numFmt w:val="none"/>
      <w:lvlText w:val="25.1.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0">
    <w:nsid w:val="6A114C7B"/>
    <w:multiLevelType w:val="multilevel"/>
    <w:tmpl w:val="517EA95A"/>
    <w:lvl w:ilvl="0">
      <w:start w:val="1"/>
      <w:numFmt w:val="none"/>
      <w:lvlText w:val="19"/>
      <w:lvlJc w:val="left"/>
      <w:pPr>
        <w:tabs>
          <w:tab w:val="num" w:pos="567"/>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1">
    <w:nsid w:val="6AFA5444"/>
    <w:multiLevelType w:val="multilevel"/>
    <w:tmpl w:val="F0187B3A"/>
    <w:lvl w:ilvl="0">
      <w:start w:val="1"/>
      <w:numFmt w:val="none"/>
      <w:lvlText w:val="23.5"/>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2">
    <w:nsid w:val="6B4F148B"/>
    <w:multiLevelType w:val="multilevel"/>
    <w:tmpl w:val="A89E40EA"/>
    <w:lvl w:ilvl="0">
      <w:start w:val="1"/>
      <w:numFmt w:val="none"/>
      <w:lvlText w:val="27.1.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3">
    <w:nsid w:val="6CCD3ABA"/>
    <w:multiLevelType w:val="multilevel"/>
    <w:tmpl w:val="8B6E7B84"/>
    <w:lvl w:ilvl="0">
      <w:start w:val="1"/>
      <w:numFmt w:val="none"/>
      <w:lvlText w:val="23.5.5"/>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4">
    <w:nsid w:val="6DEB1A97"/>
    <w:multiLevelType w:val="multilevel"/>
    <w:tmpl w:val="9148DB20"/>
    <w:lvl w:ilvl="0">
      <w:start w:val="1"/>
      <w:numFmt w:val="none"/>
      <w:lvlText w:val="1.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5">
    <w:nsid w:val="6E323A63"/>
    <w:multiLevelType w:val="multilevel"/>
    <w:tmpl w:val="4AE0CED2"/>
    <w:lvl w:ilvl="0">
      <w:start w:val="1"/>
      <w:numFmt w:val="none"/>
      <w:lvlText w:val="3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6">
    <w:nsid w:val="6EBF7589"/>
    <w:multiLevelType w:val="multilevel"/>
    <w:tmpl w:val="B4E0A094"/>
    <w:lvl w:ilvl="0">
      <w:start w:val="1"/>
      <w:numFmt w:val="decimal"/>
      <w:lvlText w:val="%1)"/>
      <w:lvlJc w:val="left"/>
      <w:pPr>
        <w:ind w:left="0" w:firstLine="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nsid w:val="70693A53"/>
    <w:multiLevelType w:val="multilevel"/>
    <w:tmpl w:val="03147474"/>
    <w:lvl w:ilvl="0">
      <w:start w:val="1"/>
      <w:numFmt w:val="none"/>
      <w:lvlText w:val="22.3"/>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8">
    <w:nsid w:val="70CA361E"/>
    <w:multiLevelType w:val="multilevel"/>
    <w:tmpl w:val="392220FC"/>
    <w:lvl w:ilvl="0">
      <w:start w:val="1"/>
      <w:numFmt w:val="none"/>
      <w:lvlText w:val="27.1.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9">
    <w:nsid w:val="71714F90"/>
    <w:multiLevelType w:val="multilevel"/>
    <w:tmpl w:val="F06C18BA"/>
    <w:lvl w:ilvl="0">
      <w:start w:val="1"/>
      <w:numFmt w:val="none"/>
      <w:lvlText w:val="3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0">
    <w:nsid w:val="71DF3F46"/>
    <w:multiLevelType w:val="multilevel"/>
    <w:tmpl w:val="D3620EFA"/>
    <w:lvl w:ilvl="0">
      <w:start w:val="1"/>
      <w:numFmt w:val="none"/>
      <w:lvlText w:val="23.2.2"/>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1">
    <w:nsid w:val="720B51C2"/>
    <w:multiLevelType w:val="multilevel"/>
    <w:tmpl w:val="645CA712"/>
    <w:lvl w:ilvl="0">
      <w:start w:val="1"/>
      <w:numFmt w:val="none"/>
      <w:lvlText w:val="23.2.1"/>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2">
    <w:nsid w:val="75405C98"/>
    <w:multiLevelType w:val="multilevel"/>
    <w:tmpl w:val="032C1534"/>
    <w:lvl w:ilvl="0">
      <w:start w:val="1"/>
      <w:numFmt w:val="none"/>
      <w:lvlText w:val="23.3.1"/>
      <w:lvlJc w:val="left"/>
      <w:pPr>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3">
    <w:nsid w:val="77AC433C"/>
    <w:multiLevelType w:val="multilevel"/>
    <w:tmpl w:val="21088ADE"/>
    <w:lvl w:ilvl="0">
      <w:start w:val="1"/>
      <w:numFmt w:val="none"/>
      <w:lvlText w:val="26.2.1"/>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4">
    <w:nsid w:val="78202BAC"/>
    <w:multiLevelType w:val="multilevel"/>
    <w:tmpl w:val="09685ADA"/>
    <w:lvl w:ilvl="0">
      <w:start w:val="1"/>
      <w:numFmt w:val="none"/>
      <w:lvlText w:val="27.4"/>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5">
    <w:nsid w:val="7A0272C5"/>
    <w:multiLevelType w:val="multilevel"/>
    <w:tmpl w:val="5126A7EE"/>
    <w:lvl w:ilvl="0">
      <w:start w:val="1"/>
      <w:numFmt w:val="none"/>
      <w:lvlText w:val="24.3.3"/>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6">
    <w:nsid w:val="7B763D14"/>
    <w:multiLevelType w:val="multilevel"/>
    <w:tmpl w:val="2D904CA0"/>
    <w:lvl w:ilvl="0">
      <w:start w:val="1"/>
      <w:numFmt w:val="none"/>
      <w:lvlText w:val="27.6"/>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7">
    <w:nsid w:val="7BB93153"/>
    <w:multiLevelType w:val="hybridMultilevel"/>
    <w:tmpl w:val="153AC620"/>
    <w:lvl w:ilvl="0" w:tplc="A0AC53D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8">
    <w:nsid w:val="7D7F4BE8"/>
    <w:multiLevelType w:val="multilevel"/>
    <w:tmpl w:val="C1568A3E"/>
    <w:lvl w:ilvl="0">
      <w:start w:val="1"/>
      <w:numFmt w:val="none"/>
      <w:lvlText w:val="23.3.5"/>
      <w:lvlJc w:val="left"/>
      <w:pPr>
        <w:tabs>
          <w:tab w:val="num" w:pos="1276"/>
        </w:tabs>
        <w:ind w:left="0" w:firstLine="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none"/>
      <w:lvlRestart w:val="0"/>
      <w:lvlText w:val="23.3"/>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9">
    <w:nsid w:val="7EC50F0F"/>
    <w:multiLevelType w:val="multilevel"/>
    <w:tmpl w:val="18943566"/>
    <w:lvl w:ilvl="0">
      <w:start w:val="1"/>
      <w:numFmt w:val="none"/>
      <w:lvlText w:val="25.5"/>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0">
    <w:nsid w:val="7EDD2F28"/>
    <w:multiLevelType w:val="multilevel"/>
    <w:tmpl w:val="2E7219C4"/>
    <w:lvl w:ilvl="0">
      <w:start w:val="1"/>
      <w:numFmt w:val="none"/>
      <w:lvlText w:val="36"/>
      <w:lvlJc w:val="left"/>
      <w:pPr>
        <w:tabs>
          <w:tab w:val="num" w:pos="1276"/>
        </w:tabs>
        <w:ind w:left="0" w:firstLine="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34"/>
  </w:num>
  <w:num w:numId="2">
    <w:abstractNumId w:val="138"/>
  </w:num>
  <w:num w:numId="3">
    <w:abstractNumId w:val="134"/>
  </w:num>
  <w:num w:numId="4">
    <w:abstractNumId w:val="52"/>
  </w:num>
  <w:num w:numId="5">
    <w:abstractNumId w:val="69"/>
  </w:num>
  <w:num w:numId="6">
    <w:abstractNumId w:val="41"/>
  </w:num>
  <w:num w:numId="7">
    <w:abstractNumId w:val="3"/>
  </w:num>
  <w:num w:numId="8">
    <w:abstractNumId w:val="26"/>
  </w:num>
  <w:num w:numId="9">
    <w:abstractNumId w:val="130"/>
  </w:num>
  <w:num w:numId="10">
    <w:abstractNumId w:val="90"/>
  </w:num>
  <w:num w:numId="11">
    <w:abstractNumId w:val="14"/>
  </w:num>
  <w:num w:numId="12">
    <w:abstractNumId w:val="34"/>
    <w:lvlOverride w:ilvl="0">
      <w:lvl w:ilvl="0">
        <w:start w:val="1"/>
        <w:numFmt w:val="decimal"/>
        <w:lvlText w:val="%1"/>
        <w:lvlJc w:val="left"/>
        <w:pPr>
          <w:ind w:left="0" w:firstLine="567"/>
        </w:pPr>
        <w:rPr>
          <w:rFonts w:ascii="Times New Roman" w:hAnsi="Times New Roman" w:hint="default"/>
          <w:b w:val="0"/>
          <w:i w:val="0"/>
          <w:color w:val="auto"/>
          <w:spacing w:val="0"/>
          <w:position w:val="0"/>
          <w:sz w:val="28"/>
          <w:u w:val="none"/>
        </w:rPr>
      </w:lvl>
    </w:lvlOverride>
    <w:lvlOverride w:ilvl="1">
      <w:lvl w:ilvl="1">
        <w:start w:val="1"/>
        <w:numFmt w:val="decimal"/>
        <w:lvlText w:val="%2."/>
        <w:lvlJc w:val="left"/>
        <w:pPr>
          <w:ind w:left="987" w:hanging="420"/>
        </w:pPr>
        <w:rPr>
          <w:rFonts w:hint="default"/>
        </w:rPr>
      </w:lvl>
    </w:lvlOverride>
    <w:lvlOverride w:ilvl="2">
      <w:lvl w:ilvl="2">
        <w:start w:val="1"/>
        <w:numFmt w:val="decimal"/>
        <w:isLgl/>
        <w:lvlText w:val="%1.%2.%3"/>
        <w:lvlJc w:val="left"/>
        <w:pPr>
          <w:ind w:left="1494" w:hanging="720"/>
        </w:pPr>
        <w:rPr>
          <w:rFonts w:hint="default"/>
        </w:rPr>
      </w:lvl>
    </w:lvlOverride>
    <w:lvlOverride w:ilvl="3">
      <w:lvl w:ilvl="3">
        <w:start w:val="1"/>
        <w:numFmt w:val="decimal"/>
        <w:isLgl/>
        <w:lvlText w:val="%1.%2.%3.%4"/>
        <w:lvlJc w:val="left"/>
        <w:pPr>
          <w:ind w:left="2061" w:hanging="1080"/>
        </w:pPr>
        <w:rPr>
          <w:rFonts w:hint="default"/>
        </w:rPr>
      </w:lvl>
    </w:lvlOverride>
    <w:lvlOverride w:ilvl="4">
      <w:lvl w:ilvl="4">
        <w:start w:val="1"/>
        <w:numFmt w:val="decimal"/>
        <w:isLgl/>
        <w:lvlText w:val="%1.%2.%3.%4.%5"/>
        <w:lvlJc w:val="left"/>
        <w:pPr>
          <w:ind w:left="2268" w:hanging="1080"/>
        </w:pPr>
        <w:rPr>
          <w:rFonts w:hint="default"/>
        </w:rPr>
      </w:lvl>
    </w:lvlOverride>
    <w:lvlOverride w:ilvl="5">
      <w:lvl w:ilvl="5">
        <w:start w:val="1"/>
        <w:numFmt w:val="decimal"/>
        <w:isLgl/>
        <w:lvlText w:val="%1.%2.%3.%4.%5.%6"/>
        <w:lvlJc w:val="left"/>
        <w:pPr>
          <w:ind w:left="2835" w:hanging="1440"/>
        </w:pPr>
        <w:rPr>
          <w:rFonts w:hint="default"/>
        </w:rPr>
      </w:lvl>
    </w:lvlOverride>
    <w:lvlOverride w:ilvl="6">
      <w:lvl w:ilvl="6">
        <w:start w:val="1"/>
        <w:numFmt w:val="decimal"/>
        <w:isLgl/>
        <w:lvlText w:val="%1.%2.%3.%4.%5.%6.%7"/>
        <w:lvlJc w:val="left"/>
        <w:pPr>
          <w:ind w:left="3042" w:hanging="1440"/>
        </w:pPr>
        <w:rPr>
          <w:rFonts w:hint="default"/>
        </w:rPr>
      </w:lvl>
    </w:lvlOverride>
    <w:lvlOverride w:ilvl="7">
      <w:lvl w:ilvl="7">
        <w:start w:val="1"/>
        <w:numFmt w:val="decimal"/>
        <w:isLgl/>
        <w:lvlText w:val="%1.%2.%3.%4.%5.%6.%7.%8"/>
        <w:lvlJc w:val="left"/>
        <w:pPr>
          <w:ind w:left="3609" w:hanging="1800"/>
        </w:pPr>
        <w:rPr>
          <w:rFonts w:hint="default"/>
        </w:rPr>
      </w:lvl>
    </w:lvlOverride>
    <w:lvlOverride w:ilvl="8">
      <w:lvl w:ilvl="8">
        <w:start w:val="1"/>
        <w:numFmt w:val="decimal"/>
        <w:isLgl/>
        <w:lvlText w:val="%1.%2.%3.%4.%5.%6.%7.%8.%9"/>
        <w:lvlJc w:val="left"/>
        <w:pPr>
          <w:ind w:left="4176" w:hanging="2160"/>
        </w:pPr>
        <w:rPr>
          <w:rFonts w:hint="default"/>
        </w:rPr>
      </w:lvl>
    </w:lvlOverride>
  </w:num>
  <w:num w:numId="13">
    <w:abstractNumId w:val="70"/>
  </w:num>
  <w:num w:numId="14">
    <w:abstractNumId w:val="34"/>
    <w:lvlOverride w:ilvl="0">
      <w:lvl w:ilvl="0">
        <w:start w:val="1"/>
        <w:numFmt w:val="decimal"/>
        <w:suff w:val="space"/>
        <w:lvlText w:val="%1."/>
        <w:lvlJc w:val="left"/>
        <w:pPr>
          <w:ind w:left="567" w:hanging="567"/>
        </w:pPr>
        <w:rPr>
          <w:rFonts w:hint="default"/>
        </w:rPr>
      </w:lvl>
    </w:lvlOverride>
    <w:lvlOverride w:ilvl="1">
      <w:lvl w:ilvl="1">
        <w:start w:val="1"/>
        <w:numFmt w:val="decimal"/>
        <w:lvlText w:val="6.%2"/>
        <w:lvlJc w:val="left"/>
        <w:pPr>
          <w:ind w:left="0" w:firstLine="567"/>
        </w:pPr>
        <w:rPr>
          <w:rFonts w:hint="default"/>
        </w:rPr>
      </w:lvl>
    </w:lvlOverride>
    <w:lvlOverride w:ilvl="2">
      <w:lvl w:ilvl="2">
        <w:start w:val="1"/>
        <w:numFmt w:val="decimal"/>
        <w:isLgl/>
        <w:lvlText w:val="%1.%2.%3"/>
        <w:lvlJc w:val="left"/>
        <w:pPr>
          <w:ind w:left="1494" w:hanging="720"/>
        </w:pPr>
        <w:rPr>
          <w:rFonts w:hint="default"/>
        </w:rPr>
      </w:lvl>
    </w:lvlOverride>
    <w:lvlOverride w:ilvl="3">
      <w:lvl w:ilvl="3">
        <w:start w:val="1"/>
        <w:numFmt w:val="decimal"/>
        <w:isLgl/>
        <w:lvlText w:val="%1.%2.%3.%4"/>
        <w:lvlJc w:val="left"/>
        <w:pPr>
          <w:ind w:left="2061" w:hanging="1080"/>
        </w:pPr>
        <w:rPr>
          <w:rFonts w:hint="default"/>
        </w:rPr>
      </w:lvl>
    </w:lvlOverride>
    <w:lvlOverride w:ilvl="4">
      <w:lvl w:ilvl="4">
        <w:start w:val="1"/>
        <w:numFmt w:val="decimal"/>
        <w:isLgl/>
        <w:lvlText w:val="%1.%2.%3.%4.%5"/>
        <w:lvlJc w:val="left"/>
        <w:pPr>
          <w:ind w:left="2268" w:hanging="1080"/>
        </w:pPr>
        <w:rPr>
          <w:rFonts w:hint="default"/>
        </w:rPr>
      </w:lvl>
    </w:lvlOverride>
    <w:lvlOverride w:ilvl="5">
      <w:lvl w:ilvl="5">
        <w:start w:val="1"/>
        <w:numFmt w:val="decimal"/>
        <w:isLgl/>
        <w:lvlText w:val="%1.%2.%3.%4.%5.%6"/>
        <w:lvlJc w:val="left"/>
        <w:pPr>
          <w:ind w:left="2835" w:hanging="1440"/>
        </w:pPr>
        <w:rPr>
          <w:rFonts w:hint="default"/>
        </w:rPr>
      </w:lvl>
    </w:lvlOverride>
    <w:lvlOverride w:ilvl="6">
      <w:lvl w:ilvl="6">
        <w:start w:val="1"/>
        <w:numFmt w:val="decimal"/>
        <w:isLgl/>
        <w:lvlText w:val="%1.%2.%3.%4.%5.%6.%7"/>
        <w:lvlJc w:val="left"/>
        <w:pPr>
          <w:ind w:left="3042" w:hanging="1440"/>
        </w:pPr>
        <w:rPr>
          <w:rFonts w:hint="default"/>
        </w:rPr>
      </w:lvl>
    </w:lvlOverride>
    <w:lvlOverride w:ilvl="7">
      <w:lvl w:ilvl="7">
        <w:start w:val="1"/>
        <w:numFmt w:val="decimal"/>
        <w:isLgl/>
        <w:lvlText w:val="%1.%2.%3.%4.%5.%6.%7.%8"/>
        <w:lvlJc w:val="left"/>
        <w:pPr>
          <w:ind w:left="3609" w:hanging="1800"/>
        </w:pPr>
        <w:rPr>
          <w:rFonts w:hint="default"/>
        </w:rPr>
      </w:lvl>
    </w:lvlOverride>
    <w:lvlOverride w:ilvl="8">
      <w:lvl w:ilvl="8">
        <w:start w:val="1"/>
        <w:numFmt w:val="decimal"/>
        <w:isLgl/>
        <w:lvlText w:val="%1.%2.%3.%4.%5.%6.%7.%8.%9"/>
        <w:lvlJc w:val="left"/>
        <w:pPr>
          <w:ind w:left="4176" w:hanging="2160"/>
        </w:pPr>
        <w:rPr>
          <w:rFonts w:hint="default"/>
        </w:rPr>
      </w:lvl>
    </w:lvlOverride>
  </w:num>
  <w:num w:numId="15">
    <w:abstractNumId w:val="80"/>
  </w:num>
  <w:num w:numId="16">
    <w:abstractNumId w:val="34"/>
    <w:lvlOverride w:ilvl="0">
      <w:lvl w:ilvl="0">
        <w:start w:val="1"/>
        <w:numFmt w:val="decimal"/>
        <w:lvlText w:val="%1"/>
        <w:lvlJc w:val="left"/>
        <w:pPr>
          <w:ind w:left="0" w:firstLine="567"/>
        </w:pPr>
        <w:rPr>
          <w:rFonts w:hint="default"/>
        </w:rPr>
      </w:lvl>
    </w:lvlOverride>
    <w:lvlOverride w:ilvl="1">
      <w:lvl w:ilvl="1">
        <w:start w:val="1"/>
        <w:numFmt w:val="decimal"/>
        <w:lvlText w:val="%2."/>
        <w:lvlJc w:val="left"/>
        <w:pPr>
          <w:ind w:left="0" w:firstLine="567"/>
        </w:pPr>
        <w:rPr>
          <w:rFonts w:hint="default"/>
        </w:rPr>
      </w:lvl>
    </w:lvlOverride>
    <w:lvlOverride w:ilvl="2">
      <w:lvl w:ilvl="2">
        <w:start w:val="1"/>
        <w:numFmt w:val="decimal"/>
        <w:isLgl/>
        <w:lvlText w:val="%1.%2.%3"/>
        <w:lvlJc w:val="left"/>
        <w:pPr>
          <w:ind w:left="0" w:firstLine="567"/>
        </w:pPr>
        <w:rPr>
          <w:rFonts w:hint="default"/>
        </w:rPr>
      </w:lvl>
    </w:lvlOverride>
    <w:lvlOverride w:ilvl="3">
      <w:lvl w:ilvl="3">
        <w:start w:val="1"/>
        <w:numFmt w:val="decimal"/>
        <w:isLgl/>
        <w:lvlText w:val="%1.%2.%3.%4"/>
        <w:lvlJc w:val="left"/>
        <w:pPr>
          <w:ind w:left="0" w:firstLine="567"/>
        </w:pPr>
        <w:rPr>
          <w:rFonts w:hint="default"/>
        </w:rPr>
      </w:lvl>
    </w:lvlOverride>
    <w:lvlOverride w:ilvl="4">
      <w:lvl w:ilvl="4">
        <w:start w:val="1"/>
        <w:numFmt w:val="decimal"/>
        <w:isLgl/>
        <w:lvlText w:val="%1.%2.%3.%4.%5"/>
        <w:lvlJc w:val="left"/>
        <w:pPr>
          <w:ind w:left="0" w:firstLine="567"/>
        </w:pPr>
        <w:rPr>
          <w:rFonts w:hint="default"/>
        </w:rPr>
      </w:lvl>
    </w:lvlOverride>
    <w:lvlOverride w:ilvl="5">
      <w:lvl w:ilvl="5">
        <w:start w:val="1"/>
        <w:numFmt w:val="decimal"/>
        <w:isLgl/>
        <w:lvlText w:val="%1.%2.%3.%4.%5.%6"/>
        <w:lvlJc w:val="left"/>
        <w:pPr>
          <w:ind w:left="0" w:firstLine="567"/>
        </w:pPr>
        <w:rPr>
          <w:rFonts w:hint="default"/>
        </w:rPr>
      </w:lvl>
    </w:lvlOverride>
    <w:lvlOverride w:ilvl="6">
      <w:lvl w:ilvl="6">
        <w:start w:val="1"/>
        <w:numFmt w:val="decimal"/>
        <w:isLgl/>
        <w:lvlText w:val="%1.%2.%3.%4.%5.%6.%7"/>
        <w:lvlJc w:val="left"/>
        <w:pPr>
          <w:ind w:left="0" w:firstLine="567"/>
        </w:pPr>
        <w:rPr>
          <w:rFonts w:hint="default"/>
        </w:rPr>
      </w:lvl>
    </w:lvlOverride>
    <w:lvlOverride w:ilvl="7">
      <w:lvl w:ilvl="7">
        <w:start w:val="1"/>
        <w:numFmt w:val="decimal"/>
        <w:isLgl/>
        <w:lvlText w:val="%1.%2.%3.%4.%5.%6.%7.%8"/>
        <w:lvlJc w:val="left"/>
        <w:pPr>
          <w:ind w:left="0" w:firstLine="567"/>
        </w:pPr>
        <w:rPr>
          <w:rFonts w:hint="default"/>
        </w:rPr>
      </w:lvl>
    </w:lvlOverride>
    <w:lvlOverride w:ilvl="8">
      <w:lvl w:ilvl="8">
        <w:start w:val="1"/>
        <w:numFmt w:val="decimal"/>
        <w:isLgl/>
        <w:lvlText w:val="%1.%2.%3.%4.%5.%6.%7.%8.%9"/>
        <w:lvlJc w:val="left"/>
        <w:pPr>
          <w:ind w:left="0" w:firstLine="567"/>
        </w:pPr>
        <w:rPr>
          <w:rFonts w:hint="default"/>
        </w:rPr>
      </w:lvl>
    </w:lvlOverride>
  </w:num>
  <w:num w:numId="17">
    <w:abstractNumId w:val="10"/>
  </w:num>
  <w:num w:numId="18">
    <w:abstractNumId w:val="140"/>
  </w:num>
  <w:num w:numId="19">
    <w:abstractNumId w:val="132"/>
  </w:num>
  <w:num w:numId="20">
    <w:abstractNumId w:val="132"/>
    <w:lvlOverride w:ilvl="0">
      <w:lvl w:ilvl="0">
        <w:start w:val="20"/>
        <w:numFmt w:val="decimal"/>
        <w:lvlText w:val="%1"/>
        <w:lvlJc w:val="left"/>
        <w:pPr>
          <w:ind w:left="0" w:firstLine="567"/>
        </w:pPr>
        <w:rPr>
          <w:rFonts w:hint="default"/>
        </w:rPr>
      </w:lvl>
    </w:lvlOverride>
    <w:lvlOverride w:ilvl="1">
      <w:lvl w:ilvl="1">
        <w:start w:val="1"/>
        <w:numFmt w:val="lowerLetter"/>
        <w:lvlText w:val="%2."/>
        <w:lvlJc w:val="left"/>
        <w:pPr>
          <w:ind w:left="1647" w:hanging="360"/>
        </w:pPr>
        <w:rPr>
          <w:rFonts w:hint="default"/>
        </w:rPr>
      </w:lvl>
    </w:lvlOverride>
    <w:lvlOverride w:ilvl="2">
      <w:lvl w:ilvl="2">
        <w:start w:val="1"/>
        <w:numFmt w:val="lowerRoman"/>
        <w:lvlText w:val="%3."/>
        <w:lvlJc w:val="right"/>
        <w:pPr>
          <w:ind w:left="2367" w:hanging="180"/>
        </w:pPr>
        <w:rPr>
          <w:rFonts w:hint="default"/>
        </w:rPr>
      </w:lvl>
    </w:lvlOverride>
    <w:lvlOverride w:ilvl="3">
      <w:lvl w:ilvl="3">
        <w:start w:val="1"/>
        <w:numFmt w:val="decimal"/>
        <w:lvlText w:val="%4."/>
        <w:lvlJc w:val="left"/>
        <w:pPr>
          <w:ind w:left="3087" w:hanging="360"/>
        </w:pPr>
        <w:rPr>
          <w:rFonts w:hint="default"/>
        </w:rPr>
      </w:lvl>
    </w:lvlOverride>
    <w:lvlOverride w:ilvl="4">
      <w:lvl w:ilvl="4">
        <w:start w:val="1"/>
        <w:numFmt w:val="lowerLetter"/>
        <w:lvlText w:val="%5."/>
        <w:lvlJc w:val="left"/>
        <w:pPr>
          <w:ind w:left="3807" w:hanging="360"/>
        </w:pPr>
        <w:rPr>
          <w:rFonts w:hint="default"/>
        </w:rPr>
      </w:lvl>
    </w:lvlOverride>
    <w:lvlOverride w:ilvl="5">
      <w:lvl w:ilvl="5">
        <w:start w:val="1"/>
        <w:numFmt w:val="lowerRoman"/>
        <w:lvlText w:val="%6."/>
        <w:lvlJc w:val="right"/>
        <w:pPr>
          <w:ind w:left="4527" w:hanging="180"/>
        </w:pPr>
        <w:rPr>
          <w:rFonts w:hint="default"/>
        </w:rPr>
      </w:lvl>
    </w:lvlOverride>
    <w:lvlOverride w:ilvl="6">
      <w:lvl w:ilvl="6">
        <w:start w:val="1"/>
        <w:numFmt w:val="decimal"/>
        <w:lvlText w:val="%7."/>
        <w:lvlJc w:val="left"/>
        <w:pPr>
          <w:ind w:left="5247" w:hanging="360"/>
        </w:pPr>
        <w:rPr>
          <w:rFonts w:hint="default"/>
        </w:rPr>
      </w:lvl>
    </w:lvlOverride>
    <w:lvlOverride w:ilvl="7">
      <w:lvl w:ilvl="7">
        <w:start w:val="1"/>
        <w:numFmt w:val="lowerLetter"/>
        <w:lvlText w:val="%8."/>
        <w:lvlJc w:val="left"/>
        <w:pPr>
          <w:ind w:left="5967" w:hanging="360"/>
        </w:pPr>
        <w:rPr>
          <w:rFonts w:hint="default"/>
        </w:rPr>
      </w:lvl>
    </w:lvlOverride>
    <w:lvlOverride w:ilvl="8">
      <w:lvl w:ilvl="8">
        <w:start w:val="1"/>
        <w:numFmt w:val="lowerRoman"/>
        <w:lvlText w:val="%9."/>
        <w:lvlJc w:val="right"/>
        <w:pPr>
          <w:ind w:left="6687" w:hanging="180"/>
        </w:pPr>
        <w:rPr>
          <w:rFonts w:hint="default"/>
        </w:rPr>
      </w:lvl>
    </w:lvlOverride>
  </w:num>
  <w:num w:numId="21">
    <w:abstractNumId w:val="146"/>
  </w:num>
  <w:num w:numId="22">
    <w:abstractNumId w:val="63"/>
  </w:num>
  <w:num w:numId="23">
    <w:abstractNumId w:val="107"/>
  </w:num>
  <w:num w:numId="24">
    <w:abstractNumId w:val="66"/>
  </w:num>
  <w:num w:numId="25">
    <w:abstractNumId w:val="108"/>
  </w:num>
  <w:num w:numId="26">
    <w:abstractNumId w:val="147"/>
  </w:num>
  <w:num w:numId="27">
    <w:abstractNumId w:val="6"/>
  </w:num>
  <w:num w:numId="28">
    <w:abstractNumId w:val="71"/>
  </w:num>
  <w:num w:numId="29">
    <w:abstractNumId w:val="116"/>
  </w:num>
  <w:num w:numId="30">
    <w:abstractNumId w:val="131"/>
  </w:num>
  <w:num w:numId="31">
    <w:abstractNumId w:val="125"/>
  </w:num>
  <w:num w:numId="32">
    <w:abstractNumId w:val="95"/>
  </w:num>
  <w:num w:numId="33">
    <w:abstractNumId w:val="0"/>
  </w:num>
  <w:num w:numId="34">
    <w:abstractNumId w:val="79"/>
  </w:num>
  <w:num w:numId="35">
    <w:abstractNumId w:val="35"/>
  </w:num>
  <w:num w:numId="36">
    <w:abstractNumId w:val="9"/>
  </w:num>
  <w:num w:numId="37">
    <w:abstractNumId w:val="89"/>
  </w:num>
  <w:num w:numId="38">
    <w:abstractNumId w:val="47"/>
  </w:num>
  <w:num w:numId="39">
    <w:abstractNumId w:val="151"/>
  </w:num>
  <w:num w:numId="40">
    <w:abstractNumId w:val="150"/>
  </w:num>
  <w:num w:numId="41">
    <w:abstractNumId w:val="55"/>
  </w:num>
  <w:num w:numId="42">
    <w:abstractNumId w:val="72"/>
  </w:num>
  <w:num w:numId="43">
    <w:abstractNumId w:val="11"/>
  </w:num>
  <w:num w:numId="44">
    <w:abstractNumId w:val="152"/>
  </w:num>
  <w:num w:numId="45">
    <w:abstractNumId w:val="17"/>
  </w:num>
  <w:num w:numId="46">
    <w:abstractNumId w:val="117"/>
  </w:num>
  <w:num w:numId="47">
    <w:abstractNumId w:val="102"/>
  </w:num>
  <w:num w:numId="48">
    <w:abstractNumId w:val="158"/>
  </w:num>
  <w:num w:numId="49">
    <w:abstractNumId w:val="46"/>
  </w:num>
  <w:num w:numId="50">
    <w:abstractNumId w:val="114"/>
  </w:num>
  <w:num w:numId="51">
    <w:abstractNumId w:val="127"/>
  </w:num>
  <w:num w:numId="52">
    <w:abstractNumId w:val="36"/>
  </w:num>
  <w:num w:numId="53">
    <w:abstractNumId w:val="24"/>
  </w:num>
  <w:num w:numId="54">
    <w:abstractNumId w:val="73"/>
  </w:num>
  <w:num w:numId="55">
    <w:abstractNumId w:val="141"/>
  </w:num>
  <w:num w:numId="56">
    <w:abstractNumId w:val="75"/>
  </w:num>
  <w:num w:numId="57">
    <w:abstractNumId w:val="27"/>
  </w:num>
  <w:num w:numId="58">
    <w:abstractNumId w:val="120"/>
  </w:num>
  <w:num w:numId="59">
    <w:abstractNumId w:val="38"/>
  </w:num>
  <w:num w:numId="60">
    <w:abstractNumId w:val="143"/>
  </w:num>
  <w:num w:numId="61">
    <w:abstractNumId w:val="93"/>
  </w:num>
  <w:num w:numId="62">
    <w:abstractNumId w:val="119"/>
  </w:num>
  <w:num w:numId="63">
    <w:abstractNumId w:val="12"/>
  </w:num>
  <w:num w:numId="64">
    <w:abstractNumId w:val="4"/>
  </w:num>
  <w:num w:numId="65">
    <w:abstractNumId w:val="60"/>
  </w:num>
  <w:num w:numId="66">
    <w:abstractNumId w:val="1"/>
  </w:num>
  <w:num w:numId="67">
    <w:abstractNumId w:val="20"/>
  </w:num>
  <w:num w:numId="68">
    <w:abstractNumId w:val="31"/>
  </w:num>
  <w:num w:numId="69">
    <w:abstractNumId w:val="109"/>
  </w:num>
  <w:num w:numId="70">
    <w:abstractNumId w:val="87"/>
  </w:num>
  <w:num w:numId="71">
    <w:abstractNumId w:val="54"/>
  </w:num>
  <w:num w:numId="72">
    <w:abstractNumId w:val="61"/>
  </w:num>
  <w:num w:numId="73">
    <w:abstractNumId w:val="43"/>
  </w:num>
  <w:num w:numId="74">
    <w:abstractNumId w:val="122"/>
  </w:num>
  <w:num w:numId="75">
    <w:abstractNumId w:val="44"/>
  </w:num>
  <w:num w:numId="76">
    <w:abstractNumId w:val="67"/>
  </w:num>
  <w:num w:numId="77">
    <w:abstractNumId w:val="155"/>
  </w:num>
  <w:num w:numId="78">
    <w:abstractNumId w:val="113"/>
  </w:num>
  <w:num w:numId="79">
    <w:abstractNumId w:val="13"/>
  </w:num>
  <w:num w:numId="80">
    <w:abstractNumId w:val="98"/>
  </w:num>
  <w:num w:numId="81">
    <w:abstractNumId w:val="7"/>
  </w:num>
  <w:num w:numId="82">
    <w:abstractNumId w:val="106"/>
  </w:num>
  <w:num w:numId="83">
    <w:abstractNumId w:val="115"/>
  </w:num>
  <w:num w:numId="84">
    <w:abstractNumId w:val="110"/>
  </w:num>
  <w:num w:numId="85">
    <w:abstractNumId w:val="74"/>
  </w:num>
  <w:num w:numId="86">
    <w:abstractNumId w:val="83"/>
  </w:num>
  <w:num w:numId="87">
    <w:abstractNumId w:val="40"/>
  </w:num>
  <w:num w:numId="88">
    <w:abstractNumId w:val="81"/>
  </w:num>
  <w:num w:numId="89">
    <w:abstractNumId w:val="18"/>
  </w:num>
  <w:num w:numId="90">
    <w:abstractNumId w:val="136"/>
  </w:num>
  <w:num w:numId="91">
    <w:abstractNumId w:val="50"/>
  </w:num>
  <w:num w:numId="92">
    <w:abstractNumId w:val="139"/>
  </w:num>
  <w:num w:numId="93">
    <w:abstractNumId w:val="76"/>
  </w:num>
  <w:num w:numId="94">
    <w:abstractNumId w:val="118"/>
  </w:num>
  <w:num w:numId="95">
    <w:abstractNumId w:val="121"/>
  </w:num>
  <w:num w:numId="96">
    <w:abstractNumId w:val="100"/>
  </w:num>
  <w:num w:numId="97">
    <w:abstractNumId w:val="23"/>
  </w:num>
  <w:num w:numId="98">
    <w:abstractNumId w:val="105"/>
  </w:num>
  <w:num w:numId="99">
    <w:abstractNumId w:val="19"/>
  </w:num>
  <w:num w:numId="100">
    <w:abstractNumId w:val="64"/>
  </w:num>
  <w:num w:numId="101">
    <w:abstractNumId w:val="159"/>
  </w:num>
  <w:num w:numId="102">
    <w:abstractNumId w:val="129"/>
  </w:num>
  <w:num w:numId="103">
    <w:abstractNumId w:val="91"/>
  </w:num>
  <w:num w:numId="104">
    <w:abstractNumId w:val="92"/>
  </w:num>
  <w:num w:numId="105">
    <w:abstractNumId w:val="123"/>
  </w:num>
  <w:num w:numId="106">
    <w:abstractNumId w:val="144"/>
  </w:num>
  <w:num w:numId="107">
    <w:abstractNumId w:val="94"/>
  </w:num>
  <w:num w:numId="108">
    <w:abstractNumId w:val="124"/>
  </w:num>
  <w:num w:numId="109">
    <w:abstractNumId w:val="33"/>
  </w:num>
  <w:num w:numId="110">
    <w:abstractNumId w:val="153"/>
  </w:num>
  <w:num w:numId="111">
    <w:abstractNumId w:val="16"/>
  </w:num>
  <w:num w:numId="112">
    <w:abstractNumId w:val="21"/>
  </w:num>
  <w:num w:numId="113">
    <w:abstractNumId w:val="126"/>
  </w:num>
  <w:num w:numId="114">
    <w:abstractNumId w:val="104"/>
  </w:num>
  <w:num w:numId="115">
    <w:abstractNumId w:val="57"/>
  </w:num>
  <w:num w:numId="116">
    <w:abstractNumId w:val="84"/>
  </w:num>
  <w:num w:numId="117">
    <w:abstractNumId w:val="137"/>
  </w:num>
  <w:num w:numId="118">
    <w:abstractNumId w:val="148"/>
  </w:num>
  <w:num w:numId="119">
    <w:abstractNumId w:val="99"/>
  </w:num>
  <w:num w:numId="120">
    <w:abstractNumId w:val="25"/>
  </w:num>
  <w:num w:numId="121">
    <w:abstractNumId w:val="142"/>
  </w:num>
  <w:num w:numId="122">
    <w:abstractNumId w:val="8"/>
  </w:num>
  <w:num w:numId="123">
    <w:abstractNumId w:val="96"/>
  </w:num>
  <w:num w:numId="124">
    <w:abstractNumId w:val="53"/>
  </w:num>
  <w:num w:numId="125">
    <w:abstractNumId w:val="62"/>
  </w:num>
  <w:num w:numId="126">
    <w:abstractNumId w:val="68"/>
  </w:num>
  <w:num w:numId="127">
    <w:abstractNumId w:val="37"/>
  </w:num>
  <w:num w:numId="128">
    <w:abstractNumId w:val="103"/>
  </w:num>
  <w:num w:numId="129">
    <w:abstractNumId w:val="42"/>
  </w:num>
  <w:num w:numId="130">
    <w:abstractNumId w:val="65"/>
  </w:num>
  <w:num w:numId="131">
    <w:abstractNumId w:val="82"/>
  </w:num>
  <w:num w:numId="132">
    <w:abstractNumId w:val="88"/>
  </w:num>
  <w:num w:numId="133">
    <w:abstractNumId w:val="154"/>
  </w:num>
  <w:num w:numId="134">
    <w:abstractNumId w:val="2"/>
  </w:num>
  <w:num w:numId="135">
    <w:abstractNumId w:val="156"/>
  </w:num>
  <w:num w:numId="136">
    <w:abstractNumId w:val="58"/>
  </w:num>
  <w:num w:numId="137">
    <w:abstractNumId w:val="111"/>
  </w:num>
  <w:num w:numId="138">
    <w:abstractNumId w:val="49"/>
  </w:num>
  <w:num w:numId="139">
    <w:abstractNumId w:val="45"/>
  </w:num>
  <w:num w:numId="140">
    <w:abstractNumId w:val="30"/>
  </w:num>
  <w:num w:numId="141">
    <w:abstractNumId w:val="128"/>
  </w:num>
  <w:num w:numId="142">
    <w:abstractNumId w:val="101"/>
  </w:num>
  <w:num w:numId="143">
    <w:abstractNumId w:val="133"/>
  </w:num>
  <w:num w:numId="144">
    <w:abstractNumId w:val="28"/>
  </w:num>
  <w:num w:numId="145">
    <w:abstractNumId w:val="149"/>
  </w:num>
  <w:num w:numId="146">
    <w:abstractNumId w:val="85"/>
  </w:num>
  <w:num w:numId="147">
    <w:abstractNumId w:val="145"/>
  </w:num>
  <w:num w:numId="148">
    <w:abstractNumId w:val="48"/>
  </w:num>
  <w:num w:numId="149">
    <w:abstractNumId w:val="15"/>
  </w:num>
  <w:num w:numId="150">
    <w:abstractNumId w:val="160"/>
  </w:num>
  <w:num w:numId="151">
    <w:abstractNumId w:val="86"/>
  </w:num>
  <w:num w:numId="152">
    <w:abstractNumId w:val="77"/>
  </w:num>
  <w:num w:numId="153">
    <w:abstractNumId w:val="29"/>
  </w:num>
  <w:num w:numId="154">
    <w:abstractNumId w:val="78"/>
  </w:num>
  <w:num w:numId="155">
    <w:abstractNumId w:val="51"/>
  </w:num>
  <w:num w:numId="156">
    <w:abstractNumId w:val="112"/>
  </w:num>
  <w:num w:numId="157">
    <w:abstractNumId w:val="56"/>
  </w:num>
  <w:num w:numId="158">
    <w:abstractNumId w:val="135"/>
  </w:num>
  <w:num w:numId="159">
    <w:abstractNumId w:val="59"/>
  </w:num>
  <w:num w:numId="160">
    <w:abstractNumId w:val="97"/>
  </w:num>
  <w:num w:numId="161">
    <w:abstractNumId w:val="32"/>
  </w:num>
  <w:num w:numId="162">
    <w:abstractNumId w:val="5"/>
  </w:num>
  <w:num w:numId="163">
    <w:abstractNumId w:val="22"/>
  </w:num>
  <w:num w:numId="164">
    <w:abstractNumId w:val="39"/>
  </w:num>
  <w:num w:numId="165">
    <w:abstractNumId w:val="15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D8"/>
    <w:rsid w:val="00002978"/>
    <w:rsid w:val="0001676F"/>
    <w:rsid w:val="00017B5C"/>
    <w:rsid w:val="000261BA"/>
    <w:rsid w:val="00054403"/>
    <w:rsid w:val="00056142"/>
    <w:rsid w:val="000B4B08"/>
    <w:rsid w:val="000C3117"/>
    <w:rsid w:val="000D2B37"/>
    <w:rsid w:val="000E41FF"/>
    <w:rsid w:val="000E614D"/>
    <w:rsid w:val="000F5FA7"/>
    <w:rsid w:val="00111555"/>
    <w:rsid w:val="00154216"/>
    <w:rsid w:val="00160AE0"/>
    <w:rsid w:val="00172DC3"/>
    <w:rsid w:val="00180228"/>
    <w:rsid w:val="001B5ADB"/>
    <w:rsid w:val="001C7523"/>
    <w:rsid w:val="001D4275"/>
    <w:rsid w:val="001E5370"/>
    <w:rsid w:val="002E0644"/>
    <w:rsid w:val="00304803"/>
    <w:rsid w:val="0032318C"/>
    <w:rsid w:val="003338E0"/>
    <w:rsid w:val="003342A4"/>
    <w:rsid w:val="00340DB3"/>
    <w:rsid w:val="003452C6"/>
    <w:rsid w:val="00347892"/>
    <w:rsid w:val="00384106"/>
    <w:rsid w:val="003910AB"/>
    <w:rsid w:val="003A7302"/>
    <w:rsid w:val="003B762E"/>
    <w:rsid w:val="003B777C"/>
    <w:rsid w:val="003B7E02"/>
    <w:rsid w:val="003D7D57"/>
    <w:rsid w:val="003E5BF0"/>
    <w:rsid w:val="003F2641"/>
    <w:rsid w:val="004037E7"/>
    <w:rsid w:val="0040566C"/>
    <w:rsid w:val="0040658B"/>
    <w:rsid w:val="00413CFE"/>
    <w:rsid w:val="004624FA"/>
    <w:rsid w:val="00473858"/>
    <w:rsid w:val="004A3448"/>
    <w:rsid w:val="004C588A"/>
    <w:rsid w:val="004F2C99"/>
    <w:rsid w:val="00574A25"/>
    <w:rsid w:val="00583AA3"/>
    <w:rsid w:val="00587889"/>
    <w:rsid w:val="00596747"/>
    <w:rsid w:val="005A3858"/>
    <w:rsid w:val="005A64B7"/>
    <w:rsid w:val="005D3865"/>
    <w:rsid w:val="005F472C"/>
    <w:rsid w:val="00610648"/>
    <w:rsid w:val="00642DBB"/>
    <w:rsid w:val="0064326D"/>
    <w:rsid w:val="006638E1"/>
    <w:rsid w:val="0067401F"/>
    <w:rsid w:val="00691AEA"/>
    <w:rsid w:val="006B08E9"/>
    <w:rsid w:val="00724E21"/>
    <w:rsid w:val="00726FCD"/>
    <w:rsid w:val="00790501"/>
    <w:rsid w:val="00791321"/>
    <w:rsid w:val="007B0A70"/>
    <w:rsid w:val="007E26CF"/>
    <w:rsid w:val="007E2915"/>
    <w:rsid w:val="007F4C13"/>
    <w:rsid w:val="008042EB"/>
    <w:rsid w:val="00805582"/>
    <w:rsid w:val="00807171"/>
    <w:rsid w:val="00821C04"/>
    <w:rsid w:val="00852D49"/>
    <w:rsid w:val="00855468"/>
    <w:rsid w:val="00855EDA"/>
    <w:rsid w:val="00866F10"/>
    <w:rsid w:val="0087396F"/>
    <w:rsid w:val="008808E7"/>
    <w:rsid w:val="008E4B0A"/>
    <w:rsid w:val="009160F9"/>
    <w:rsid w:val="00916215"/>
    <w:rsid w:val="00916387"/>
    <w:rsid w:val="009352F0"/>
    <w:rsid w:val="009639FE"/>
    <w:rsid w:val="0096492F"/>
    <w:rsid w:val="00964C51"/>
    <w:rsid w:val="009B1444"/>
    <w:rsid w:val="009F0BD2"/>
    <w:rsid w:val="009F11EA"/>
    <w:rsid w:val="00A17E2D"/>
    <w:rsid w:val="00A35484"/>
    <w:rsid w:val="00A47322"/>
    <w:rsid w:val="00A61231"/>
    <w:rsid w:val="00A7539F"/>
    <w:rsid w:val="00AD6629"/>
    <w:rsid w:val="00AE761D"/>
    <w:rsid w:val="00B040AC"/>
    <w:rsid w:val="00B2664D"/>
    <w:rsid w:val="00B45275"/>
    <w:rsid w:val="00BA2CE2"/>
    <w:rsid w:val="00BA7AB8"/>
    <w:rsid w:val="00BB3D92"/>
    <w:rsid w:val="00BC20D9"/>
    <w:rsid w:val="00BE1C07"/>
    <w:rsid w:val="00C068D8"/>
    <w:rsid w:val="00C14F60"/>
    <w:rsid w:val="00C65758"/>
    <w:rsid w:val="00C82B0A"/>
    <w:rsid w:val="00C971F9"/>
    <w:rsid w:val="00CA1EAB"/>
    <w:rsid w:val="00CC7F0F"/>
    <w:rsid w:val="00CD1960"/>
    <w:rsid w:val="00CF2BAC"/>
    <w:rsid w:val="00D16E32"/>
    <w:rsid w:val="00D20290"/>
    <w:rsid w:val="00D37546"/>
    <w:rsid w:val="00D512A8"/>
    <w:rsid w:val="00D525EC"/>
    <w:rsid w:val="00D62A5D"/>
    <w:rsid w:val="00D761D4"/>
    <w:rsid w:val="00DB77B9"/>
    <w:rsid w:val="00DD5E86"/>
    <w:rsid w:val="00E21693"/>
    <w:rsid w:val="00E43230"/>
    <w:rsid w:val="00E92187"/>
    <w:rsid w:val="00E95E79"/>
    <w:rsid w:val="00EB5A77"/>
    <w:rsid w:val="00EC19FF"/>
    <w:rsid w:val="00EC4C5B"/>
    <w:rsid w:val="00ED11B7"/>
    <w:rsid w:val="00EF647F"/>
    <w:rsid w:val="00F1081D"/>
    <w:rsid w:val="00F51D90"/>
    <w:rsid w:val="00F646F2"/>
    <w:rsid w:val="00FA1761"/>
    <w:rsid w:val="00FA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8B121-A89A-47A5-A33C-651C7760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autoRedefine/>
    <w:uiPriority w:val="99"/>
    <w:qFormat/>
    <w:rsid w:val="009160F9"/>
    <w:pPr>
      <w:widowControl w:val="0"/>
      <w:autoSpaceDE w:val="0"/>
      <w:autoSpaceDN w:val="0"/>
      <w:adjustRightInd w:val="0"/>
      <w:spacing w:after="0" w:line="240" w:lineRule="auto"/>
      <w:jc w:val="both"/>
      <w:outlineLvl w:val="0"/>
    </w:pPr>
    <w:rPr>
      <w:rFonts w:ascii="Times New Roman" w:eastAsia="Times New Roman" w:hAnsi="Times New Roman" w:cs="Times New Roman"/>
      <w:b/>
      <w:bCs/>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8A"/>
    <w:pPr>
      <w:ind w:left="720"/>
      <w:contextualSpacing/>
    </w:pPr>
  </w:style>
  <w:style w:type="character" w:styleId="a4">
    <w:name w:val="Hyperlink"/>
    <w:basedOn w:val="a0"/>
    <w:uiPriority w:val="99"/>
    <w:unhideWhenUsed/>
    <w:rsid w:val="00A35484"/>
    <w:rPr>
      <w:color w:val="0563C1" w:themeColor="hyperlink"/>
      <w:u w:val="single"/>
    </w:rPr>
  </w:style>
  <w:style w:type="paragraph" w:styleId="a5">
    <w:name w:val="Body Text"/>
    <w:basedOn w:val="a"/>
    <w:link w:val="a6"/>
    <w:unhideWhenUsed/>
    <w:rsid w:val="00A35484"/>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A35484"/>
    <w:rPr>
      <w:rFonts w:ascii="Times New Roman" w:eastAsia="Times New Roman" w:hAnsi="Times New Roman" w:cs="Times New Roman"/>
      <w:sz w:val="24"/>
      <w:szCs w:val="24"/>
      <w:lang w:eastAsia="ru-RU"/>
    </w:rPr>
  </w:style>
  <w:style w:type="table" w:styleId="a7">
    <w:name w:val="Table Grid"/>
    <w:basedOn w:val="a1"/>
    <w:uiPriority w:val="59"/>
    <w:rsid w:val="00A3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3B762E"/>
    <w:rPr>
      <w:b/>
      <w:bCs/>
    </w:rPr>
  </w:style>
  <w:style w:type="paragraph" w:customStyle="1" w:styleId="ConsPlusTitle">
    <w:name w:val="ConsPlusTitle"/>
    <w:rsid w:val="00F108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F1081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F1081D"/>
    <w:rPr>
      <w:rFonts w:ascii="Calibri" w:eastAsia="Times New Roman" w:hAnsi="Calibri" w:cs="Calibri"/>
      <w:szCs w:val="20"/>
      <w:lang w:eastAsia="ru-RU"/>
    </w:rPr>
  </w:style>
  <w:style w:type="numbering" w:customStyle="1" w:styleId="1">
    <w:name w:val="Стиль1"/>
    <w:uiPriority w:val="99"/>
    <w:rsid w:val="00347892"/>
    <w:pPr>
      <w:numPr>
        <w:numId w:val="32"/>
      </w:numPr>
    </w:pPr>
  </w:style>
  <w:style w:type="numbering" w:customStyle="1" w:styleId="2">
    <w:name w:val="Стиль2"/>
    <w:uiPriority w:val="99"/>
    <w:rsid w:val="00347892"/>
    <w:pPr>
      <w:numPr>
        <w:numId w:val="33"/>
      </w:numPr>
    </w:pPr>
  </w:style>
  <w:style w:type="character" w:customStyle="1" w:styleId="a9">
    <w:name w:val="Цветовое выделение"/>
    <w:uiPriority w:val="99"/>
    <w:rsid w:val="001B5ADB"/>
    <w:rPr>
      <w:b/>
      <w:bCs/>
      <w:color w:val="26282F"/>
    </w:rPr>
  </w:style>
  <w:style w:type="paragraph" w:customStyle="1" w:styleId="aa">
    <w:name w:val="Нормальный (таблица)"/>
    <w:basedOn w:val="a"/>
    <w:next w:val="a"/>
    <w:uiPriority w:val="99"/>
    <w:rsid w:val="001B5AD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Прижатый влево"/>
    <w:basedOn w:val="a"/>
    <w:next w:val="a"/>
    <w:uiPriority w:val="99"/>
    <w:rsid w:val="001B5ADB"/>
    <w:pPr>
      <w:widowControl w:val="0"/>
      <w:autoSpaceDE w:val="0"/>
      <w:autoSpaceDN w:val="0"/>
      <w:adjustRightInd w:val="0"/>
      <w:spacing w:after="0" w:line="240" w:lineRule="auto"/>
      <w:jc w:val="center"/>
    </w:pPr>
    <w:rPr>
      <w:rFonts w:ascii="Arial" w:eastAsiaTheme="minorEastAsia" w:hAnsi="Arial" w:cs="Arial"/>
      <w:sz w:val="24"/>
      <w:szCs w:val="24"/>
      <w:lang w:eastAsia="ru-RU"/>
    </w:rPr>
  </w:style>
  <w:style w:type="paragraph" w:styleId="ac">
    <w:name w:val="Balloon Text"/>
    <w:basedOn w:val="a"/>
    <w:link w:val="ad"/>
    <w:uiPriority w:val="99"/>
    <w:semiHidden/>
    <w:unhideWhenUsed/>
    <w:rsid w:val="001D427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D4275"/>
    <w:rPr>
      <w:rFonts w:ascii="Segoe UI" w:hAnsi="Segoe UI" w:cs="Segoe UI"/>
      <w:sz w:val="18"/>
      <w:szCs w:val="18"/>
    </w:rPr>
  </w:style>
  <w:style w:type="character" w:customStyle="1" w:styleId="11">
    <w:name w:val="Заголовок 1 Знак"/>
    <w:basedOn w:val="a0"/>
    <w:link w:val="10"/>
    <w:uiPriority w:val="99"/>
    <w:rsid w:val="009160F9"/>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0372998149D1426FCBEFD1E846FF41E1D8B8EFA8CB5BAC642503BA40j8y6F" TargetMode="External"/><Relationship Id="rId18" Type="http://schemas.openxmlformats.org/officeDocument/2006/relationships/hyperlink" Target="consultantplus://offline/ref=1A0372998149D1426FCBEFD1E846FF41E1D8B8EFA2C35BAC642503BA40j8y6F" TargetMode="External"/><Relationship Id="rId26" Type="http://schemas.openxmlformats.org/officeDocument/2006/relationships/hyperlink" Target="consultantplus://offline/ref=9C407F962E536CB19BC6712FE592231C534CCB9C5C54AD0F16EB3C04B82C4FDBqAp1J" TargetMode="External"/><Relationship Id="rId39" Type="http://schemas.openxmlformats.org/officeDocument/2006/relationships/hyperlink" Target="consultantplus://offline/ref=EAB4BE845C989D044F5BD6111DE89ECC186F11B0D650923B33661DD57064B51EAEA662EB7E58449Az763K" TargetMode="External"/><Relationship Id="rId21" Type="http://schemas.openxmlformats.org/officeDocument/2006/relationships/hyperlink" Target="consultantplus://offline/ref=1A0372998149D1426FCBEFD1E846FF41E1D7BAEDAFC75BAC642503BA40j8y6F" TargetMode="External"/><Relationship Id="rId34" Type="http://schemas.openxmlformats.org/officeDocument/2006/relationships/hyperlink" Target="consultantplus://offline/ref=5B1465ADB2CEFD8A713FFDA1E6B8AF2BF5A48687D3C9880B449A14D90B928F0A52C21F68A1zBIFK" TargetMode="External"/><Relationship Id="rId42" Type="http://schemas.openxmlformats.org/officeDocument/2006/relationships/hyperlink" Target="consultantplus://offline/ref=EAB4BE845C989D044F5BD6111DE89ECC186F11B0D650923B33661DD57064B51EAEA662EB7E58449Az763K" TargetMode="External"/><Relationship Id="rId47" Type="http://schemas.openxmlformats.org/officeDocument/2006/relationships/hyperlink" Target="consultantplus://offline/ref=EAB4BE845C989D044F5BD6111DE89ECC186F11B0D650923B33661DD57064B51EAEA662EB7E58449Az763K" TargetMode="External"/><Relationship Id="rId50" Type="http://schemas.openxmlformats.org/officeDocument/2006/relationships/hyperlink" Target="consultantplus://offline/ref=1A0372998149D1426FCBEFD1E846FF41E1D8BBE6AFCB5BAC642503BA40j8y6F" TargetMode="External"/><Relationship Id="rId55" Type="http://schemas.openxmlformats.org/officeDocument/2006/relationships/hyperlink" Target="consultantplus://offline/ref=C4402C6C61461DE76E9A6552F9EA9C20C0EA6A68D9B1237117F8F7E119EF8BF5875000A5BCc502L" TargetMode="External"/><Relationship Id="rId7" Type="http://schemas.openxmlformats.org/officeDocument/2006/relationships/hyperlink" Target="mailto:mprierd-info@mail.ru" TargetMode="External"/><Relationship Id="rId12" Type="http://schemas.openxmlformats.org/officeDocument/2006/relationships/hyperlink" Target="http://www.mprdag.ru/" TargetMode="External"/><Relationship Id="rId17" Type="http://schemas.openxmlformats.org/officeDocument/2006/relationships/hyperlink" Target="consultantplus://offline/ref=1A0372998149D1426FCBEFD1E846FF41E1D8B9E6A3C15BAC642503BA40j8y6F" TargetMode="External"/><Relationship Id="rId25" Type="http://schemas.openxmlformats.org/officeDocument/2006/relationships/hyperlink" Target="consultantplus://offline/ref=9C407F962E536CB19BC6712FE592231C534CCB9C5D55AB0C12EB3C04B82C4FDBqAp1J" TargetMode="External"/><Relationship Id="rId33" Type="http://schemas.openxmlformats.org/officeDocument/2006/relationships/hyperlink" Target="consultantplus://offline/ref=E0A05835A65D4DCC29CAA6ED3C5F3C07F357C60EE3A3FF02C4CC74D9291CyEN" TargetMode="External"/><Relationship Id="rId38" Type="http://schemas.openxmlformats.org/officeDocument/2006/relationships/hyperlink" Target="consultantplus://offline/ref=EAB4BE845C989D044F5BD6111DE89ECC186F11B0D650923B33661DD57064B51EAEA662EB7E58449Az763K" TargetMode="External"/><Relationship Id="rId46" Type="http://schemas.openxmlformats.org/officeDocument/2006/relationships/hyperlink" Target="consultantplus://offline/ref=EAB4BE845C989D044F5BD6111DE89ECC186F11B0D650923B33661DD57064B51EAEA662EB7E58449Az763K" TargetMode="External"/><Relationship Id="rId2" Type="http://schemas.openxmlformats.org/officeDocument/2006/relationships/numbering" Target="numbering.xml"/><Relationship Id="rId16" Type="http://schemas.openxmlformats.org/officeDocument/2006/relationships/hyperlink" Target="consultantplus://offline/ref=1A0372998149D1426FCBEFD1E846FF41E1D8B8EDAFC35BAC642503BA40j8y6F" TargetMode="External"/><Relationship Id="rId20" Type="http://schemas.openxmlformats.org/officeDocument/2006/relationships/hyperlink" Target="consultantplus://offline/ref=1A0372998149D1426FCBEFD1E846FF41E1D8BBE7A8C75BAC642503BA40j8y6F" TargetMode="External"/><Relationship Id="rId29" Type="http://schemas.openxmlformats.org/officeDocument/2006/relationships/hyperlink" Target="consultantplus://offline/ref=9C407F962E536CB19BC6712FE592231C534CCB9C5D56AD0F11EB3C04B82C4FDBqAp1J" TargetMode="External"/><Relationship Id="rId41" Type="http://schemas.openxmlformats.org/officeDocument/2006/relationships/hyperlink" Target="consultantplus://offline/ref=EAB4BE845C989D044F5BD6111DE89ECC186F11B0D650923B33661DD57064B51EAEA662EB7E58449Az763K" TargetMode="External"/><Relationship Id="rId54" Type="http://schemas.openxmlformats.org/officeDocument/2006/relationships/hyperlink" Target="consultantplus://offline/ref=4920D65E1252F77AD2F14400C91BBFF2206E112E9806F1DEE5FCCDF62A318193E5F5E9FE216C8A88D0C1B93Ad2C8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BB85A84C3B781C55D39825600E3D8D3C9701082895C40F20A69E098CA374EA8fDH3M" TargetMode="External"/><Relationship Id="rId24" Type="http://schemas.openxmlformats.org/officeDocument/2006/relationships/hyperlink" Target="consultantplus://offline/ref=9C407F962E536CB19BC6712FE592231C534CCB9C5D55A40E1CEB3C04B82C4FDBqAp1J" TargetMode="External"/><Relationship Id="rId32" Type="http://schemas.openxmlformats.org/officeDocument/2006/relationships/hyperlink" Target="consultantplus://offline/ref=E0A05835A65D4DCC29CAA6ED3C5F3C07F357C60EE3A3FF02C4CC74D929CEFFF42A6E3B15y6N" TargetMode="External"/><Relationship Id="rId37" Type="http://schemas.openxmlformats.org/officeDocument/2006/relationships/hyperlink" Target="http://mprdag.ru/" TargetMode="External"/><Relationship Id="rId40" Type="http://schemas.openxmlformats.org/officeDocument/2006/relationships/hyperlink" Target="consultantplus://offline/ref=EAB4BE845C989D044F5BD6111DE89ECC186F11B0D650923B33661DD57064B51EAEA662EB7E58449Az763K" TargetMode="External"/><Relationship Id="rId45" Type="http://schemas.openxmlformats.org/officeDocument/2006/relationships/hyperlink" Target="consultantplus://offline/ref=90BF163152A8793757DC3F036E22EEFDE5E6E374F63F1777B1F78D5D0AD91A0B2C46C132449F4ACA2DF96C1EV8BBH" TargetMode="External"/><Relationship Id="rId53" Type="http://schemas.openxmlformats.org/officeDocument/2006/relationships/hyperlink" Target="consultantplus://offline/ref=4920D65E1252F77AD2F14400C91BBFF2206E112E9806F1DEE5FCCDF62A318193E5F5E9FE216C8A88D0C1B93Ad2CF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0372998149D1426FCBEFD1E846FF41E1D8B8EFA8CA5BAC642503BA40j8y6F" TargetMode="External"/><Relationship Id="rId23" Type="http://schemas.openxmlformats.org/officeDocument/2006/relationships/hyperlink" Target="consultantplus://offline/ref=4571F93630C7306686D77A80298954833C70E0C66913000638CD9F386296A1AE57A74FF98FFBBE914E4E1BZ4f8L" TargetMode="External"/><Relationship Id="rId28" Type="http://schemas.openxmlformats.org/officeDocument/2006/relationships/hyperlink" Target="consultantplus://offline/ref=9C407F962E536CB19BC6712FE592231C534CCB9C5D55AC0C13EB3C04B82C4FDBqAp1J" TargetMode="External"/><Relationship Id="rId36" Type="http://schemas.openxmlformats.org/officeDocument/2006/relationships/hyperlink" Target="consultantplus://offline/ref=24F93719857BDDD1AFD87C24156ED5860339F1DAA8BF83211D45004DZATEG" TargetMode="External"/><Relationship Id="rId49" Type="http://schemas.openxmlformats.org/officeDocument/2006/relationships/hyperlink" Target="consultantplus://offline/ref=EAB4BE845C989D044F5BD6111DE89ECC186F11B0D650923B33661DD57064B51EAEA662EB7E58449Az763K" TargetMode="External"/><Relationship Id="rId57" Type="http://schemas.openxmlformats.org/officeDocument/2006/relationships/fontTable" Target="fontTable.xml"/><Relationship Id="rId10" Type="http://schemas.openxmlformats.org/officeDocument/2006/relationships/hyperlink" Target="consultantplus://offline/ref=9BB85A84C3B781C55D39825600E3D8D3C97010828B5A43FE0969E098CA374EA8D3C8FFB39EE48B8E11D9F5f3H2M" TargetMode="External"/><Relationship Id="rId19" Type="http://schemas.openxmlformats.org/officeDocument/2006/relationships/hyperlink" Target="consultantplus://offline/ref=1A0372998149D1426FCBEFD1E846FF41E1D8BBE6AFCB5BAC642503BA40j8y6F" TargetMode="External"/><Relationship Id="rId31" Type="http://schemas.openxmlformats.org/officeDocument/2006/relationships/hyperlink" Target="consultantplus://offline/ref=CA8BB2478864679012F75FC93C595A09D762F5DDE23B3ADA0F642F1313844AECB508EFB233S4S7H" TargetMode="External"/><Relationship Id="rId44" Type="http://schemas.openxmlformats.org/officeDocument/2006/relationships/hyperlink" Target="consultantplus://offline/ref=EAB4BE845C989D044F5BD6111DE89ECC186F11B0D650923B33661DD57064B51EAEA662EB7E58449Az763K" TargetMode="External"/><Relationship Id="rId52" Type="http://schemas.openxmlformats.org/officeDocument/2006/relationships/hyperlink" Target="consultantplus://offline/ref=4920D65E1252F77AD2F14400C91BBFF2206E112E9806F1DEE5FCCDF62A318193E5F5E9FE216C8A88D0C1B839d2CFN" TargetMode="External"/><Relationship Id="rId4" Type="http://schemas.openxmlformats.org/officeDocument/2006/relationships/settings" Target="settings.xml"/><Relationship Id="rId9" Type="http://schemas.openxmlformats.org/officeDocument/2006/relationships/hyperlink" Target="consultantplus://offline/ref=4571F93630C7306686D77A80298954833C70E0C66913000638CD9F386296A1AE57A74FF98FFBBE914E4E1BZ4f8L" TargetMode="External"/><Relationship Id="rId14" Type="http://schemas.openxmlformats.org/officeDocument/2006/relationships/hyperlink" Target="consultantplus://offline/ref=1A0372998149D1426FCBEFD1E846FF41E1D7B8E8AEC35BAC642503BA40j8y6F" TargetMode="External"/><Relationship Id="rId22" Type="http://schemas.openxmlformats.org/officeDocument/2006/relationships/hyperlink" Target="consultantplus://offline/ref=1A0372998149D1426FCBEFD1E846FF41E1D7B2EEAAC35BAC642503BA40j8y6F" TargetMode="External"/><Relationship Id="rId27" Type="http://schemas.openxmlformats.org/officeDocument/2006/relationships/hyperlink" Target="consultantplus://offline/ref=9C407F962E536CB19BC6712FE592231C534CCB9C5D52AE0E16EB3C04B82C4FDBqAp1J" TargetMode="External"/><Relationship Id="rId30" Type="http://schemas.openxmlformats.org/officeDocument/2006/relationships/hyperlink" Target="consultantplus://offline/ref=9C407F962E536CB19BC6712FE592231C534CCB9C5D57AE091DEB3C04B82C4FDBqAp1J" TargetMode="External"/><Relationship Id="rId35" Type="http://schemas.openxmlformats.org/officeDocument/2006/relationships/hyperlink" Target="consultantplus://offline/ref=1D5C69AB3D361D0EDB8BBB2A4864263CF3891D275A91F09444B799FFCA306089EA748AEEAF29A23E6FH1M" TargetMode="External"/><Relationship Id="rId43" Type="http://schemas.openxmlformats.org/officeDocument/2006/relationships/hyperlink" Target="consultantplus://offline/ref=EAB4BE845C989D044F5BD6111DE89ECC186F11B0D650923B33661DD57064B51EAEA662EB7E58449Az763K" TargetMode="External"/><Relationship Id="rId48" Type="http://schemas.openxmlformats.org/officeDocument/2006/relationships/hyperlink" Target="consultantplus://offline/ref=1A0372998149D1426FCBEFD1E846FF41E1D8BBE6AFCB5BAC642503BA40j8y6F" TargetMode="External"/><Relationship Id="rId56" Type="http://schemas.openxmlformats.org/officeDocument/2006/relationships/hyperlink" Target="http://docs.cntd.ru/document/902135756" TargetMode="External"/><Relationship Id="rId8" Type="http://schemas.openxmlformats.org/officeDocument/2006/relationships/hyperlink" Target="consultantplus://offline/ref=4571F93630C7306686D7648D3FE5098A3872B8CE691608556C92C465359FABF910E816B8CDZFfFL" TargetMode="External"/><Relationship Id="rId51" Type="http://schemas.openxmlformats.org/officeDocument/2006/relationships/hyperlink" Target="consultantplus://offline/ref=3170F33849C8C3E232DCA1484205FF5BDA51498A852F558F675B81BF6F12CACFCDA7F8139E6FED65q6a2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3573-CC89-44F4-90DA-AA401271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72</Pages>
  <Words>23586</Words>
  <Characters>134446</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2018-09-05T11:48:00Z</cp:lastPrinted>
  <dcterms:created xsi:type="dcterms:W3CDTF">2018-08-29T09:30:00Z</dcterms:created>
  <dcterms:modified xsi:type="dcterms:W3CDTF">2018-09-07T08:21:00Z</dcterms:modified>
</cp:coreProperties>
</file>