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CE210" w14:textId="22282C65" w:rsidR="00212AF7" w:rsidRPr="00EB5E8E" w:rsidRDefault="00212AF7" w:rsidP="00EE7BD6">
      <w:pPr>
        <w:autoSpaceDE w:val="0"/>
        <w:autoSpaceDN w:val="0"/>
        <w:adjustRightInd w:val="0"/>
        <w:spacing w:after="0" w:line="240" w:lineRule="auto"/>
        <w:ind w:right="284"/>
        <w:jc w:val="right"/>
        <w:outlineLvl w:val="1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B5E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Проект</w:t>
      </w:r>
    </w:p>
    <w:p w14:paraId="22293B62" w14:textId="77777777" w:rsidR="00212AF7" w:rsidRPr="00EB5E8E" w:rsidRDefault="00212AF7" w:rsidP="00FE6411">
      <w:pPr>
        <w:autoSpaceDE w:val="0"/>
        <w:autoSpaceDN w:val="0"/>
        <w:adjustRightInd w:val="0"/>
        <w:spacing w:after="0" w:line="240" w:lineRule="auto"/>
        <w:ind w:right="284"/>
        <w:jc w:val="center"/>
        <w:outlineLvl w:val="1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22D7E197" w14:textId="77777777" w:rsidR="00212AF7" w:rsidRPr="00EB5E8E" w:rsidRDefault="00212AF7" w:rsidP="00FE6411">
      <w:pPr>
        <w:autoSpaceDE w:val="0"/>
        <w:autoSpaceDN w:val="0"/>
        <w:adjustRightInd w:val="0"/>
        <w:spacing w:after="0" w:line="240" w:lineRule="auto"/>
        <w:ind w:right="284"/>
        <w:jc w:val="center"/>
        <w:outlineLvl w:val="1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AC9D23E" w14:textId="77777777" w:rsidR="0094331B" w:rsidRPr="00EB5E8E" w:rsidRDefault="0094331B" w:rsidP="0094331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B5E8E">
        <w:rPr>
          <w:rFonts w:ascii="Times New Roman" w:hAnsi="Times New Roman" w:cs="Times New Roman"/>
          <w:sz w:val="28"/>
          <w:szCs w:val="28"/>
        </w:rPr>
        <w:t>ПРАВИТЕЛЬСТВО РЕСПУБЛИКИ ДАГЕСТАН</w:t>
      </w:r>
    </w:p>
    <w:p w14:paraId="6B936E5C" w14:textId="77777777" w:rsidR="0094331B" w:rsidRDefault="0094331B" w:rsidP="0094331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B5E8E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5B6C3311" w14:textId="77777777" w:rsidR="006E424C" w:rsidRPr="00EB5E8E" w:rsidRDefault="006E424C" w:rsidP="0094331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1FDB776" w14:textId="06253B5C" w:rsidR="0094331B" w:rsidRPr="00EB5E8E" w:rsidRDefault="0094331B" w:rsidP="0094331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B5E8E">
        <w:rPr>
          <w:rFonts w:ascii="Times New Roman" w:hAnsi="Times New Roman" w:cs="Times New Roman"/>
          <w:sz w:val="28"/>
          <w:szCs w:val="28"/>
        </w:rPr>
        <w:t xml:space="preserve">от </w:t>
      </w:r>
      <w:r w:rsidR="004273BA">
        <w:rPr>
          <w:rFonts w:ascii="Times New Roman" w:hAnsi="Times New Roman" w:cs="Times New Roman"/>
          <w:sz w:val="28"/>
          <w:szCs w:val="28"/>
        </w:rPr>
        <w:t>«</w:t>
      </w:r>
      <w:r w:rsidRPr="00EB5E8E">
        <w:rPr>
          <w:rFonts w:ascii="Times New Roman" w:hAnsi="Times New Roman" w:cs="Times New Roman"/>
          <w:sz w:val="28"/>
          <w:szCs w:val="28"/>
        </w:rPr>
        <w:t>___</w:t>
      </w:r>
      <w:r w:rsidR="004273BA">
        <w:rPr>
          <w:rFonts w:ascii="Times New Roman" w:hAnsi="Times New Roman" w:cs="Times New Roman"/>
          <w:sz w:val="28"/>
          <w:szCs w:val="28"/>
        </w:rPr>
        <w:t>»</w:t>
      </w:r>
      <w:r w:rsidRPr="00EB5E8E">
        <w:rPr>
          <w:rFonts w:ascii="Times New Roman" w:hAnsi="Times New Roman" w:cs="Times New Roman"/>
          <w:sz w:val="28"/>
          <w:szCs w:val="28"/>
        </w:rPr>
        <w:tab/>
        <w:t>_________</w:t>
      </w:r>
      <w:r w:rsidRPr="00EB5E8E">
        <w:rPr>
          <w:rFonts w:ascii="Times New Roman" w:hAnsi="Times New Roman" w:cs="Times New Roman"/>
          <w:sz w:val="28"/>
          <w:szCs w:val="28"/>
        </w:rPr>
        <w:tab/>
        <w:t>202</w:t>
      </w:r>
      <w:r w:rsidR="007B16C0">
        <w:rPr>
          <w:rFonts w:ascii="Times New Roman" w:hAnsi="Times New Roman" w:cs="Times New Roman"/>
          <w:sz w:val="28"/>
          <w:szCs w:val="28"/>
        </w:rPr>
        <w:t>5</w:t>
      </w:r>
      <w:r w:rsidRPr="00EB5E8E">
        <w:rPr>
          <w:rFonts w:ascii="Times New Roman" w:hAnsi="Times New Roman" w:cs="Times New Roman"/>
          <w:sz w:val="28"/>
          <w:szCs w:val="28"/>
        </w:rPr>
        <w:t xml:space="preserve"> г. № ____</w:t>
      </w:r>
    </w:p>
    <w:p w14:paraId="05B83B28" w14:textId="77777777" w:rsidR="00274A43" w:rsidRPr="00EB5E8E" w:rsidRDefault="00274A43" w:rsidP="00FE6411">
      <w:pPr>
        <w:autoSpaceDE w:val="0"/>
        <w:autoSpaceDN w:val="0"/>
        <w:adjustRightInd w:val="0"/>
        <w:spacing w:after="0" w:line="240" w:lineRule="auto"/>
        <w:ind w:right="284"/>
        <w:jc w:val="center"/>
        <w:outlineLvl w:val="1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7C96921" w14:textId="162E5A32" w:rsidR="00F611FD" w:rsidRPr="00E64919" w:rsidRDefault="00F611FD" w:rsidP="00E64919">
      <w:pPr>
        <w:autoSpaceDE w:val="0"/>
        <w:autoSpaceDN w:val="0"/>
        <w:adjustRightInd w:val="0"/>
        <w:spacing w:after="0" w:line="240" w:lineRule="auto"/>
        <w:ind w:right="284"/>
        <w:jc w:val="center"/>
        <w:outlineLvl w:val="1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bookmarkStart w:id="0" w:name="_Hlk177657978"/>
      <w:r w:rsidRPr="00F611F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 ВНЕСЕНИИ ИЗМЕНЕНИ</w:t>
      </w:r>
      <w:r w:rsidR="00CE31F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Й</w:t>
      </w:r>
      <w:r w:rsidRPr="00F611F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bookmarkEnd w:id="0"/>
      <w:r w:rsidR="00E64919" w:rsidRPr="00E649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В </w:t>
      </w:r>
      <w:r w:rsidR="00CE31F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НЕКОТОРЫЕ АКТЫ ПРАВИТЕЛЬСТВА</w:t>
      </w:r>
      <w:r w:rsidR="00E64919" w:rsidRPr="00E649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РЕСПУБЛИКИ ДАГЕСТАН</w:t>
      </w:r>
    </w:p>
    <w:p w14:paraId="5AD7BE8B" w14:textId="77777777" w:rsidR="004273BA" w:rsidRPr="004273BA" w:rsidRDefault="004273BA" w:rsidP="004273BA">
      <w:pPr>
        <w:autoSpaceDE w:val="0"/>
        <w:autoSpaceDN w:val="0"/>
        <w:adjustRightInd w:val="0"/>
        <w:spacing w:after="0" w:line="240" w:lineRule="auto"/>
        <w:ind w:right="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751BC7D" w14:textId="21B5BD7B" w:rsidR="004273BA" w:rsidRDefault="004273BA" w:rsidP="004273BA">
      <w:pPr>
        <w:autoSpaceDE w:val="0"/>
        <w:autoSpaceDN w:val="0"/>
        <w:adjustRightInd w:val="0"/>
        <w:spacing w:after="0" w:line="240" w:lineRule="auto"/>
        <w:ind w:right="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73BA">
        <w:rPr>
          <w:rFonts w:ascii="Times New Roman" w:hAnsi="Times New Roman" w:cs="Times New Roman"/>
          <w:color w:val="000000" w:themeColor="text1"/>
          <w:sz w:val="28"/>
          <w:szCs w:val="28"/>
        </w:rPr>
        <w:t>Правительство Республики Дагестан постановляет:</w:t>
      </w:r>
    </w:p>
    <w:p w14:paraId="510DA144" w14:textId="77777777" w:rsidR="004273BA" w:rsidRDefault="004273BA" w:rsidP="00FE6411">
      <w:pPr>
        <w:autoSpaceDE w:val="0"/>
        <w:autoSpaceDN w:val="0"/>
        <w:adjustRightInd w:val="0"/>
        <w:spacing w:after="0" w:line="240" w:lineRule="auto"/>
        <w:ind w:right="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4CC789D" w14:textId="4289AED1" w:rsidR="00274A43" w:rsidRDefault="002F1328" w:rsidP="00FE6411">
      <w:pPr>
        <w:autoSpaceDE w:val="0"/>
        <w:autoSpaceDN w:val="0"/>
        <w:adjustRightInd w:val="0"/>
        <w:spacing w:after="0" w:line="240" w:lineRule="auto"/>
        <w:ind w:right="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9A5417">
        <w:rPr>
          <w:rFonts w:ascii="Times New Roman" w:hAnsi="Times New Roman" w:cs="Times New Roman"/>
          <w:color w:val="000000" w:themeColor="text1"/>
          <w:sz w:val="28"/>
          <w:szCs w:val="28"/>
        </w:rPr>
        <w:t>Внести в</w:t>
      </w:r>
      <w:r w:rsidR="00FD3DEE" w:rsidRPr="00FD3D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A5417" w:rsidRPr="009A5417">
        <w:rPr>
          <w:rFonts w:ascii="Times New Roman" w:hAnsi="Times New Roman" w:cs="Times New Roman"/>
          <w:color w:val="000000" w:themeColor="text1"/>
          <w:sz w:val="28"/>
          <w:szCs w:val="28"/>
        </w:rPr>
        <w:t>Положени</w:t>
      </w:r>
      <w:r w:rsidR="009A5417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9A5417" w:rsidRPr="009A54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Министерстве природных ресурсов и экологии Республики Дагестан</w:t>
      </w:r>
      <w:r w:rsidR="009A54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bookmarkStart w:id="1" w:name="_Hlk192774938"/>
      <w:r w:rsidR="009A5417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утвержденное</w:t>
      </w:r>
      <w:r w:rsidR="009A5417" w:rsidRPr="009A54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D6BA5" w:rsidRPr="002D6BA5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</w:t>
      </w:r>
      <w:r w:rsidR="009A5417"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="002D6BA5" w:rsidRPr="002D6B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Республики Дагестан от 22 апреля 2016 г. </w:t>
      </w:r>
      <w:r w:rsidR="00F611F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2D6BA5" w:rsidRPr="002D6B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103 </w:t>
      </w:r>
      <w:bookmarkEnd w:id="1"/>
      <w:r w:rsidR="004273BA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2D6BA5" w:rsidRPr="002D6BA5">
        <w:rPr>
          <w:rFonts w:ascii="Times New Roman" w:hAnsi="Times New Roman" w:cs="Times New Roman"/>
          <w:color w:val="000000" w:themeColor="text1"/>
          <w:sz w:val="28"/>
          <w:szCs w:val="28"/>
        </w:rPr>
        <w:t>О вопросах Министерства природных ресурсов и экологии Республики Дагестан, о внесении изменений и признании утратившими силу некоторых актов Правительства Республики Дагестан</w:t>
      </w:r>
      <w:r w:rsidR="004273B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448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D6BA5" w:rsidRPr="002D6BA5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bookmarkStart w:id="2" w:name="_Hlk175317188"/>
      <w:r w:rsidR="002D6BA5" w:rsidRPr="002D6B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официальный интернет-портал правовой информации (www.pravo.gov.ru), 2016, 27 апреля, </w:t>
      </w:r>
      <w:r w:rsidR="00F611F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2D6BA5" w:rsidRPr="002D6B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0500201604270001</w:t>
      </w:r>
      <w:bookmarkEnd w:id="2"/>
      <w:r w:rsidR="002D6BA5" w:rsidRPr="002D6B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7 декабря, </w:t>
      </w:r>
      <w:r w:rsidR="00F611F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2D6BA5" w:rsidRPr="002D6B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0500201612070007; 12 декабря, </w:t>
      </w:r>
      <w:r w:rsidR="00F611F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2D6BA5" w:rsidRPr="002D6B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0500201612120005; 15 декабря, </w:t>
      </w:r>
      <w:r w:rsidR="00F611F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2D6BA5" w:rsidRPr="002D6B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0500201612150003; 30 декабря, </w:t>
      </w:r>
      <w:r w:rsidR="00F611F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2D6BA5" w:rsidRPr="002D6B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0500201612300007; 2017, 16 марта, </w:t>
      </w:r>
      <w:r w:rsidR="00F611F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2D6BA5" w:rsidRPr="002D6B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0500201703160012; 1 августа, </w:t>
      </w:r>
      <w:r w:rsidR="00F611F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2D6BA5" w:rsidRPr="002D6B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0500201708010016; 28 декабря, </w:t>
      </w:r>
      <w:r w:rsidR="00F611F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2D6BA5" w:rsidRPr="002D6B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0500201712280028; интернет-портал правовой информации Республики Дагестан (www.pravo.e-dag.ru), 2018, 25 декабря, </w:t>
      </w:r>
      <w:r w:rsidR="00F611F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2D6BA5" w:rsidRPr="002D6B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05002003528; 2019, 22 февраля, </w:t>
      </w:r>
      <w:r w:rsidR="00F611F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2D6BA5" w:rsidRPr="002D6B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05002003795; 17 мая, </w:t>
      </w:r>
      <w:r w:rsidR="00F611F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2D6BA5" w:rsidRPr="002D6B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05002004199; 25 июля, </w:t>
      </w:r>
      <w:r w:rsidR="00F611F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2D6BA5" w:rsidRPr="002D6B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05002004449; 30 октября, </w:t>
      </w:r>
      <w:r w:rsidR="00F611F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2D6BA5" w:rsidRPr="002D6B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05002004818; 2020, 16 июня, </w:t>
      </w:r>
      <w:r w:rsidR="00F611F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2D6BA5" w:rsidRPr="002D6B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05002005674; 2021, 5 февраля, </w:t>
      </w:r>
      <w:r w:rsidR="00F611F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2D6BA5" w:rsidRPr="002D6B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05002006424; 1 июля, </w:t>
      </w:r>
      <w:r w:rsidR="00F611F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2D6BA5" w:rsidRPr="002D6B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05002007417; 8 декабря, </w:t>
      </w:r>
      <w:r w:rsidR="00F611F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2D6BA5" w:rsidRPr="002D6B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05002008079; 2022, 16 сентября, </w:t>
      </w:r>
      <w:r w:rsidR="00F611F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2D6BA5" w:rsidRPr="002D6B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05002009630; 31 декабря, </w:t>
      </w:r>
      <w:r w:rsidR="00F611F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2D6BA5" w:rsidRPr="002D6B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05002010445</w:t>
      </w:r>
      <w:r w:rsidR="00F611F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2F13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27 октября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№ </w:t>
      </w:r>
      <w:r w:rsidRPr="002F13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05002009851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F611FD" w:rsidRPr="00F611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611FD">
        <w:rPr>
          <w:rFonts w:ascii="Times New Roman" w:hAnsi="Times New Roman" w:cs="Times New Roman"/>
          <w:color w:val="000000" w:themeColor="text1"/>
          <w:sz w:val="28"/>
          <w:szCs w:val="28"/>
        </w:rPr>
        <w:t>2023</w:t>
      </w:r>
      <w:r w:rsidR="00F611FD" w:rsidRPr="00F611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C7EC6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F611FD" w:rsidRPr="00F611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апреля, </w:t>
      </w:r>
      <w:r w:rsidR="00F611F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F611FD" w:rsidRPr="00F611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C7EC6" w:rsidRPr="008C7EC6">
        <w:rPr>
          <w:rFonts w:ascii="Times New Roman" w:hAnsi="Times New Roman" w:cs="Times New Roman"/>
          <w:color w:val="000000" w:themeColor="text1"/>
          <w:sz w:val="28"/>
          <w:szCs w:val="28"/>
        </w:rPr>
        <w:t>05002011031</w:t>
      </w:r>
      <w:r w:rsidR="009A54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2024, </w:t>
      </w:r>
      <w:r w:rsidR="009A5417" w:rsidRPr="009A5417">
        <w:rPr>
          <w:rFonts w:ascii="Times New Roman" w:hAnsi="Times New Roman" w:cs="Times New Roman"/>
          <w:color w:val="000000" w:themeColor="text1"/>
          <w:sz w:val="28"/>
          <w:szCs w:val="28"/>
        </w:rPr>
        <w:t>11 октября</w:t>
      </w:r>
      <w:r w:rsidR="009A5417">
        <w:rPr>
          <w:rFonts w:ascii="Times New Roman" w:hAnsi="Times New Roman" w:cs="Times New Roman"/>
          <w:color w:val="000000" w:themeColor="text1"/>
          <w:sz w:val="28"/>
          <w:szCs w:val="28"/>
        </w:rPr>
        <w:t>, №</w:t>
      </w:r>
      <w:r w:rsidR="009A5417" w:rsidRPr="009A5417">
        <w:t xml:space="preserve"> </w:t>
      </w:r>
      <w:r w:rsidR="009A5417" w:rsidRPr="009A5417">
        <w:rPr>
          <w:rFonts w:ascii="Times New Roman" w:hAnsi="Times New Roman" w:cs="Times New Roman"/>
          <w:color w:val="000000" w:themeColor="text1"/>
          <w:sz w:val="28"/>
          <w:szCs w:val="28"/>
        </w:rPr>
        <w:t>05002014170</w:t>
      </w:r>
      <w:r w:rsidR="002D6BA5" w:rsidRPr="002D6BA5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7A2AA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618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следующие</w:t>
      </w:r>
      <w:r w:rsidR="009A54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изменени</w:t>
      </w:r>
      <w:r w:rsidR="004618E9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4475D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38599433" w14:textId="75E48B33" w:rsidR="00FF5F4F" w:rsidRDefault="00FF5F4F" w:rsidP="00FE6411">
      <w:pPr>
        <w:autoSpaceDE w:val="0"/>
        <w:autoSpaceDN w:val="0"/>
        <w:adjustRightInd w:val="0"/>
        <w:spacing w:after="0" w:line="240" w:lineRule="auto"/>
        <w:ind w:right="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="004618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 </w:t>
      </w:r>
      <w:r w:rsidR="000B1F57" w:rsidRPr="000B1F57">
        <w:rPr>
          <w:rFonts w:ascii="Times New Roman" w:hAnsi="Times New Roman" w:cs="Times New Roman"/>
          <w:color w:val="000000" w:themeColor="text1"/>
          <w:sz w:val="28"/>
          <w:szCs w:val="28"/>
        </w:rPr>
        <w:t>8.42</w:t>
      </w:r>
      <w:r w:rsidR="000B1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признать утратившим силу;</w:t>
      </w:r>
    </w:p>
    <w:p w14:paraId="01FC94B3" w14:textId="4145E8C5" w:rsidR="004618E9" w:rsidRDefault="00FF5F4F" w:rsidP="00FE6411">
      <w:pPr>
        <w:autoSpaceDE w:val="0"/>
        <w:autoSpaceDN w:val="0"/>
        <w:adjustRightInd w:val="0"/>
        <w:spacing w:after="0" w:line="240" w:lineRule="auto"/>
        <w:ind w:right="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 пункт</w:t>
      </w:r>
      <w:r w:rsidR="00DF182D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F182D" w:rsidRPr="004618E9">
        <w:rPr>
          <w:rFonts w:ascii="Times New Roman" w:hAnsi="Times New Roman" w:cs="Times New Roman"/>
          <w:color w:val="000000" w:themeColor="text1"/>
          <w:sz w:val="28"/>
          <w:szCs w:val="28"/>
        </w:rPr>
        <w:t>8.58(</w:t>
      </w:r>
      <w:r w:rsidR="00DF182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DF182D" w:rsidRPr="004618E9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DF18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4618E9">
        <w:rPr>
          <w:rFonts w:ascii="Times New Roman" w:hAnsi="Times New Roman" w:cs="Times New Roman"/>
          <w:color w:val="000000" w:themeColor="text1"/>
          <w:sz w:val="28"/>
          <w:szCs w:val="28"/>
        </w:rPr>
        <w:t>8.58(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4618E9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4618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следующей редакции:</w:t>
      </w:r>
    </w:p>
    <w:p w14:paraId="49457129" w14:textId="6837535E" w:rsidR="00DF182D" w:rsidRDefault="00DF182D" w:rsidP="00FE6411">
      <w:pPr>
        <w:autoSpaceDE w:val="0"/>
        <w:autoSpaceDN w:val="0"/>
        <w:adjustRightInd w:val="0"/>
        <w:spacing w:after="0" w:line="240" w:lineRule="auto"/>
        <w:ind w:right="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4618E9">
        <w:rPr>
          <w:rFonts w:ascii="Times New Roman" w:hAnsi="Times New Roman" w:cs="Times New Roman"/>
          <w:color w:val="000000" w:themeColor="text1"/>
          <w:sz w:val="28"/>
          <w:szCs w:val="28"/>
        </w:rPr>
        <w:t>8.58(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4618E9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33718B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 организацию работы по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F182D">
        <w:rPr>
          <w:rFonts w:ascii="Times New Roman" w:hAnsi="Times New Roman" w:cs="Times New Roman"/>
          <w:color w:val="000000" w:themeColor="text1"/>
          <w:sz w:val="28"/>
          <w:szCs w:val="28"/>
        </w:rPr>
        <w:t>восстановлени</w:t>
      </w:r>
      <w:r w:rsidR="0033718B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DF18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нормального функционирования и экологической безопасности поврежденных или разрушенных объектов в случае совершения террористического акта на территории Республики Дагестан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76D8027" w14:textId="2BFFD8D0" w:rsidR="00FA563A" w:rsidRDefault="004618E9" w:rsidP="00FE6411">
      <w:pPr>
        <w:autoSpaceDE w:val="0"/>
        <w:autoSpaceDN w:val="0"/>
        <w:adjustRightInd w:val="0"/>
        <w:spacing w:after="0" w:line="240" w:lineRule="auto"/>
        <w:ind w:right="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18E9">
        <w:rPr>
          <w:rFonts w:ascii="Times New Roman" w:hAnsi="Times New Roman" w:cs="Times New Roman"/>
          <w:color w:val="000000" w:themeColor="text1"/>
          <w:sz w:val="28"/>
          <w:szCs w:val="28"/>
        </w:rPr>
        <w:t>8.58(3).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94232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FA563A" w:rsidRPr="00FA563A">
        <w:rPr>
          <w:rFonts w:ascii="Times New Roman" w:hAnsi="Times New Roman" w:cs="Times New Roman"/>
          <w:color w:val="000000" w:themeColor="text1"/>
          <w:sz w:val="28"/>
          <w:szCs w:val="28"/>
        </w:rPr>
        <w:t>част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вует</w:t>
      </w:r>
      <w:r w:rsidR="00FA563A" w:rsidRPr="00FA56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мониторинге политических, социально-экономических и иных процессов в Республике Дагестан, оказывающих влияние на ситуацию в области противодействия терроризму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подготовке </w:t>
      </w:r>
      <w:r w:rsidR="00FA563A" w:rsidRPr="00FA56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</w:t>
      </w:r>
      <w:r w:rsidR="00FA563A" w:rsidRPr="00FA563A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результатам предложений о мерах по устранению предпосылок для возникновения конфликтов, способствующих совершению террористических актов и формированию социальной базы терроризма</w:t>
      </w:r>
      <w:r w:rsidR="00FA563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358E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9D192F2" w14:textId="7240FD0A" w:rsidR="00DF182D" w:rsidRDefault="00DF182D" w:rsidP="00FE6411">
      <w:pPr>
        <w:autoSpaceDE w:val="0"/>
        <w:autoSpaceDN w:val="0"/>
        <w:adjustRightInd w:val="0"/>
        <w:spacing w:after="0" w:line="240" w:lineRule="auto"/>
        <w:ind w:right="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дополнить пункт</w:t>
      </w:r>
      <w:r w:rsidR="005D4FF8">
        <w:rPr>
          <w:rFonts w:ascii="Times New Roman" w:hAnsi="Times New Roman" w:cs="Times New Roman"/>
          <w:color w:val="000000" w:themeColor="text1"/>
          <w:sz w:val="28"/>
          <w:szCs w:val="28"/>
        </w:rPr>
        <w:t>ами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F182D">
        <w:rPr>
          <w:rFonts w:ascii="Times New Roman" w:hAnsi="Times New Roman" w:cs="Times New Roman"/>
          <w:color w:val="000000" w:themeColor="text1"/>
          <w:sz w:val="28"/>
          <w:szCs w:val="28"/>
        </w:rPr>
        <w:t>8.58(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Pr="00DF182D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5D4F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bookmarkStart w:id="3" w:name="_Hlk194574573"/>
      <w:r w:rsidR="005D4FF8" w:rsidRPr="00DF182D">
        <w:rPr>
          <w:rFonts w:ascii="Times New Roman" w:hAnsi="Times New Roman" w:cs="Times New Roman"/>
          <w:color w:val="000000" w:themeColor="text1"/>
          <w:sz w:val="28"/>
          <w:szCs w:val="28"/>
        </w:rPr>
        <w:t>8.58(</w:t>
      </w:r>
      <w:r w:rsidR="005D4FF8"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r w:rsidR="005D4FF8" w:rsidRPr="00DF182D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End w:id="3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следующего содержания: </w:t>
      </w:r>
    </w:p>
    <w:p w14:paraId="3E620C35" w14:textId="4F34E850" w:rsidR="005D4FF8" w:rsidRDefault="00DF182D" w:rsidP="00FE6411">
      <w:pPr>
        <w:autoSpaceDE w:val="0"/>
        <w:autoSpaceDN w:val="0"/>
        <w:adjustRightInd w:val="0"/>
        <w:spacing w:after="0" w:line="240" w:lineRule="auto"/>
        <w:ind w:right="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F182D">
        <w:rPr>
          <w:rFonts w:ascii="Times New Roman" w:hAnsi="Times New Roman" w:cs="Times New Roman"/>
          <w:color w:val="000000" w:themeColor="text1"/>
          <w:sz w:val="28"/>
          <w:szCs w:val="28"/>
        </w:rPr>
        <w:t>8.58(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Pr="00DF182D">
        <w:rPr>
          <w:rFonts w:ascii="Times New Roman" w:hAnsi="Times New Roman" w:cs="Times New Roman"/>
          <w:color w:val="000000" w:themeColor="text1"/>
          <w:sz w:val="28"/>
          <w:szCs w:val="28"/>
        </w:rPr>
        <w:t>). участвует в проведении тренировок и антитеррористических учений при осуществлении мер по противодействию терроризму</w:t>
      </w:r>
      <w:r w:rsidR="005D4FF8" w:rsidRPr="005D4FF8">
        <w:t xml:space="preserve"> </w:t>
      </w:r>
      <w:r w:rsidR="005D4FF8" w:rsidRPr="005D4F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</w:t>
      </w:r>
      <w:r w:rsidR="005D4FF8" w:rsidRPr="005D4FF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усиления взаимодействия (в том числе информационного) органов </w:t>
      </w:r>
      <w:r w:rsidR="005D4F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исполнительной власти Республики Дагестан </w:t>
      </w:r>
      <w:r w:rsidR="005D4FF8" w:rsidRPr="005D4FF8">
        <w:rPr>
          <w:rFonts w:ascii="Times New Roman" w:hAnsi="Times New Roman" w:cs="Times New Roman"/>
          <w:color w:val="000000" w:themeColor="text1"/>
          <w:sz w:val="28"/>
          <w:szCs w:val="28"/>
        </w:rPr>
        <w:t>при осуществлении мер по противодействию терроризму</w:t>
      </w:r>
      <w:r w:rsidR="005D4FF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2EC6EFE" w14:textId="326089C6" w:rsidR="00DF182D" w:rsidRDefault="005D4FF8" w:rsidP="00FE6411">
      <w:pPr>
        <w:autoSpaceDE w:val="0"/>
        <w:autoSpaceDN w:val="0"/>
        <w:adjustRightInd w:val="0"/>
        <w:spacing w:after="0" w:line="240" w:lineRule="auto"/>
        <w:ind w:right="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FF8">
        <w:rPr>
          <w:rFonts w:ascii="Times New Roman" w:hAnsi="Times New Roman" w:cs="Times New Roman"/>
          <w:color w:val="000000" w:themeColor="text1"/>
          <w:sz w:val="28"/>
          <w:szCs w:val="28"/>
        </w:rPr>
        <w:t>8.58(14)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D4F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5D4FF8">
        <w:rPr>
          <w:rFonts w:ascii="Times New Roman" w:hAnsi="Times New Roman" w:cs="Times New Roman"/>
          <w:color w:val="000000" w:themeColor="text1"/>
          <w:sz w:val="28"/>
          <w:szCs w:val="28"/>
        </w:rPr>
        <w:t>существл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яет</w:t>
      </w:r>
      <w:r w:rsidRPr="005D4F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пределах своей компетенции </w:t>
      </w:r>
      <w:r w:rsidRPr="005D4FF8">
        <w:rPr>
          <w:rFonts w:ascii="Times New Roman" w:hAnsi="Times New Roman" w:cs="Times New Roman"/>
          <w:color w:val="000000" w:themeColor="text1"/>
          <w:sz w:val="28"/>
          <w:szCs w:val="28"/>
        </w:rPr>
        <w:t>межрегионально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5D4F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сотрудничеств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5D4F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взаимодействи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5D4F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целях изучения и решения проблемных вопросов профилактики терроризма, минимизации и ликвидации последствий его проявлений</w:t>
      </w:r>
      <w:r w:rsidR="00DF182D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5F3DB2FC" w14:textId="05717B57" w:rsidR="0026435E" w:rsidRDefault="00CE31FB" w:rsidP="00FE6411">
      <w:pPr>
        <w:autoSpaceDE w:val="0"/>
        <w:autoSpaceDN w:val="0"/>
        <w:adjustRightInd w:val="0"/>
        <w:spacing w:after="0" w:line="240" w:lineRule="auto"/>
        <w:ind w:right="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Внести в </w:t>
      </w:r>
      <w:r w:rsidR="005D4F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раздел 7 </w:t>
      </w:r>
      <w:r w:rsidRPr="00CE31FB">
        <w:rPr>
          <w:rFonts w:ascii="Times New Roman" w:hAnsi="Times New Roman" w:cs="Times New Roman"/>
          <w:color w:val="000000" w:themeColor="text1"/>
          <w:sz w:val="28"/>
          <w:szCs w:val="28"/>
        </w:rPr>
        <w:t>Сводн</w:t>
      </w:r>
      <w:r w:rsidR="005D4FF8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CE3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переч</w:t>
      </w:r>
      <w:r w:rsidR="005D4FF8">
        <w:rPr>
          <w:rFonts w:ascii="Times New Roman" w:hAnsi="Times New Roman" w:cs="Times New Roman"/>
          <w:color w:val="000000" w:themeColor="text1"/>
          <w:sz w:val="28"/>
          <w:szCs w:val="28"/>
        </w:rPr>
        <w:t>ня</w:t>
      </w:r>
      <w:r w:rsidRPr="00CE3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государственных услуг, оказываемых органами исполнительной власти Республики Дагестан и подведомственными им государственными учреждениями в рамках делегированных им полномочий органов исполнительной власти Республики Дагестан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утвержденн</w:t>
      </w:r>
      <w:r w:rsidR="004E7665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Pr="00CE31FB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CE3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Дагестан</w:t>
      </w:r>
      <w:r w:rsidRPr="00CE3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мая </w:t>
      </w:r>
      <w:r w:rsidRPr="00CE3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2019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года №</w:t>
      </w:r>
      <w:r w:rsidRPr="00CE3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3718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E5BD3" w:rsidRPr="00FE5BD3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Сводного перечня государственных услуг, оказываемых органами исполнительной власти Республики Дагестан и подведомственными им государственными учреждениями в рамках делегированных им полномочий органов исполнительной власти Республики Дагестан</w:t>
      </w:r>
      <w:r w:rsidR="0033718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3718B" w:rsidRPr="003371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CE31FB">
        <w:rPr>
          <w:rFonts w:ascii="Times New Roman" w:hAnsi="Times New Roman" w:cs="Times New Roman"/>
          <w:color w:val="000000" w:themeColor="text1"/>
          <w:sz w:val="28"/>
          <w:szCs w:val="28"/>
        </w:rPr>
        <w:t>интернет-портал правовой информации Республики Дагестан (www.pravo.e-dag.ru), 201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CE31FB">
        <w:rPr>
          <w:rFonts w:ascii="Times New Roman" w:hAnsi="Times New Roman" w:cs="Times New Roman"/>
          <w:color w:val="000000" w:themeColor="text1"/>
          <w:sz w:val="28"/>
          <w:szCs w:val="28"/>
        </w:rPr>
        <w:t>, 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CE3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мая</w:t>
      </w:r>
      <w:r w:rsidRPr="00CE31FB">
        <w:rPr>
          <w:rFonts w:ascii="Times New Roman" w:hAnsi="Times New Roman" w:cs="Times New Roman"/>
          <w:color w:val="000000" w:themeColor="text1"/>
          <w:sz w:val="28"/>
          <w:szCs w:val="28"/>
        </w:rPr>
        <w:t>, № 05002004232;</w:t>
      </w:r>
      <w:r w:rsidRPr="00CE31FB">
        <w:t xml:space="preserve"> </w:t>
      </w:r>
      <w:r w:rsidRPr="00CE31FB">
        <w:rPr>
          <w:rFonts w:ascii="Times New Roman" w:hAnsi="Times New Roman" w:cs="Times New Roman"/>
          <w:sz w:val="28"/>
          <w:szCs w:val="28"/>
        </w:rPr>
        <w:t>202</w:t>
      </w:r>
      <w:r w:rsidR="005D4FF8">
        <w:rPr>
          <w:rFonts w:ascii="Times New Roman" w:hAnsi="Times New Roman" w:cs="Times New Roman"/>
          <w:sz w:val="28"/>
          <w:szCs w:val="28"/>
        </w:rPr>
        <w:t>4</w:t>
      </w:r>
      <w:r w:rsidRPr="00CE31FB">
        <w:rPr>
          <w:rFonts w:ascii="Times New Roman" w:hAnsi="Times New Roman" w:cs="Times New Roman"/>
          <w:sz w:val="28"/>
          <w:szCs w:val="28"/>
        </w:rPr>
        <w:t>,</w:t>
      </w:r>
      <w:r w:rsidR="00962BB0">
        <w:rPr>
          <w:rFonts w:ascii="Times New Roman" w:hAnsi="Times New Roman" w:cs="Times New Roman"/>
          <w:sz w:val="28"/>
          <w:szCs w:val="28"/>
        </w:rPr>
        <w:t xml:space="preserve"> </w:t>
      </w:r>
      <w:r w:rsidRPr="00CE31FB">
        <w:rPr>
          <w:rFonts w:ascii="Times New Roman" w:hAnsi="Times New Roman" w:cs="Times New Roman"/>
          <w:sz w:val="28"/>
          <w:szCs w:val="28"/>
        </w:rPr>
        <w:t>3</w:t>
      </w:r>
      <w:r w:rsidR="005D4FF8">
        <w:rPr>
          <w:rFonts w:ascii="Times New Roman" w:hAnsi="Times New Roman" w:cs="Times New Roman"/>
          <w:sz w:val="28"/>
          <w:szCs w:val="28"/>
        </w:rPr>
        <w:t>1</w:t>
      </w:r>
      <w:r w:rsidRPr="00CE31FB">
        <w:rPr>
          <w:rFonts w:ascii="Times New Roman" w:hAnsi="Times New Roman" w:cs="Times New Roman"/>
          <w:sz w:val="28"/>
          <w:szCs w:val="28"/>
        </w:rPr>
        <w:t xml:space="preserve"> </w:t>
      </w:r>
      <w:r w:rsidR="005D4FF8">
        <w:rPr>
          <w:rFonts w:ascii="Times New Roman" w:hAnsi="Times New Roman" w:cs="Times New Roman"/>
          <w:sz w:val="28"/>
          <w:szCs w:val="28"/>
        </w:rPr>
        <w:t>декабря</w:t>
      </w:r>
      <w:r w:rsidRPr="00CE31FB">
        <w:rPr>
          <w:rFonts w:ascii="Times New Roman" w:hAnsi="Times New Roman" w:cs="Times New Roman"/>
          <w:sz w:val="28"/>
          <w:szCs w:val="28"/>
        </w:rPr>
        <w:t xml:space="preserve">, № </w:t>
      </w:r>
      <w:r w:rsidR="005D4FF8" w:rsidRPr="005D4FF8">
        <w:rPr>
          <w:rFonts w:ascii="Times New Roman" w:hAnsi="Times New Roman" w:cs="Times New Roman"/>
          <w:color w:val="000000" w:themeColor="text1"/>
          <w:sz w:val="28"/>
          <w:szCs w:val="28"/>
        </w:rPr>
        <w:t>05002015158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EB37B0">
        <w:rPr>
          <w:rFonts w:ascii="Times New Roman" w:hAnsi="Times New Roman" w:cs="Times New Roman"/>
          <w:color w:val="000000" w:themeColor="text1"/>
          <w:sz w:val="28"/>
          <w:szCs w:val="28"/>
        </w:rPr>
        <w:t>, изменение</w:t>
      </w:r>
      <w:r w:rsidR="005D4F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признав </w:t>
      </w:r>
      <w:r w:rsidR="002643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 </w:t>
      </w:r>
      <w:r w:rsidR="0026435E" w:rsidRPr="002643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7.16 </w:t>
      </w:r>
      <w:r w:rsidR="0026435E">
        <w:rPr>
          <w:rFonts w:ascii="Times New Roman" w:hAnsi="Times New Roman" w:cs="Times New Roman"/>
          <w:color w:val="000000" w:themeColor="text1"/>
          <w:sz w:val="28"/>
          <w:szCs w:val="28"/>
        </w:rPr>
        <w:t>утратившим силу</w:t>
      </w:r>
      <w:r w:rsidR="0026435E" w:rsidRPr="0026435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3F8E4E0" w14:textId="72CE8D50" w:rsidR="002F1328" w:rsidRDefault="00EB37B0" w:rsidP="001763B2">
      <w:pPr>
        <w:autoSpaceDE w:val="0"/>
        <w:autoSpaceDN w:val="0"/>
        <w:adjustRightInd w:val="0"/>
        <w:spacing w:after="0" w:line="240" w:lineRule="auto"/>
        <w:ind w:right="284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2F13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Настоящее постановление вступает </w:t>
      </w:r>
      <w:r w:rsidR="007A40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2F1328">
        <w:rPr>
          <w:rFonts w:ascii="Times New Roman" w:hAnsi="Times New Roman" w:cs="Times New Roman"/>
          <w:color w:val="000000" w:themeColor="text1"/>
          <w:sz w:val="28"/>
          <w:szCs w:val="28"/>
        </w:rPr>
        <w:t>силу со дня его официального опубликования.</w:t>
      </w:r>
    </w:p>
    <w:p w14:paraId="6FBADF31" w14:textId="20446173" w:rsidR="00274A43" w:rsidRPr="0003290F" w:rsidRDefault="00274A43" w:rsidP="001763B2">
      <w:pPr>
        <w:autoSpaceDE w:val="0"/>
        <w:autoSpaceDN w:val="0"/>
        <w:adjustRightInd w:val="0"/>
        <w:spacing w:after="0" w:line="240" w:lineRule="auto"/>
        <w:ind w:right="284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92C6783" w14:textId="178BDFB0" w:rsidR="00D853F5" w:rsidRDefault="00D853F5" w:rsidP="00FE6411">
      <w:pPr>
        <w:autoSpaceDE w:val="0"/>
        <w:autoSpaceDN w:val="0"/>
        <w:adjustRightInd w:val="0"/>
        <w:spacing w:after="0" w:line="240" w:lineRule="auto"/>
        <w:ind w:righ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3EDBCF1" w14:textId="77777777" w:rsidR="0026435E" w:rsidRDefault="0026435E" w:rsidP="00FE6411">
      <w:pPr>
        <w:autoSpaceDE w:val="0"/>
        <w:autoSpaceDN w:val="0"/>
        <w:adjustRightInd w:val="0"/>
        <w:spacing w:after="0" w:line="240" w:lineRule="auto"/>
        <w:ind w:righ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C54F866" w14:textId="77777777" w:rsidR="0026435E" w:rsidRDefault="0026435E" w:rsidP="00FE6411">
      <w:pPr>
        <w:autoSpaceDE w:val="0"/>
        <w:autoSpaceDN w:val="0"/>
        <w:adjustRightInd w:val="0"/>
        <w:spacing w:after="0" w:line="240" w:lineRule="auto"/>
        <w:ind w:righ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561C3C5" w14:textId="77777777" w:rsidR="00274A43" w:rsidRPr="00EB5E8E" w:rsidRDefault="0051250B" w:rsidP="00FE6411">
      <w:pPr>
        <w:autoSpaceDE w:val="0"/>
        <w:autoSpaceDN w:val="0"/>
        <w:adjustRightInd w:val="0"/>
        <w:spacing w:after="0" w:line="240" w:lineRule="auto"/>
        <w:ind w:right="28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B5E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Председатель</w:t>
      </w:r>
      <w:r w:rsidR="00274A43" w:rsidRPr="00EB5E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Правительства</w:t>
      </w:r>
    </w:p>
    <w:p w14:paraId="12A013A4" w14:textId="29894041" w:rsidR="0051250B" w:rsidRPr="00EB5E8E" w:rsidRDefault="00274A43" w:rsidP="00FE6411">
      <w:pPr>
        <w:autoSpaceDE w:val="0"/>
        <w:autoSpaceDN w:val="0"/>
        <w:adjustRightInd w:val="0"/>
        <w:spacing w:after="0" w:line="240" w:lineRule="auto"/>
        <w:ind w:right="28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B5E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Республики Дагестан</w:t>
      </w:r>
      <w:r w:rsidR="00A052A9" w:rsidRPr="00EB5E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</w:t>
      </w:r>
      <w:r w:rsidR="00A72430" w:rsidRPr="00EB5E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</w:t>
      </w:r>
      <w:r w:rsidR="00A052A9" w:rsidRPr="00EB5E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51250B" w:rsidRPr="00EB5E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Абдулмуслимов</w:t>
      </w:r>
      <w:proofErr w:type="spellEnd"/>
      <w:r w:rsidR="0051250B" w:rsidRPr="00EB5E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А.М.</w:t>
      </w:r>
    </w:p>
    <w:p w14:paraId="1172C76C" w14:textId="7B592A7C" w:rsidR="00A72430" w:rsidRPr="00EB5E8E" w:rsidRDefault="00A72430" w:rsidP="00FE6411">
      <w:pPr>
        <w:autoSpaceDE w:val="0"/>
        <w:autoSpaceDN w:val="0"/>
        <w:adjustRightInd w:val="0"/>
        <w:spacing w:after="0" w:line="240" w:lineRule="auto"/>
        <w:ind w:right="28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A62DF6C" w14:textId="77777777" w:rsidR="0026435E" w:rsidRDefault="0026435E" w:rsidP="008F46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91F5EA0" w14:textId="77777777" w:rsidR="0026435E" w:rsidRDefault="0026435E" w:rsidP="008F46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87D0A42" w14:textId="77777777" w:rsidR="0026435E" w:rsidRDefault="0026435E" w:rsidP="008F46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16239BE" w14:textId="77777777" w:rsidR="0026435E" w:rsidRDefault="0026435E" w:rsidP="008F46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62FC46B" w14:textId="77777777" w:rsidR="0026435E" w:rsidRDefault="0026435E" w:rsidP="008F46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6653EE" w14:textId="77777777" w:rsidR="0026435E" w:rsidRDefault="0026435E" w:rsidP="008F46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71661D1" w14:textId="77777777" w:rsidR="0026435E" w:rsidRDefault="0026435E" w:rsidP="008F46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A1DFA0A" w14:textId="77777777" w:rsidR="0026435E" w:rsidRDefault="0026435E" w:rsidP="008F46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85641C3" w14:textId="77777777" w:rsidR="0026435E" w:rsidRDefault="0026435E" w:rsidP="008F46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E44F53E" w14:textId="77777777" w:rsidR="0026435E" w:rsidRDefault="0026435E" w:rsidP="008F46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FE87BF9" w14:textId="77777777" w:rsidR="0026435E" w:rsidRDefault="0026435E" w:rsidP="008F46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0DA0D53" w14:textId="77777777" w:rsidR="0026435E" w:rsidRDefault="0026435E" w:rsidP="008F46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57F34A" w14:textId="77777777" w:rsidR="0026435E" w:rsidRDefault="0026435E" w:rsidP="008F46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E77D05F" w14:textId="77777777" w:rsidR="0026435E" w:rsidRDefault="0026435E" w:rsidP="008F46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90E656C" w14:textId="77777777" w:rsidR="0026435E" w:rsidRDefault="0026435E" w:rsidP="008F46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8FBDD2A" w14:textId="77777777" w:rsidR="0026435E" w:rsidRDefault="0026435E" w:rsidP="008F46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C2C2DF" w14:textId="77777777" w:rsidR="0026435E" w:rsidRDefault="0026435E" w:rsidP="008F46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FA528A4" w14:textId="014F7634" w:rsidR="00F31F6C" w:rsidRPr="00EB5E8E" w:rsidRDefault="00F31F6C" w:rsidP="008F46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5E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Пояснительная записка к проекту </w:t>
      </w:r>
      <w:bookmarkStart w:id="4" w:name="_Hlk118989002"/>
      <w:bookmarkStart w:id="5" w:name="_Hlk128391393"/>
      <w:r w:rsidRPr="00EB5E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постановления Правительства Республики Дагестан</w:t>
      </w:r>
      <w:bookmarkEnd w:id="4"/>
      <w:r w:rsidRPr="00EB5E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6" w:name="_Hlk112659758"/>
      <w:r w:rsidR="004273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1F7277" w:rsidRPr="001F72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некоторые акты Правительства Республики Дагестан</w:t>
      </w:r>
      <w:r w:rsidR="004273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bookmarkEnd w:id="5"/>
      <w:bookmarkEnd w:id="6"/>
    </w:p>
    <w:p w14:paraId="5E1500CE" w14:textId="77777777" w:rsidR="00F31F6C" w:rsidRPr="00EB5E8E" w:rsidRDefault="00F31F6C" w:rsidP="00F31F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CCC7E2" w14:textId="586281CC" w:rsidR="00F31F6C" w:rsidRPr="00EB5E8E" w:rsidRDefault="00F31F6C" w:rsidP="00F31F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Правительства Республики Дагестан </w:t>
      </w:r>
      <w:r w:rsidR="004273B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bookmarkStart w:id="7" w:name="_Hlk192242172"/>
      <w:r w:rsidR="001F7277" w:rsidRPr="001F7277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некоторые акты Правительства Республики Дагестан</w:t>
      </w:r>
      <w:r w:rsidR="004273B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bookmarkEnd w:id="7"/>
      <w:r w:rsidR="00427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5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проект постановления) подготовлен в целях </w:t>
      </w:r>
      <w:r w:rsidR="002C0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приведения </w:t>
      </w:r>
      <w:r w:rsidR="001F7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нормативных правовых актов </w:t>
      </w:r>
      <w:r w:rsidR="001F7277" w:rsidRPr="001F7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Правительства Республики Дагестан </w:t>
      </w:r>
      <w:r w:rsidR="001F7277" w:rsidRPr="00EB5E8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F5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соответствие действующему республиканскому законодательству.</w:t>
      </w:r>
    </w:p>
    <w:p w14:paraId="4782ADE0" w14:textId="316E63D3" w:rsidR="002C0E5D" w:rsidRDefault="002C0E5D" w:rsidP="002C0E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действующей редакции </w:t>
      </w:r>
      <w:r w:rsidR="001F7277" w:rsidRPr="001F72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о Министерстве природных ресурсов и экологии Республики Дагестан (далее - Положение)</w:t>
      </w:r>
      <w:r w:rsidR="001F7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полномочия министерства в области противодействия терроризму определены в соответствии с п</w:t>
      </w:r>
      <w:r w:rsidRPr="002C0E5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2C0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Дагестан</w:t>
      </w:r>
      <w:r w:rsidRPr="002C0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14</w:t>
      </w:r>
      <w:r w:rsidR="000E4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</w:t>
      </w:r>
      <w:r w:rsidRPr="002C0E5D">
        <w:rPr>
          <w:rFonts w:ascii="Times New Roman" w:eastAsia="Times New Roman" w:hAnsi="Times New Roman" w:cs="Times New Roman"/>
          <w:sz w:val="28"/>
          <w:szCs w:val="28"/>
          <w:lang w:eastAsia="ru-RU"/>
        </w:rPr>
        <w:t>2017</w:t>
      </w:r>
      <w:r w:rsidR="000E4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2C0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4DD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2C0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4DD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C0E5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организации деятельности органов исполнительной власти Республики Дагестан в области противодействия терроризму</w:t>
      </w:r>
      <w:r w:rsidR="000E4DD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которое на сегодняшний день признано утратившим силу.</w:t>
      </w:r>
    </w:p>
    <w:p w14:paraId="502FD1DC" w14:textId="6292FB1C" w:rsidR="0050308B" w:rsidRDefault="00FF5F4F" w:rsidP="00FF5F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F5F4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F5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</w:t>
      </w:r>
      <w:r w:rsidR="000E4DD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Дагестан</w:t>
      </w:r>
      <w:r w:rsidRPr="00FF5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30</w:t>
      </w:r>
      <w:r w:rsidR="000E4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 </w:t>
      </w:r>
      <w:r w:rsidRPr="00FF5F4F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0E4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FF5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4DD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F5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5F4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новый</w:t>
      </w:r>
      <w:r w:rsidRPr="00FF5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ень</w:t>
      </w:r>
      <w:r w:rsidRPr="00FF5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мер, осуществляемых органами исполнительной власти Республики Дагестан по противодействию терроризму на территории Республики Дагестан</w:t>
      </w:r>
      <w:r w:rsidR="00CC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Перечень)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DD60429" w14:textId="631D7EE5" w:rsidR="004F41B4" w:rsidRDefault="006615B9" w:rsidP="004273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Предлагаемые проектом постановления изменения направлены на актуализацию </w:t>
      </w:r>
      <w:r w:rsidR="00C66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установленных Положением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полномочий министерства</w:t>
      </w:r>
      <w:r w:rsidR="00CC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указанной </w:t>
      </w:r>
      <w:r w:rsidR="000E4DD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 и</w:t>
      </w:r>
      <w:r w:rsidR="00CC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приведение его норм в соответстви</w:t>
      </w:r>
      <w:r w:rsidR="00C66D4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C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Перечнем.</w:t>
      </w:r>
    </w:p>
    <w:p w14:paraId="3EB7FF8E" w14:textId="77777777" w:rsidR="00DB0EBD" w:rsidRPr="00DB0EBD" w:rsidRDefault="00DB0EBD" w:rsidP="00DB0E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EB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Республики Дагестан от 10 февраля 2025 г. № 6 внесены изменения в Закон Республики Дагестан «Об охране зеленых насаждений», которыми упразднены полномочия Правительства Республики Дагестан по установлению Порядков охраны зеленых насаждений в населенных пунктах Республики Дагестан и выдачи порубочного билета на вырубку (снос) зеленых насаждений.</w:t>
      </w:r>
    </w:p>
    <w:p w14:paraId="7B02DDC9" w14:textId="33D3C76C" w:rsidR="00DB0EBD" w:rsidRDefault="00DB0EBD" w:rsidP="00DB0E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EB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вышеназванным законом вырубку (снос), уничтожение, пересадку зеленых насаждений предполагается осуществлять на основании решения уполномоченного органа (должностного лица) местного самоуправления городского округа, городского или сельского поселения.</w:t>
      </w:r>
    </w:p>
    <w:p w14:paraId="7CD1F289" w14:textId="2D91564F" w:rsidR="00DB0EBD" w:rsidRPr="00DB0EBD" w:rsidRDefault="00DB0EBD" w:rsidP="00DB0E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изложенное, проектом постановления предусматривается исключение из Положения о министерстве полномочия по</w:t>
      </w:r>
      <w:r w:rsidRPr="00DB0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B0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разрешений на вырубку (снос) и пересадку зеленых насаждений</w:t>
      </w:r>
      <w:r w:rsidR="00264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соответствующего пункта об оказании министерством указанной услуги из </w:t>
      </w:r>
      <w:r w:rsidR="0026435E" w:rsidRPr="0026435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Сводного перечня государственных услуг, оказываемых органами исполнительной власти Республики Дагестан и подведомственными им государственными учреждениями в рамках делегированных им полномочий органов исполнительной власти Республики Дагестан</w:t>
      </w:r>
      <w:r w:rsidRPr="00DB0E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A8F0968" w14:textId="77777777" w:rsidR="00F31F6C" w:rsidRPr="00EB5E8E" w:rsidRDefault="00F31F6C" w:rsidP="00F31F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Вступление в силу проекта постановления не повлечет изменения, принятия или признания утратившими силу иных нормативно-правовых актов Республики Дагестан. </w:t>
      </w:r>
    </w:p>
    <w:p w14:paraId="1F04D94E" w14:textId="03FAB468" w:rsidR="00F31F6C" w:rsidRDefault="00F31F6C" w:rsidP="00C14C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проекта постановления не потребует выделения дополнительных средств из республиканского бюджета Республики Дагестан.</w:t>
      </w:r>
    </w:p>
    <w:p w14:paraId="13B35C74" w14:textId="7F25840F" w:rsidR="00CD7E56" w:rsidRPr="00EB5E8E" w:rsidRDefault="00CD7E56" w:rsidP="00CD7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5E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Справка, составленная по результатам проведённого мониторинга состояния федеральной и региональной нормативной правовой базы по вопросам, регулируемым проектом постановления Правительства Республики Дагестан </w:t>
      </w:r>
      <w:r w:rsidRPr="004F41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7A048F" w:rsidRPr="007A04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некоторые акты Правительства Республики Дагестан</w:t>
      </w:r>
      <w:r w:rsidRPr="00CD7E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62EE9911" w14:textId="77777777" w:rsidR="00CD7E56" w:rsidRPr="00EB5E8E" w:rsidRDefault="00CD7E56" w:rsidP="00CD7E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C36FB5" w14:textId="3A35C44A" w:rsidR="00CD7E56" w:rsidRPr="00EB5E8E" w:rsidRDefault="00CD7E56" w:rsidP="00CD7E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1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постановления Правительства Республики Дагестан «</w:t>
      </w:r>
      <w:r w:rsidR="007A048F" w:rsidRPr="007A048F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некоторые акты Правительства Республики Дагестан</w:t>
      </w:r>
      <w:r w:rsidRPr="00CD7E5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5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проект постановления) подготовлен с учётом изменений, отражённых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вышестоящих </w:t>
      </w:r>
      <w:r w:rsidRPr="00EB5E8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нормативных правовых актах.</w:t>
      </w:r>
    </w:p>
    <w:p w14:paraId="5FA1434D" w14:textId="77777777" w:rsidR="00CD7E56" w:rsidRPr="00EB5E8E" w:rsidRDefault="00CD7E56" w:rsidP="00CD7E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8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состояния федеральной и региональной нормативной правовой базы по вопросам, затрагиваемы</w:t>
      </w:r>
      <w:r w:rsidRPr="00CD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r w:rsidRPr="00EB5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проектом постановления, проводился в </w:t>
      </w:r>
      <w:hyperlink r:id="rId6" w:history="1">
        <w:r w:rsidRPr="00EB5E8E">
          <w:rPr>
            <w:rFonts w:ascii="Times New Roman" w:eastAsia="Tahoma" w:hAnsi="Times New Roman" w:cs="Times New Roman"/>
            <w:color w:val="000000"/>
            <w:sz w:val="28"/>
            <w:szCs w:val="28"/>
            <w:lang w:eastAsia="ru-RU"/>
          </w:rPr>
          <w:t>целях совершенствования</w:t>
        </w:r>
      </w:hyperlink>
      <w:r w:rsidRPr="00EB5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положений нормативных правовых актов Республики Дагестан, основной задачей которого являлось определение степени </w:t>
      </w:r>
      <w:proofErr w:type="spellStart"/>
      <w:r w:rsidRPr="00EB5E8E">
        <w:rPr>
          <w:rFonts w:ascii="Times New Roman" w:eastAsia="Times New Roman" w:hAnsi="Times New Roman" w:cs="Times New Roman"/>
          <w:sz w:val="28"/>
          <w:szCs w:val="28"/>
          <w:lang w:eastAsia="ru-RU"/>
        </w:rPr>
        <w:t>урегулированности</w:t>
      </w:r>
      <w:proofErr w:type="spellEnd"/>
      <w:r w:rsidRPr="00EB5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Республике Дагестан вопросов, отнесенных к предметам ведения Республики Дагестан.</w:t>
      </w:r>
    </w:p>
    <w:p w14:paraId="489FC4ED" w14:textId="2375D5AE" w:rsidR="00CD7E56" w:rsidRPr="00EB5E8E" w:rsidRDefault="00307AA3" w:rsidP="00CD7E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CD7E56" w:rsidRPr="00EB5E8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ониторинг осуществлялся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5E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</w:t>
      </w:r>
      <w:r w:rsidR="00CD7E56" w:rsidRPr="00EB5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D7E56" w:rsidRPr="00EB5E8E">
        <w:rPr>
          <w:rFonts w:ascii="Times New Roman" w:eastAsia="Times New Roman" w:hAnsi="Times New Roman" w:cs="Times New Roman"/>
          <w:sz w:val="28"/>
          <w:szCs w:val="28"/>
          <w:lang w:eastAsia="ru-RU"/>
        </w:rPr>
        <w:t>, анализ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D7E56" w:rsidRPr="00EB5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обобщени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CD7E56" w:rsidRPr="00EB5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 о </w:t>
      </w:r>
      <w:r w:rsidRPr="00EB5E8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действующих и вновь принятых нормативн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EB5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правовых актов как федерального, так и республиканского</w:t>
      </w:r>
      <w:r w:rsidRPr="00307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5E8E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предмет </w:t>
      </w:r>
      <w:r w:rsidR="00CD7E56" w:rsidRPr="00EB5E8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проекта постановления</w:t>
      </w:r>
      <w:r w:rsidR="00CD7E56" w:rsidRPr="00EB5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федеральному законодательству.</w:t>
      </w:r>
    </w:p>
    <w:p w14:paraId="607BA16D" w14:textId="77777777" w:rsidR="00CD7E56" w:rsidRPr="00F31F6C" w:rsidRDefault="00CD7E56" w:rsidP="00CD7E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8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систематической комплексной деятельности по осуществлению сбора, анализа и обобщения информации о состоянии федерального законодательства и законодательства Республики Дагестан по вопросам, регулируемым проектом постановления, установлено, что аналогичные нормативные правовые акты приняты в ряде субъектов Российской Федерации</w:t>
      </w:r>
      <w:r w:rsidRPr="00CD63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8619184" w14:textId="77777777" w:rsidR="005E6187" w:rsidRDefault="005E6187" w:rsidP="00C14C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3FE025" w14:textId="77777777" w:rsidR="005E6187" w:rsidRDefault="005E6187" w:rsidP="00C14C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011E35" w14:textId="77777777" w:rsidR="00814A70" w:rsidRDefault="00814A70" w:rsidP="00C14C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14A70" w:rsidSect="00A72430">
      <w:pgSz w:w="11906" w:h="16838"/>
      <w:pgMar w:top="1134" w:right="851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55EF4"/>
    <w:multiLevelType w:val="hybridMultilevel"/>
    <w:tmpl w:val="40DC9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03574"/>
    <w:multiLevelType w:val="hybridMultilevel"/>
    <w:tmpl w:val="14E62E68"/>
    <w:lvl w:ilvl="0" w:tplc="2BA0F4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29516875">
    <w:abstractNumId w:val="0"/>
  </w:num>
  <w:num w:numId="2" w16cid:durableId="169293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A43"/>
    <w:rsid w:val="000062C7"/>
    <w:rsid w:val="00006A12"/>
    <w:rsid w:val="000114E1"/>
    <w:rsid w:val="00015CCD"/>
    <w:rsid w:val="00017E87"/>
    <w:rsid w:val="000268C6"/>
    <w:rsid w:val="0003290F"/>
    <w:rsid w:val="00045743"/>
    <w:rsid w:val="00045A67"/>
    <w:rsid w:val="00052503"/>
    <w:rsid w:val="00055C72"/>
    <w:rsid w:val="00061BDF"/>
    <w:rsid w:val="000A240D"/>
    <w:rsid w:val="000B1F57"/>
    <w:rsid w:val="000E45E6"/>
    <w:rsid w:val="000E4DDA"/>
    <w:rsid w:val="000F411D"/>
    <w:rsid w:val="000F5387"/>
    <w:rsid w:val="001168A0"/>
    <w:rsid w:val="00126DB3"/>
    <w:rsid w:val="0013555E"/>
    <w:rsid w:val="0014158A"/>
    <w:rsid w:val="00153C3D"/>
    <w:rsid w:val="00163A55"/>
    <w:rsid w:val="001721F3"/>
    <w:rsid w:val="001763B2"/>
    <w:rsid w:val="00181976"/>
    <w:rsid w:val="001870EF"/>
    <w:rsid w:val="001A45E4"/>
    <w:rsid w:val="001A4F8F"/>
    <w:rsid w:val="001B04C2"/>
    <w:rsid w:val="001B5570"/>
    <w:rsid w:val="001B6668"/>
    <w:rsid w:val="001C5D1F"/>
    <w:rsid w:val="001D31C6"/>
    <w:rsid w:val="001F7277"/>
    <w:rsid w:val="00212AF7"/>
    <w:rsid w:val="0024476B"/>
    <w:rsid w:val="002543AE"/>
    <w:rsid w:val="0026435E"/>
    <w:rsid w:val="00271C7E"/>
    <w:rsid w:val="00274A43"/>
    <w:rsid w:val="002B6F78"/>
    <w:rsid w:val="002C0E5D"/>
    <w:rsid w:val="002C0E86"/>
    <w:rsid w:val="002D6BA5"/>
    <w:rsid w:val="002F1328"/>
    <w:rsid w:val="002F2460"/>
    <w:rsid w:val="002F66C1"/>
    <w:rsid w:val="00307AA3"/>
    <w:rsid w:val="00321317"/>
    <w:rsid w:val="00324278"/>
    <w:rsid w:val="003260A6"/>
    <w:rsid w:val="00327A81"/>
    <w:rsid w:val="003353BC"/>
    <w:rsid w:val="0033718B"/>
    <w:rsid w:val="003429E3"/>
    <w:rsid w:val="003562B1"/>
    <w:rsid w:val="0036107E"/>
    <w:rsid w:val="00376392"/>
    <w:rsid w:val="00385B44"/>
    <w:rsid w:val="0039205C"/>
    <w:rsid w:val="00394232"/>
    <w:rsid w:val="003A4EAB"/>
    <w:rsid w:val="003D699F"/>
    <w:rsid w:val="003E0299"/>
    <w:rsid w:val="003F293B"/>
    <w:rsid w:val="004078CB"/>
    <w:rsid w:val="00413A8B"/>
    <w:rsid w:val="00414929"/>
    <w:rsid w:val="0041598A"/>
    <w:rsid w:val="004273BA"/>
    <w:rsid w:val="004320C3"/>
    <w:rsid w:val="00437450"/>
    <w:rsid w:val="004460A5"/>
    <w:rsid w:val="004475DF"/>
    <w:rsid w:val="004521AD"/>
    <w:rsid w:val="004618E9"/>
    <w:rsid w:val="00462CC1"/>
    <w:rsid w:val="00471FAB"/>
    <w:rsid w:val="004862C3"/>
    <w:rsid w:val="004C6ED3"/>
    <w:rsid w:val="004D100E"/>
    <w:rsid w:val="004D35D5"/>
    <w:rsid w:val="004E46F1"/>
    <w:rsid w:val="004E7665"/>
    <w:rsid w:val="004F41B4"/>
    <w:rsid w:val="004F7310"/>
    <w:rsid w:val="0050019C"/>
    <w:rsid w:val="00503073"/>
    <w:rsid w:val="0050308B"/>
    <w:rsid w:val="0051250B"/>
    <w:rsid w:val="005205AC"/>
    <w:rsid w:val="00523AFD"/>
    <w:rsid w:val="005358EC"/>
    <w:rsid w:val="00540A05"/>
    <w:rsid w:val="0054486C"/>
    <w:rsid w:val="00574B0A"/>
    <w:rsid w:val="00582EE4"/>
    <w:rsid w:val="005A4400"/>
    <w:rsid w:val="005B2B6B"/>
    <w:rsid w:val="005C0B8E"/>
    <w:rsid w:val="005C397D"/>
    <w:rsid w:val="005D43F9"/>
    <w:rsid w:val="005D4FF8"/>
    <w:rsid w:val="005D67FC"/>
    <w:rsid w:val="005E6187"/>
    <w:rsid w:val="005F1EBC"/>
    <w:rsid w:val="005F1F24"/>
    <w:rsid w:val="00605312"/>
    <w:rsid w:val="006210E9"/>
    <w:rsid w:val="0062720B"/>
    <w:rsid w:val="00636086"/>
    <w:rsid w:val="006377D5"/>
    <w:rsid w:val="006417A7"/>
    <w:rsid w:val="00647B5A"/>
    <w:rsid w:val="00651B82"/>
    <w:rsid w:val="00652882"/>
    <w:rsid w:val="0065411B"/>
    <w:rsid w:val="006615B9"/>
    <w:rsid w:val="006642D0"/>
    <w:rsid w:val="00681AC5"/>
    <w:rsid w:val="006A1FEF"/>
    <w:rsid w:val="006A789A"/>
    <w:rsid w:val="006B268A"/>
    <w:rsid w:val="006C1325"/>
    <w:rsid w:val="006C3A46"/>
    <w:rsid w:val="006E308A"/>
    <w:rsid w:val="006E3130"/>
    <w:rsid w:val="006E424C"/>
    <w:rsid w:val="006E6B61"/>
    <w:rsid w:val="00712E8C"/>
    <w:rsid w:val="0072678D"/>
    <w:rsid w:val="007340D1"/>
    <w:rsid w:val="0074409D"/>
    <w:rsid w:val="007554CD"/>
    <w:rsid w:val="007717F1"/>
    <w:rsid w:val="00776B4D"/>
    <w:rsid w:val="00777CA3"/>
    <w:rsid w:val="0078163F"/>
    <w:rsid w:val="00782384"/>
    <w:rsid w:val="00783AFD"/>
    <w:rsid w:val="007A048F"/>
    <w:rsid w:val="007A2AA7"/>
    <w:rsid w:val="007A4034"/>
    <w:rsid w:val="007B16C0"/>
    <w:rsid w:val="007C254E"/>
    <w:rsid w:val="007C25A4"/>
    <w:rsid w:val="007F18E0"/>
    <w:rsid w:val="007F3CF1"/>
    <w:rsid w:val="00807695"/>
    <w:rsid w:val="00810CAB"/>
    <w:rsid w:val="0081206A"/>
    <w:rsid w:val="00814A70"/>
    <w:rsid w:val="00821143"/>
    <w:rsid w:val="0083189D"/>
    <w:rsid w:val="008411F0"/>
    <w:rsid w:val="00844111"/>
    <w:rsid w:val="0087334E"/>
    <w:rsid w:val="00890AB8"/>
    <w:rsid w:val="008A1957"/>
    <w:rsid w:val="008A307D"/>
    <w:rsid w:val="008B7680"/>
    <w:rsid w:val="008C7EC6"/>
    <w:rsid w:val="008D2836"/>
    <w:rsid w:val="008E54FC"/>
    <w:rsid w:val="008F46DE"/>
    <w:rsid w:val="009000B0"/>
    <w:rsid w:val="009014E6"/>
    <w:rsid w:val="00931ABE"/>
    <w:rsid w:val="00941AE6"/>
    <w:rsid w:val="0094331B"/>
    <w:rsid w:val="00945724"/>
    <w:rsid w:val="00960B27"/>
    <w:rsid w:val="00962BB0"/>
    <w:rsid w:val="00964FD4"/>
    <w:rsid w:val="009702B6"/>
    <w:rsid w:val="009A0FDA"/>
    <w:rsid w:val="009A14FE"/>
    <w:rsid w:val="009A5417"/>
    <w:rsid w:val="009B6F6B"/>
    <w:rsid w:val="009D02A2"/>
    <w:rsid w:val="009D4880"/>
    <w:rsid w:val="009E086A"/>
    <w:rsid w:val="009E2F63"/>
    <w:rsid w:val="009F28BE"/>
    <w:rsid w:val="00A052A9"/>
    <w:rsid w:val="00A05BB1"/>
    <w:rsid w:val="00A42037"/>
    <w:rsid w:val="00A5619F"/>
    <w:rsid w:val="00A64CD9"/>
    <w:rsid w:val="00A72430"/>
    <w:rsid w:val="00A952C3"/>
    <w:rsid w:val="00AB367D"/>
    <w:rsid w:val="00AC6543"/>
    <w:rsid w:val="00AC67C9"/>
    <w:rsid w:val="00AE28F2"/>
    <w:rsid w:val="00AF3EA3"/>
    <w:rsid w:val="00AF70EF"/>
    <w:rsid w:val="00B2099F"/>
    <w:rsid w:val="00B24D27"/>
    <w:rsid w:val="00B32FF8"/>
    <w:rsid w:val="00B53354"/>
    <w:rsid w:val="00B60C22"/>
    <w:rsid w:val="00B62772"/>
    <w:rsid w:val="00B95FBA"/>
    <w:rsid w:val="00BA3CB2"/>
    <w:rsid w:val="00BB0988"/>
    <w:rsid w:val="00BD622A"/>
    <w:rsid w:val="00C04CB0"/>
    <w:rsid w:val="00C05B4D"/>
    <w:rsid w:val="00C139D3"/>
    <w:rsid w:val="00C14C82"/>
    <w:rsid w:val="00C24BCF"/>
    <w:rsid w:val="00C27B9E"/>
    <w:rsid w:val="00C40B0F"/>
    <w:rsid w:val="00C46B8C"/>
    <w:rsid w:val="00C66D4E"/>
    <w:rsid w:val="00C758AD"/>
    <w:rsid w:val="00C8041B"/>
    <w:rsid w:val="00CA70F4"/>
    <w:rsid w:val="00CB3A27"/>
    <w:rsid w:val="00CC107D"/>
    <w:rsid w:val="00CD3685"/>
    <w:rsid w:val="00CD6320"/>
    <w:rsid w:val="00CD7E56"/>
    <w:rsid w:val="00CE31FB"/>
    <w:rsid w:val="00CE495B"/>
    <w:rsid w:val="00D2113C"/>
    <w:rsid w:val="00D32679"/>
    <w:rsid w:val="00D4516E"/>
    <w:rsid w:val="00D47C2A"/>
    <w:rsid w:val="00D83719"/>
    <w:rsid w:val="00D853F5"/>
    <w:rsid w:val="00D85A83"/>
    <w:rsid w:val="00DA1DA4"/>
    <w:rsid w:val="00DA2A9B"/>
    <w:rsid w:val="00DA7E60"/>
    <w:rsid w:val="00DB0EBD"/>
    <w:rsid w:val="00DD21FE"/>
    <w:rsid w:val="00DE641D"/>
    <w:rsid w:val="00DF0A13"/>
    <w:rsid w:val="00DF182D"/>
    <w:rsid w:val="00E03583"/>
    <w:rsid w:val="00E04013"/>
    <w:rsid w:val="00E1265A"/>
    <w:rsid w:val="00E20B13"/>
    <w:rsid w:val="00E32576"/>
    <w:rsid w:val="00E45218"/>
    <w:rsid w:val="00E52870"/>
    <w:rsid w:val="00E54609"/>
    <w:rsid w:val="00E57B3C"/>
    <w:rsid w:val="00E60312"/>
    <w:rsid w:val="00E64919"/>
    <w:rsid w:val="00E7388E"/>
    <w:rsid w:val="00E77901"/>
    <w:rsid w:val="00E82CC9"/>
    <w:rsid w:val="00E84A92"/>
    <w:rsid w:val="00E90AE5"/>
    <w:rsid w:val="00E95AC1"/>
    <w:rsid w:val="00EB2C7F"/>
    <w:rsid w:val="00EB37B0"/>
    <w:rsid w:val="00EB5E8E"/>
    <w:rsid w:val="00EC18CA"/>
    <w:rsid w:val="00ED1BE6"/>
    <w:rsid w:val="00EE57C1"/>
    <w:rsid w:val="00EE7BD6"/>
    <w:rsid w:val="00F13AE6"/>
    <w:rsid w:val="00F31F6C"/>
    <w:rsid w:val="00F3701C"/>
    <w:rsid w:val="00F5189F"/>
    <w:rsid w:val="00F611FD"/>
    <w:rsid w:val="00F638EC"/>
    <w:rsid w:val="00F64E44"/>
    <w:rsid w:val="00F67F6E"/>
    <w:rsid w:val="00F73659"/>
    <w:rsid w:val="00F80EDC"/>
    <w:rsid w:val="00F8505C"/>
    <w:rsid w:val="00F8590D"/>
    <w:rsid w:val="00F87C57"/>
    <w:rsid w:val="00FA32D6"/>
    <w:rsid w:val="00FA563A"/>
    <w:rsid w:val="00FD3DEE"/>
    <w:rsid w:val="00FD4007"/>
    <w:rsid w:val="00FD5B70"/>
    <w:rsid w:val="00FD64B1"/>
    <w:rsid w:val="00FE5BD3"/>
    <w:rsid w:val="00FE6411"/>
    <w:rsid w:val="00FF12EA"/>
    <w:rsid w:val="00FF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585FC"/>
  <w15:docId w15:val="{642E383E-68C1-41BB-B988-6896B20A0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38EC"/>
  </w:style>
  <w:style w:type="paragraph" w:styleId="2">
    <w:name w:val="heading 2"/>
    <w:basedOn w:val="a"/>
    <w:link w:val="20"/>
    <w:uiPriority w:val="9"/>
    <w:qFormat/>
    <w:rsid w:val="00A952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952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42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7F3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F3CF1"/>
    <w:rPr>
      <w:color w:val="0000FF"/>
      <w:u w:val="single"/>
    </w:rPr>
  </w:style>
  <w:style w:type="paragraph" w:customStyle="1" w:styleId="ConsPlusTitle">
    <w:name w:val="ConsPlusTitle"/>
    <w:rsid w:val="003353B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52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52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A95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31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1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69E6E1F701884E9F79FC9840A287FA06ACAAA52008AF19FCFAEED634B3BC6E4CAC18C69C3C9B2C3487283827C40C66C99D72B9B7555E98C98972EiEWD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5C828D-03FC-4FFE-9974-0A2F62ADD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1222</Words>
  <Characters>6968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Ибрагим</dc:creator>
  <cp:lastModifiedBy>Рашид Алиев</cp:lastModifiedBy>
  <cp:revision>6</cp:revision>
  <cp:lastPrinted>2025-03-25T11:45:00Z</cp:lastPrinted>
  <dcterms:created xsi:type="dcterms:W3CDTF">2025-03-25T11:35:00Z</dcterms:created>
  <dcterms:modified xsi:type="dcterms:W3CDTF">2025-04-14T09:24:00Z</dcterms:modified>
</cp:coreProperties>
</file>