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91D" w:rsidRPr="001F191D" w:rsidRDefault="001F191D" w:rsidP="001F19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1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</w:t>
      </w:r>
    </w:p>
    <w:p w:rsidR="001F191D" w:rsidRPr="001F191D" w:rsidRDefault="001F191D" w:rsidP="001F1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191D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23B17EE1" wp14:editId="6B5D485D">
            <wp:extent cx="883920" cy="8350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191D" w:rsidRPr="001F191D" w:rsidRDefault="007D7E29" w:rsidP="001F1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</w:t>
      </w:r>
      <w:r w:rsidR="001F191D" w:rsidRPr="001F19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РЕСПУБЛИКИ ДАГЕСТАН</w:t>
      </w:r>
    </w:p>
    <w:p w:rsidR="001F191D" w:rsidRPr="001F191D" w:rsidRDefault="001F191D" w:rsidP="001F1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191D" w:rsidRPr="001F191D" w:rsidRDefault="007D7E29" w:rsidP="001F1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РАСПОРЯЖЕНИЕ</w:t>
      </w:r>
    </w:p>
    <w:p w:rsidR="007D7E29" w:rsidRDefault="007D7E29" w:rsidP="001F191D">
      <w:pPr>
        <w:widowControl w:val="0"/>
        <w:tabs>
          <w:tab w:val="left" w:leader="underscore" w:pos="4677"/>
          <w:tab w:val="left" w:leader="underscore" w:pos="6554"/>
        </w:tabs>
        <w:spacing w:after="0" w:line="240" w:lineRule="auto"/>
        <w:ind w:left="1480" w:right="1500"/>
        <w:jc w:val="center"/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lang w:eastAsia="ru-RU"/>
        </w:rPr>
      </w:pPr>
    </w:p>
    <w:p w:rsidR="001F191D" w:rsidRPr="001F191D" w:rsidRDefault="001F191D" w:rsidP="001F191D">
      <w:pPr>
        <w:widowControl w:val="0"/>
        <w:tabs>
          <w:tab w:val="left" w:leader="underscore" w:pos="4677"/>
          <w:tab w:val="left" w:leader="underscore" w:pos="6554"/>
        </w:tabs>
        <w:spacing w:after="0" w:line="240" w:lineRule="auto"/>
        <w:ind w:left="1480" w:right="1500"/>
        <w:jc w:val="center"/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lang w:eastAsia="ru-RU"/>
        </w:rPr>
      </w:pPr>
      <w:r w:rsidRPr="001F191D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lang w:eastAsia="ru-RU"/>
        </w:rPr>
        <w:t>от _______________ №______</w:t>
      </w:r>
    </w:p>
    <w:p w:rsidR="001F191D" w:rsidRPr="001F191D" w:rsidRDefault="001F191D" w:rsidP="001F191D">
      <w:pPr>
        <w:widowControl w:val="0"/>
        <w:tabs>
          <w:tab w:val="left" w:leader="underscore" w:pos="4677"/>
          <w:tab w:val="left" w:leader="underscore" w:pos="6554"/>
        </w:tabs>
        <w:spacing w:after="0" w:line="240" w:lineRule="auto"/>
        <w:ind w:left="1480" w:right="1500"/>
        <w:jc w:val="center"/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lang w:eastAsia="ru-RU"/>
        </w:rPr>
      </w:pPr>
    </w:p>
    <w:p w:rsidR="001F191D" w:rsidRPr="001F191D" w:rsidRDefault="001F191D" w:rsidP="001F1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19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г. Махачкала </w:t>
      </w:r>
    </w:p>
    <w:p w:rsidR="001F191D" w:rsidRPr="001F191D" w:rsidRDefault="001F191D" w:rsidP="001F1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191D" w:rsidRPr="001F191D" w:rsidRDefault="001F191D" w:rsidP="001F1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19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7D7E29" w:rsidRPr="007D7E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 утверждении</w:t>
      </w:r>
      <w:r w:rsidR="007D7E29" w:rsidRPr="007D7E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1F1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</w:t>
      </w:r>
      <w:r w:rsidR="007D7E29" w:rsidRPr="007D7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Pr="001F1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аппарата </w:t>
      </w:r>
    </w:p>
    <w:p w:rsidR="001F191D" w:rsidRPr="001F191D" w:rsidRDefault="001F191D" w:rsidP="001F1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1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Министерства природных ресурсов и экологии Республики Дагестан</w:t>
      </w:r>
    </w:p>
    <w:p w:rsidR="001F191D" w:rsidRPr="001F191D" w:rsidRDefault="001F191D" w:rsidP="001F1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7E29" w:rsidRPr="007D7E29" w:rsidRDefault="007D7E29" w:rsidP="00415F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7E29">
        <w:rPr>
          <w:rFonts w:ascii="Times New Roman" w:hAnsi="Times New Roman" w:cs="Times New Roman"/>
          <w:bCs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bCs/>
          <w:sz w:val="28"/>
          <w:szCs w:val="28"/>
        </w:rPr>
        <w:t xml:space="preserve"> пунктом 2 части 10 статьи 26</w:t>
      </w:r>
      <w:r w:rsidRPr="007D7E2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Водного</w:t>
      </w:r>
      <w:r w:rsidRPr="007D7E29">
        <w:rPr>
          <w:rFonts w:ascii="Times New Roman" w:hAnsi="Times New Roman" w:cs="Times New Roman"/>
          <w:bCs/>
          <w:sz w:val="28"/>
          <w:szCs w:val="28"/>
        </w:rPr>
        <w:t xml:space="preserve"> кодекса 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7D7E2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пунктом 2 части 4 статьи 6 </w:t>
      </w:r>
      <w:r w:rsidRPr="007D7E29">
        <w:rPr>
          <w:rFonts w:ascii="Times New Roman" w:hAnsi="Times New Roman" w:cs="Times New Roman"/>
          <w:bCs/>
          <w:sz w:val="28"/>
          <w:szCs w:val="28"/>
        </w:rPr>
        <w:t>Федеральн</w:t>
      </w:r>
      <w:r>
        <w:rPr>
          <w:rFonts w:ascii="Times New Roman" w:hAnsi="Times New Roman" w:cs="Times New Roman"/>
          <w:bCs/>
          <w:sz w:val="28"/>
          <w:szCs w:val="28"/>
        </w:rPr>
        <w:t>ого</w:t>
      </w:r>
      <w:r w:rsidRPr="007D7E29">
        <w:rPr>
          <w:rFonts w:ascii="Times New Roman" w:hAnsi="Times New Roman" w:cs="Times New Roman"/>
          <w:bCs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7D7E29">
        <w:rPr>
          <w:rFonts w:ascii="Times New Roman" w:hAnsi="Times New Roman" w:cs="Times New Roman"/>
          <w:bCs/>
          <w:sz w:val="28"/>
          <w:szCs w:val="28"/>
        </w:rPr>
        <w:t xml:space="preserve"> от 23</w:t>
      </w:r>
      <w:r w:rsidR="00415F4B">
        <w:rPr>
          <w:rFonts w:ascii="Times New Roman" w:hAnsi="Times New Roman" w:cs="Times New Roman"/>
          <w:bCs/>
          <w:sz w:val="28"/>
          <w:szCs w:val="28"/>
        </w:rPr>
        <w:t xml:space="preserve"> ноября </w:t>
      </w:r>
      <w:r w:rsidRPr="007D7E29">
        <w:rPr>
          <w:rFonts w:ascii="Times New Roman" w:hAnsi="Times New Roman" w:cs="Times New Roman"/>
          <w:bCs/>
          <w:sz w:val="28"/>
          <w:szCs w:val="28"/>
        </w:rPr>
        <w:t>1995</w:t>
      </w:r>
      <w:r w:rsidR="00415F4B">
        <w:rPr>
          <w:rFonts w:ascii="Times New Roman" w:hAnsi="Times New Roman" w:cs="Times New Roman"/>
          <w:bCs/>
          <w:sz w:val="28"/>
          <w:szCs w:val="28"/>
        </w:rPr>
        <w:t xml:space="preserve"> г.</w:t>
      </w:r>
      <w:r w:rsidRPr="007D7E2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7D7E29">
        <w:rPr>
          <w:rFonts w:ascii="Times New Roman" w:hAnsi="Times New Roman" w:cs="Times New Roman"/>
          <w:bCs/>
          <w:sz w:val="28"/>
          <w:szCs w:val="28"/>
        </w:rPr>
        <w:t xml:space="preserve"> 174-ФЗ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7D7E29">
        <w:rPr>
          <w:rFonts w:ascii="Times New Roman" w:hAnsi="Times New Roman" w:cs="Times New Roman"/>
          <w:bCs/>
          <w:sz w:val="28"/>
          <w:szCs w:val="28"/>
        </w:rPr>
        <w:t>Об экологической экспертизе</w:t>
      </w:r>
      <w:r>
        <w:rPr>
          <w:rFonts w:ascii="Times New Roman" w:hAnsi="Times New Roman" w:cs="Times New Roman"/>
          <w:bCs/>
          <w:sz w:val="28"/>
          <w:szCs w:val="28"/>
        </w:rPr>
        <w:t xml:space="preserve">», пунктом 3 части 5 статьи 33 </w:t>
      </w:r>
      <w:r w:rsidRPr="007D7E29">
        <w:rPr>
          <w:rFonts w:ascii="Times New Roman" w:hAnsi="Times New Roman" w:cs="Times New Roman"/>
          <w:bCs/>
          <w:sz w:val="28"/>
          <w:szCs w:val="28"/>
        </w:rPr>
        <w:t>Федеральн</w:t>
      </w:r>
      <w:r>
        <w:rPr>
          <w:rFonts w:ascii="Times New Roman" w:hAnsi="Times New Roman" w:cs="Times New Roman"/>
          <w:bCs/>
          <w:sz w:val="28"/>
          <w:szCs w:val="28"/>
        </w:rPr>
        <w:t>ого</w:t>
      </w:r>
      <w:r w:rsidRPr="007D7E29">
        <w:rPr>
          <w:rFonts w:ascii="Times New Roman" w:hAnsi="Times New Roman" w:cs="Times New Roman"/>
          <w:bCs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7D7E29">
        <w:rPr>
          <w:rFonts w:ascii="Times New Roman" w:hAnsi="Times New Roman" w:cs="Times New Roman"/>
          <w:bCs/>
          <w:sz w:val="28"/>
          <w:szCs w:val="28"/>
        </w:rPr>
        <w:t xml:space="preserve"> от 24</w:t>
      </w:r>
      <w:r w:rsidR="00415F4B">
        <w:rPr>
          <w:rFonts w:ascii="Times New Roman" w:hAnsi="Times New Roman" w:cs="Times New Roman"/>
          <w:bCs/>
          <w:sz w:val="28"/>
          <w:szCs w:val="28"/>
        </w:rPr>
        <w:t xml:space="preserve"> июля </w:t>
      </w:r>
      <w:r w:rsidRPr="007D7E29">
        <w:rPr>
          <w:rFonts w:ascii="Times New Roman" w:hAnsi="Times New Roman" w:cs="Times New Roman"/>
          <w:bCs/>
          <w:sz w:val="28"/>
          <w:szCs w:val="28"/>
        </w:rPr>
        <w:t>2009</w:t>
      </w:r>
      <w:r w:rsidR="00415F4B">
        <w:rPr>
          <w:rFonts w:ascii="Times New Roman" w:hAnsi="Times New Roman" w:cs="Times New Roman"/>
          <w:bCs/>
          <w:sz w:val="28"/>
          <w:szCs w:val="28"/>
        </w:rPr>
        <w:t xml:space="preserve"> г.</w:t>
      </w:r>
      <w:r w:rsidRPr="007D7E2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№ 209-ФЗ «</w:t>
      </w:r>
      <w:r w:rsidRPr="007D7E29">
        <w:rPr>
          <w:rFonts w:ascii="Times New Roman" w:hAnsi="Times New Roman" w:cs="Times New Roman"/>
          <w:bCs/>
          <w:sz w:val="28"/>
          <w:szCs w:val="28"/>
        </w:rPr>
        <w:t xml:space="preserve">Об охоте и о сохранении </w:t>
      </w:r>
      <w:r w:rsidR="00415F4B" w:rsidRPr="007D7E29">
        <w:rPr>
          <w:rFonts w:ascii="Times New Roman" w:hAnsi="Times New Roman" w:cs="Times New Roman"/>
          <w:bCs/>
          <w:sz w:val="28"/>
          <w:szCs w:val="28"/>
        </w:rPr>
        <w:t>охотничьих ресурсов</w:t>
      </w:r>
      <w:r w:rsidRPr="007D7E29">
        <w:rPr>
          <w:rFonts w:ascii="Times New Roman" w:hAnsi="Times New Roman" w:cs="Times New Roman"/>
          <w:bCs/>
          <w:sz w:val="28"/>
          <w:szCs w:val="28"/>
        </w:rPr>
        <w:t xml:space="preserve"> и о внесении изменений в отдельные законодательные акты Российской Федерации</w:t>
      </w:r>
      <w:r w:rsidR="00415F4B">
        <w:rPr>
          <w:rFonts w:ascii="Times New Roman" w:hAnsi="Times New Roman" w:cs="Times New Roman"/>
          <w:bCs/>
          <w:sz w:val="28"/>
          <w:szCs w:val="28"/>
        </w:rPr>
        <w:t>», пунктом 2 части 7 статьи 6</w:t>
      </w:r>
      <w:r w:rsidR="00415F4B" w:rsidRPr="00415F4B">
        <w:t xml:space="preserve"> </w:t>
      </w:r>
      <w:r w:rsidR="00415F4B" w:rsidRPr="00415F4B">
        <w:rPr>
          <w:rFonts w:ascii="Times New Roman" w:hAnsi="Times New Roman" w:cs="Times New Roman"/>
          <w:bCs/>
          <w:sz w:val="28"/>
          <w:szCs w:val="28"/>
        </w:rPr>
        <w:t>Федеральн</w:t>
      </w:r>
      <w:r w:rsidR="00415F4B">
        <w:rPr>
          <w:rFonts w:ascii="Times New Roman" w:hAnsi="Times New Roman" w:cs="Times New Roman"/>
          <w:bCs/>
          <w:sz w:val="28"/>
          <w:szCs w:val="28"/>
        </w:rPr>
        <w:t>ого</w:t>
      </w:r>
      <w:r w:rsidR="00415F4B" w:rsidRPr="00415F4B">
        <w:rPr>
          <w:rFonts w:ascii="Times New Roman" w:hAnsi="Times New Roman" w:cs="Times New Roman"/>
          <w:bCs/>
          <w:sz w:val="28"/>
          <w:szCs w:val="28"/>
        </w:rPr>
        <w:t xml:space="preserve"> закон</w:t>
      </w:r>
      <w:r w:rsidR="00415F4B">
        <w:rPr>
          <w:rFonts w:ascii="Times New Roman" w:hAnsi="Times New Roman" w:cs="Times New Roman"/>
          <w:bCs/>
          <w:sz w:val="28"/>
          <w:szCs w:val="28"/>
        </w:rPr>
        <w:t>а</w:t>
      </w:r>
      <w:r w:rsidR="00415F4B" w:rsidRPr="00415F4B">
        <w:rPr>
          <w:rFonts w:ascii="Times New Roman" w:hAnsi="Times New Roman" w:cs="Times New Roman"/>
          <w:bCs/>
          <w:sz w:val="28"/>
          <w:szCs w:val="28"/>
        </w:rPr>
        <w:t xml:space="preserve"> от 24</w:t>
      </w:r>
      <w:r w:rsidR="00415F4B">
        <w:rPr>
          <w:rFonts w:ascii="Times New Roman" w:hAnsi="Times New Roman" w:cs="Times New Roman"/>
          <w:bCs/>
          <w:sz w:val="28"/>
          <w:szCs w:val="28"/>
        </w:rPr>
        <w:t xml:space="preserve"> апреля </w:t>
      </w:r>
      <w:r w:rsidR="00415F4B" w:rsidRPr="00415F4B">
        <w:rPr>
          <w:rFonts w:ascii="Times New Roman" w:hAnsi="Times New Roman" w:cs="Times New Roman"/>
          <w:bCs/>
          <w:sz w:val="28"/>
          <w:szCs w:val="28"/>
        </w:rPr>
        <w:t xml:space="preserve">1995 </w:t>
      </w:r>
      <w:r w:rsidR="00415F4B">
        <w:rPr>
          <w:rFonts w:ascii="Times New Roman" w:hAnsi="Times New Roman" w:cs="Times New Roman"/>
          <w:bCs/>
          <w:sz w:val="28"/>
          <w:szCs w:val="28"/>
        </w:rPr>
        <w:t>г. №</w:t>
      </w:r>
      <w:r w:rsidR="00415F4B" w:rsidRPr="00415F4B">
        <w:rPr>
          <w:rFonts w:ascii="Times New Roman" w:hAnsi="Times New Roman" w:cs="Times New Roman"/>
          <w:bCs/>
          <w:sz w:val="28"/>
          <w:szCs w:val="28"/>
        </w:rPr>
        <w:t xml:space="preserve"> 52-ФЗ</w:t>
      </w:r>
      <w:r w:rsidR="00415F4B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415F4B" w:rsidRPr="00415F4B">
        <w:rPr>
          <w:rFonts w:ascii="Times New Roman" w:hAnsi="Times New Roman" w:cs="Times New Roman"/>
          <w:bCs/>
          <w:sz w:val="28"/>
          <w:szCs w:val="28"/>
        </w:rPr>
        <w:t>О животном мире</w:t>
      </w:r>
      <w:r w:rsidR="00415F4B">
        <w:rPr>
          <w:rFonts w:ascii="Times New Roman" w:hAnsi="Times New Roman" w:cs="Times New Roman"/>
          <w:bCs/>
          <w:sz w:val="28"/>
          <w:szCs w:val="28"/>
        </w:rPr>
        <w:t>»</w:t>
      </w:r>
      <w:r w:rsidRPr="007D7E29">
        <w:rPr>
          <w:rFonts w:ascii="Times New Roman" w:hAnsi="Times New Roman" w:cs="Times New Roman"/>
          <w:bCs/>
          <w:sz w:val="28"/>
          <w:szCs w:val="28"/>
        </w:rPr>
        <w:t xml:space="preserve"> утвердить прилагаемую </w:t>
      </w:r>
      <w:hyperlink r:id="rId5" w:history="1">
        <w:r w:rsidRPr="007D7E29">
          <w:rPr>
            <w:rFonts w:ascii="Times New Roman" w:hAnsi="Times New Roman" w:cs="Times New Roman"/>
            <w:bCs/>
            <w:sz w:val="28"/>
            <w:szCs w:val="28"/>
          </w:rPr>
          <w:t>структуру</w:t>
        </w:r>
      </w:hyperlink>
      <w:r w:rsidRPr="007D7E29">
        <w:rPr>
          <w:rFonts w:ascii="Times New Roman" w:hAnsi="Times New Roman" w:cs="Times New Roman"/>
          <w:bCs/>
          <w:sz w:val="28"/>
          <w:szCs w:val="28"/>
        </w:rPr>
        <w:t xml:space="preserve"> аппарата Министерства </w:t>
      </w:r>
      <w:r>
        <w:rPr>
          <w:rFonts w:ascii="Times New Roman" w:hAnsi="Times New Roman" w:cs="Times New Roman"/>
          <w:bCs/>
          <w:sz w:val="28"/>
          <w:szCs w:val="28"/>
        </w:rPr>
        <w:t>природных ресурсов и экологии</w:t>
      </w:r>
      <w:r w:rsidRPr="007D7E29">
        <w:rPr>
          <w:rFonts w:ascii="Times New Roman" w:hAnsi="Times New Roman" w:cs="Times New Roman"/>
          <w:bCs/>
          <w:sz w:val="28"/>
          <w:szCs w:val="28"/>
        </w:rPr>
        <w:t xml:space="preserve"> Республики Дагестан.</w:t>
      </w:r>
    </w:p>
    <w:p w:rsidR="007D7E29" w:rsidRDefault="007D7E29" w:rsidP="007D7E2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D7E29" w:rsidRDefault="007D7E29" w:rsidP="007D7E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</w:t>
      </w:r>
    </w:p>
    <w:p w:rsidR="007D7E29" w:rsidRDefault="007D7E29" w:rsidP="007D7E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Республики Дагестан</w:t>
      </w:r>
    </w:p>
    <w:p w:rsidR="007D7E29" w:rsidRDefault="007D7E29" w:rsidP="007D7E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С.</w:t>
      </w:r>
      <w:r w:rsidR="00627B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627B36">
        <w:rPr>
          <w:rFonts w:ascii="Times New Roman" w:hAnsi="Times New Roman" w:cs="Times New Roman"/>
          <w:b/>
          <w:bCs/>
          <w:sz w:val="28"/>
          <w:szCs w:val="28"/>
        </w:rPr>
        <w:t>еликов</w:t>
      </w:r>
    </w:p>
    <w:p w:rsidR="007D7E29" w:rsidRDefault="007D7E29" w:rsidP="007D7E2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D7E29" w:rsidRDefault="007D7E29" w:rsidP="007D7E2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D7E29" w:rsidRDefault="007D7E29" w:rsidP="007D7E2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D7E29" w:rsidRDefault="007D7E29" w:rsidP="007D7E2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D7E29" w:rsidRDefault="007D7E29" w:rsidP="007D7E2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D7E29" w:rsidRDefault="007D7E29" w:rsidP="007D7E2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D7E29" w:rsidRDefault="007D7E29" w:rsidP="007D7E2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D7E29" w:rsidRDefault="007D7E29" w:rsidP="007D7E2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D7E29" w:rsidRDefault="007D7E29" w:rsidP="007D7E2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D7E29" w:rsidRDefault="007D7E29" w:rsidP="007D7E2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D7E29" w:rsidRDefault="007D7E29" w:rsidP="007D7E2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D7E29" w:rsidRDefault="007D7E29" w:rsidP="007D7E2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D7E29" w:rsidRDefault="007D7E29" w:rsidP="007D7E2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D7E29" w:rsidRDefault="007D7E29" w:rsidP="007D7E2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D7E29" w:rsidRDefault="007D7E29" w:rsidP="007D7E2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D7E29" w:rsidRDefault="007D7E29" w:rsidP="007D7E2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D7E29" w:rsidRDefault="007D7E29" w:rsidP="007D7E2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D7E29" w:rsidRDefault="007D7E29" w:rsidP="007D7E2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Утверждена</w:t>
      </w:r>
    </w:p>
    <w:p w:rsidR="007D7E29" w:rsidRDefault="007D7E29" w:rsidP="007D7E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распоряжением Главы</w:t>
      </w:r>
    </w:p>
    <w:p w:rsidR="007D7E29" w:rsidRDefault="007D7E29" w:rsidP="007D7E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Республики Дагестан</w:t>
      </w:r>
    </w:p>
    <w:p w:rsidR="007D7E29" w:rsidRDefault="007D7E29" w:rsidP="007D7E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415F4B">
        <w:rPr>
          <w:rFonts w:ascii="Times New Roman" w:hAnsi="Times New Roman" w:cs="Times New Roman"/>
          <w:b/>
          <w:bCs/>
          <w:sz w:val="28"/>
          <w:szCs w:val="28"/>
        </w:rPr>
        <w:t xml:space="preserve">«___» _________ </w:t>
      </w: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415F4B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г. </w:t>
      </w:r>
      <w:r w:rsidR="00415F4B">
        <w:rPr>
          <w:rFonts w:ascii="Times New Roman" w:hAnsi="Times New Roman" w:cs="Times New Roman"/>
          <w:b/>
          <w:bCs/>
          <w:sz w:val="28"/>
          <w:szCs w:val="28"/>
        </w:rPr>
        <w:t>№____</w:t>
      </w:r>
    </w:p>
    <w:p w:rsidR="00415F4B" w:rsidRDefault="00415F4B" w:rsidP="007D7E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15F4B" w:rsidRDefault="00415F4B" w:rsidP="007D7E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C5716" w:rsidRPr="002C5716" w:rsidRDefault="002C5716" w:rsidP="002C57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Par11"/>
      <w:bookmarkEnd w:id="0"/>
    </w:p>
    <w:p w:rsidR="002C5716" w:rsidRPr="002C5716" w:rsidRDefault="002C5716" w:rsidP="002C57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57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Т Р У К Т У Р А</w:t>
      </w:r>
    </w:p>
    <w:p w:rsidR="002C5716" w:rsidRPr="002C5716" w:rsidRDefault="002C5716" w:rsidP="002C57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57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АППАРАТА МИНИСТЕРСТВА ПРИРОДНЫХ РЕСУРСОВ</w:t>
      </w:r>
    </w:p>
    <w:p w:rsidR="002C5716" w:rsidRPr="002C5716" w:rsidRDefault="002C5716" w:rsidP="002C57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57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ЭКОЛОГИИ РЕСПУБЛИКИ ДАГЕСТАН</w:t>
      </w:r>
    </w:p>
    <w:p w:rsidR="002C5716" w:rsidRPr="001F191D" w:rsidRDefault="002C5716" w:rsidP="001F1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191D" w:rsidRPr="001F191D" w:rsidRDefault="002C5716" w:rsidP="001F191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191D" w:rsidRPr="001F191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 (министр, первый заместитель, статс-секретарь - заместитель министра, заместители министра)</w:t>
      </w:r>
    </w:p>
    <w:p w:rsidR="001F191D" w:rsidRPr="001F191D" w:rsidRDefault="002C5716" w:rsidP="001F191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Советник (помощник</w:t>
      </w:r>
      <w:r w:rsidR="001F191D" w:rsidRPr="001F191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F191D" w:rsidRPr="001F191D" w:rsidRDefault="001F191D" w:rsidP="001F191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1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охраны окружающей среды</w:t>
      </w:r>
    </w:p>
    <w:p w:rsidR="001F191D" w:rsidRPr="001F191D" w:rsidRDefault="001F191D" w:rsidP="001F191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1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водопользования и охраны водных объектов</w:t>
      </w:r>
    </w:p>
    <w:p w:rsidR="001F191D" w:rsidRPr="001F191D" w:rsidRDefault="001F191D" w:rsidP="001F191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государственного экологического надзора </w:t>
      </w:r>
    </w:p>
    <w:p w:rsidR="002C5716" w:rsidRDefault="001F191D" w:rsidP="001F191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охраны объектов животного мира </w:t>
      </w:r>
    </w:p>
    <w:p w:rsidR="001F191D" w:rsidRPr="001F191D" w:rsidRDefault="001F191D" w:rsidP="001F191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r w:rsidR="002C57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правового обеспечения и делопроизводства</w:t>
      </w:r>
    </w:p>
    <w:p w:rsidR="002C5716" w:rsidRPr="001F191D" w:rsidRDefault="002C5716" w:rsidP="002C571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1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бухгалтерского учета, отчетности и контроля</w:t>
      </w:r>
    </w:p>
    <w:p w:rsidR="002C5716" w:rsidRDefault="002C5716" w:rsidP="001F191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геологической информации и лицензирования</w:t>
      </w:r>
    </w:p>
    <w:p w:rsidR="002C5716" w:rsidRDefault="002C5716" w:rsidP="001F191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геологического надзора</w:t>
      </w:r>
    </w:p>
    <w:p w:rsidR="001F191D" w:rsidRPr="001F191D" w:rsidRDefault="002C5716" w:rsidP="001F191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государственной службы и кадровых вопросов</w:t>
      </w:r>
    </w:p>
    <w:p w:rsidR="001F191D" w:rsidRPr="001F191D" w:rsidRDefault="001F191D" w:rsidP="001F191D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1F191D" w:rsidRPr="001F191D" w:rsidRDefault="001F191D" w:rsidP="001F191D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</w:pPr>
    </w:p>
    <w:p w:rsidR="001F191D" w:rsidRPr="001F191D" w:rsidRDefault="001F191D" w:rsidP="001F191D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</w:pPr>
    </w:p>
    <w:p w:rsidR="001F191D" w:rsidRPr="001F191D" w:rsidRDefault="001F191D" w:rsidP="001F191D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</w:pPr>
    </w:p>
    <w:p w:rsidR="001F191D" w:rsidRPr="001F191D" w:rsidRDefault="001F191D" w:rsidP="001F191D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</w:pPr>
    </w:p>
    <w:p w:rsidR="001F191D" w:rsidRPr="001F191D" w:rsidRDefault="001F191D" w:rsidP="001F191D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</w:pPr>
    </w:p>
    <w:p w:rsidR="001F191D" w:rsidRPr="001F191D" w:rsidRDefault="001F191D" w:rsidP="001F191D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</w:pPr>
    </w:p>
    <w:p w:rsidR="001F191D" w:rsidRPr="001F191D" w:rsidRDefault="001F191D" w:rsidP="001F191D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</w:pPr>
    </w:p>
    <w:p w:rsidR="001F191D" w:rsidRPr="001F191D" w:rsidRDefault="001F191D" w:rsidP="001F191D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</w:pPr>
    </w:p>
    <w:p w:rsidR="001F191D" w:rsidRPr="001F191D" w:rsidRDefault="001F191D" w:rsidP="001F191D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</w:pPr>
    </w:p>
    <w:p w:rsidR="001F191D" w:rsidRPr="001F191D" w:rsidRDefault="001F191D" w:rsidP="001F191D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</w:pPr>
    </w:p>
    <w:p w:rsidR="001F191D" w:rsidRPr="001F191D" w:rsidRDefault="001F191D" w:rsidP="001F191D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</w:pPr>
    </w:p>
    <w:p w:rsidR="001F191D" w:rsidRDefault="001F191D" w:rsidP="001F191D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</w:pPr>
    </w:p>
    <w:p w:rsidR="00627B36" w:rsidRDefault="00627B36" w:rsidP="001F191D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</w:pPr>
    </w:p>
    <w:p w:rsidR="00627B36" w:rsidRDefault="00627B36" w:rsidP="001F191D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</w:pPr>
    </w:p>
    <w:p w:rsidR="00627B36" w:rsidRDefault="00627B36" w:rsidP="001F191D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</w:pPr>
    </w:p>
    <w:p w:rsidR="00627B36" w:rsidRPr="001F191D" w:rsidRDefault="00627B36" w:rsidP="001F191D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</w:pPr>
    </w:p>
    <w:p w:rsidR="001F191D" w:rsidRPr="001F191D" w:rsidRDefault="001F191D" w:rsidP="001F191D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</w:pPr>
    </w:p>
    <w:p w:rsidR="001F191D" w:rsidRPr="001F191D" w:rsidRDefault="001F191D" w:rsidP="001F191D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</w:pPr>
    </w:p>
    <w:p w:rsidR="001F191D" w:rsidRPr="001F191D" w:rsidRDefault="001F191D" w:rsidP="001F191D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</w:pPr>
    </w:p>
    <w:p w:rsidR="001F191D" w:rsidRPr="001F191D" w:rsidRDefault="001F191D" w:rsidP="001F191D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</w:pPr>
    </w:p>
    <w:p w:rsidR="001F191D" w:rsidRPr="001F191D" w:rsidRDefault="001F191D" w:rsidP="001F191D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</w:rPr>
      </w:pPr>
      <w:r w:rsidRPr="001F191D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lastRenderedPageBreak/>
        <w:t>ПОЯСНИТЕЛЬНАЯ ЗАПИСКА</w:t>
      </w:r>
    </w:p>
    <w:p w:rsidR="001F191D" w:rsidRPr="001F191D" w:rsidRDefault="001F191D" w:rsidP="001F191D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</w:pPr>
      <w:bookmarkStart w:id="1" w:name="bookmark0"/>
      <w:r w:rsidRPr="001F191D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к проекту </w:t>
      </w:r>
      <w:r w:rsidR="00415F4B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распоряжения Главы</w:t>
      </w:r>
      <w:r w:rsidRPr="001F191D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Республики Дагестан </w:t>
      </w:r>
    </w:p>
    <w:p w:rsidR="00415F4B" w:rsidRPr="00415F4B" w:rsidRDefault="001F191D" w:rsidP="00415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191D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«</w:t>
      </w:r>
      <w:r w:rsidR="00415F4B" w:rsidRPr="00415F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структуры аппарата </w:t>
      </w:r>
    </w:p>
    <w:p w:rsidR="001F191D" w:rsidRPr="001F191D" w:rsidRDefault="00415F4B" w:rsidP="00415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15F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Министерства природных ресурсов и экологии Республики Дагестан</w:t>
      </w:r>
      <w:r w:rsidR="001F191D" w:rsidRPr="001F191D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»</w:t>
      </w:r>
      <w:bookmarkEnd w:id="1"/>
    </w:p>
    <w:p w:rsidR="001F191D" w:rsidRPr="001F191D" w:rsidRDefault="001F191D" w:rsidP="001F191D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</w:pPr>
    </w:p>
    <w:p w:rsidR="00621328" w:rsidRDefault="001F191D" w:rsidP="00415F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</w:t>
      </w:r>
      <w:r w:rsidR="00415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распоряжения Главы</w:t>
      </w:r>
      <w:r w:rsidRPr="001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Республики Дагестан «</w:t>
      </w:r>
      <w:r w:rsidR="00415F4B" w:rsidRPr="00415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415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утверждении структуры аппарата </w:t>
      </w:r>
      <w:r w:rsidR="00415F4B" w:rsidRPr="00415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 природных ресурсов и экологии Республики Дагестан</w:t>
      </w:r>
      <w:r w:rsidRPr="001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(далее - проект </w:t>
      </w:r>
      <w:r w:rsidR="00621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распоряжения</w:t>
      </w:r>
      <w:r w:rsidRPr="001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разработан в </w:t>
      </w:r>
      <w:bookmarkStart w:id="2" w:name="_Hlk17280485"/>
      <w:r w:rsidR="00621328" w:rsidRPr="00621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с пунктом 2 части 10 статьи 26 Водного кодекса Российской Федерации, пунктом 2 части 4 статьи 6 Федерального закона от 23 ноября 1995 г. № 174-ФЗ «Об экологической экспертизе», пунктом 3 части 5 статьи 33 Федерального закона от 24 июля 2009 г. № 209-ФЗ «Об охоте и о сохранении охотничьих ресурсов и о внесении изменений в отдельные законодательные акты Российской Федерации», пунктом 2 части 7 статьи 6 Федерального закона от 24 апреля 1995 г. № 52-ФЗ «О животном мире»</w:t>
      </w:r>
      <w:r w:rsidR="00621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где определено, что высшее должностное лицо субъекта </w:t>
      </w:r>
      <w:r w:rsidR="00621328" w:rsidRPr="00621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</w:t>
      </w:r>
      <w:r w:rsidR="00621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утверждает структуру </w:t>
      </w:r>
      <w:r w:rsidR="00621328" w:rsidRPr="00621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 исполнительной власти субъекта Российской Федерации, осуществляющих переданные полномочия</w:t>
      </w:r>
      <w:r w:rsidR="00621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191D" w:rsidRPr="001F191D" w:rsidRDefault="001F191D" w:rsidP="002C571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</w:t>
      </w:r>
      <w:r w:rsidR="00621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1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1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распоряжения</w:t>
      </w:r>
      <w:r w:rsidRPr="001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1328" w:rsidRPr="001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предлагается отразить структуру центрального аппарата министерства исходя из предметной области регулирования Минприроды РД. </w:t>
      </w:r>
      <w:r w:rsidR="00621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</w:t>
      </w:r>
      <w:r w:rsidR="00621328" w:rsidRPr="001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предусматривает </w:t>
      </w:r>
      <w:r w:rsidR="00621328" w:rsidRPr="001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оптимизаци</w:t>
      </w:r>
      <w:r w:rsidR="00621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621328" w:rsidRPr="001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1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действующей структуры м</w:t>
      </w:r>
      <w:r w:rsidR="00621328" w:rsidRPr="001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инистерства</w:t>
      </w:r>
      <w:r w:rsidR="00621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части упразднения</w:t>
      </w:r>
      <w:r w:rsidR="00621328" w:rsidRPr="001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управления </w:t>
      </w:r>
      <w:r w:rsidR="00621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недропользования и введения вместо него двух отделов (</w:t>
      </w:r>
      <w:r w:rsidR="0062132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геологической информации и лицензирования и отдел геологического надзора</w:t>
      </w:r>
      <w:r w:rsidR="00621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что повлечет</w:t>
      </w:r>
      <w:r w:rsidR="00621328" w:rsidRPr="001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</w:t>
      </w:r>
      <w:r w:rsidR="00621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621328" w:rsidRPr="001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эффективности выполняемых </w:t>
      </w:r>
      <w:r w:rsidR="00621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="00621328" w:rsidRPr="001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функций и полномочий</w:t>
      </w:r>
      <w:r w:rsidRPr="001F1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bookmarkEnd w:id="2"/>
    <w:p w:rsidR="001F191D" w:rsidRPr="001F191D" w:rsidRDefault="001F191D" w:rsidP="0044259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</w:pPr>
      <w:r w:rsidRPr="001F19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Принятие проекта </w:t>
      </w:r>
      <w:r w:rsidR="00621328">
        <w:rPr>
          <w:rFonts w:ascii="Times New Roman" w:eastAsia="Calibri" w:hAnsi="Times New Roman" w:cs="Times New Roman"/>
          <w:sz w:val="28"/>
          <w:szCs w:val="28"/>
          <w:lang w:eastAsia="ru-RU"/>
        </w:rPr>
        <w:t>распоряжения</w:t>
      </w:r>
      <w:r w:rsidRPr="001F19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 </w:t>
      </w:r>
      <w:r w:rsidRPr="001F191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потребует выделения дополнительных средств из </w:t>
      </w:r>
      <w:r w:rsidRPr="001F191D">
        <w:rPr>
          <w:rFonts w:ascii="Times New Roman" w:eastAsia="Calibri" w:hAnsi="Times New Roman" w:cs="Times New Roman"/>
          <w:sz w:val="28"/>
          <w:szCs w:val="28"/>
          <w:lang w:eastAsia="ru-RU"/>
        </w:rPr>
        <w:t>республиканск</w:t>
      </w:r>
      <w:r w:rsidR="004425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ого бюджета Республики Дагестан. Реализация проекта постановления будет </w:t>
      </w:r>
      <w:r w:rsidR="002C5716" w:rsidRPr="002C5716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</w:t>
      </w:r>
      <w:r w:rsidR="004425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ена </w:t>
      </w:r>
      <w:r w:rsidR="002C5716" w:rsidRPr="002C5716">
        <w:rPr>
          <w:rFonts w:ascii="Times New Roman" w:eastAsia="Calibri" w:hAnsi="Times New Roman" w:cs="Times New Roman"/>
          <w:sz w:val="28"/>
          <w:szCs w:val="28"/>
          <w:lang w:eastAsia="ru-RU"/>
        </w:rPr>
        <w:t>за счет и в пределах бюджетных ассигнований, предусматриваемых в республиканском бюджете Республики Дагестан Министерству природных ресурсов и экологии Республики Дагестан на 202</w:t>
      </w:r>
      <w:r w:rsidR="00442594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2C5716" w:rsidRPr="002C57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год, и в пределах установленной численности работников Министерства природных ресурсов и экологии Республики Дагестан</w:t>
      </w:r>
    </w:p>
    <w:p w:rsidR="00415F4B" w:rsidRDefault="001F191D" w:rsidP="00415F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19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Принятие проекта </w:t>
      </w:r>
      <w:r w:rsidR="00621328">
        <w:rPr>
          <w:rFonts w:ascii="Times New Roman" w:eastAsia="Calibri" w:hAnsi="Times New Roman" w:cs="Times New Roman"/>
          <w:sz w:val="28"/>
          <w:szCs w:val="28"/>
          <w:lang w:eastAsia="ru-RU"/>
        </w:rPr>
        <w:t>распоряжения</w:t>
      </w:r>
      <w:r w:rsidRPr="001F19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повлечет </w:t>
      </w:r>
      <w:r w:rsidR="00415F4B" w:rsidRPr="001F191D">
        <w:rPr>
          <w:rFonts w:ascii="Times New Roman" w:eastAsia="Calibri" w:hAnsi="Times New Roman" w:cs="Times New Roman"/>
          <w:sz w:val="28"/>
          <w:szCs w:val="28"/>
          <w:lang w:eastAsia="ru-RU"/>
        </w:rPr>
        <w:t>признания утратившим</w:t>
      </w:r>
      <w:r w:rsidR="00415F4B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415F4B" w:rsidRPr="001F19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силу </w:t>
      </w:r>
      <w:r w:rsidR="00415F4B">
        <w:rPr>
          <w:rFonts w:ascii="Times New Roman" w:eastAsia="Calibri" w:hAnsi="Times New Roman" w:cs="Times New Roman"/>
          <w:sz w:val="28"/>
          <w:szCs w:val="28"/>
          <w:lang w:eastAsia="ru-RU"/>
        </w:rPr>
        <w:t>пунктов 1 и 2 п</w:t>
      </w:r>
      <w:r w:rsidR="00415F4B" w:rsidRPr="00415F4B">
        <w:rPr>
          <w:rFonts w:ascii="Times New Roman" w:eastAsia="Calibri" w:hAnsi="Times New Roman" w:cs="Times New Roman"/>
          <w:sz w:val="28"/>
          <w:szCs w:val="28"/>
          <w:lang w:eastAsia="ru-RU"/>
        </w:rPr>
        <w:t>остановлени</w:t>
      </w:r>
      <w:r w:rsidR="00415F4B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="00415F4B" w:rsidRPr="00415F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Правительства Р</w:t>
      </w:r>
      <w:r w:rsidR="00415F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еспублики </w:t>
      </w:r>
      <w:r w:rsidR="00415F4B" w:rsidRPr="00415F4B"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="00415F4B">
        <w:rPr>
          <w:rFonts w:ascii="Times New Roman" w:eastAsia="Calibri" w:hAnsi="Times New Roman" w:cs="Times New Roman"/>
          <w:sz w:val="28"/>
          <w:szCs w:val="28"/>
          <w:lang w:eastAsia="ru-RU"/>
        </w:rPr>
        <w:t>агестан</w:t>
      </w:r>
      <w:r w:rsidR="00415F4B" w:rsidRPr="00415F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03.10.2022</w:t>
      </w:r>
      <w:r w:rsidR="00415F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 №</w:t>
      </w:r>
      <w:r w:rsidR="00415F4B" w:rsidRPr="00415F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325</w:t>
      </w:r>
      <w:r w:rsidR="00415F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="00415F4B" w:rsidRPr="00415F4B">
        <w:rPr>
          <w:rFonts w:ascii="Times New Roman" w:eastAsia="Calibri" w:hAnsi="Times New Roman" w:cs="Times New Roman"/>
          <w:sz w:val="28"/>
          <w:szCs w:val="28"/>
          <w:lang w:eastAsia="ru-RU"/>
        </w:rPr>
        <w:t>Об утверждении структуры аппарата Министерства природных ресурсов и экологии Республики Дагестан и о признании утратившими силу отдельных положений некоторых актов Правительства Республики Дагестан</w:t>
      </w:r>
      <w:r w:rsidR="00415F4B">
        <w:rPr>
          <w:rFonts w:ascii="Times New Roman" w:eastAsia="Calibri" w:hAnsi="Times New Roman" w:cs="Times New Roman"/>
          <w:sz w:val="28"/>
          <w:szCs w:val="28"/>
          <w:lang w:eastAsia="ru-RU"/>
        </w:rPr>
        <w:t>».</w:t>
      </w:r>
    </w:p>
    <w:p w:rsidR="001F191D" w:rsidRPr="001F191D" w:rsidRDefault="001F191D" w:rsidP="001F19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2594" w:rsidRDefault="00442594" w:rsidP="001F191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42594" w:rsidRDefault="00442594" w:rsidP="001F191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3579" w:rsidRDefault="009E3579" w:rsidP="001F191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42594" w:rsidRDefault="00442594" w:rsidP="001F191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42594" w:rsidRDefault="00442594" w:rsidP="001F191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191D" w:rsidRPr="001F191D" w:rsidRDefault="001F191D" w:rsidP="001F191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19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Справка</w:t>
      </w:r>
    </w:p>
    <w:p w:rsidR="00621328" w:rsidRPr="00621328" w:rsidRDefault="001F191D" w:rsidP="0062132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19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результатам проведенного мониторинга состояния федеральной и региональной нормативной правовой базы по вопросам, </w:t>
      </w:r>
      <w:proofErr w:type="gramStart"/>
      <w:r w:rsidRPr="001F19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регулируемым </w:t>
      </w:r>
      <w:r w:rsidRPr="001F191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  <w:r w:rsidRPr="001F19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проектом</w:t>
      </w:r>
      <w:proofErr w:type="gramEnd"/>
      <w:r w:rsidRPr="001F19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21328" w:rsidRPr="006213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распоряжения Главы Республики Дагестан </w:t>
      </w:r>
    </w:p>
    <w:p w:rsidR="00621328" w:rsidRPr="00621328" w:rsidRDefault="00621328" w:rsidP="0062132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13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«Об утверждении структуры аппарата </w:t>
      </w:r>
    </w:p>
    <w:p w:rsidR="001F191D" w:rsidRPr="001F191D" w:rsidRDefault="00621328" w:rsidP="0062132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</w:pPr>
      <w:r w:rsidRPr="006213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Министерства природных ресурсов и экологии Республики Дагестан»</w:t>
      </w:r>
    </w:p>
    <w:p w:rsidR="001F191D" w:rsidRPr="001F191D" w:rsidRDefault="001F191D" w:rsidP="00F003AA">
      <w:pPr>
        <w:widowControl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spacing w:val="6"/>
          <w:sz w:val="28"/>
          <w:szCs w:val="28"/>
        </w:rPr>
      </w:pPr>
      <w:r w:rsidRPr="001F191D">
        <w:rPr>
          <w:rFonts w:ascii="Times New Roman" w:eastAsia="Times New Roman" w:hAnsi="Times New Roman" w:cs="Times New Roman"/>
          <w:bCs/>
          <w:spacing w:val="6"/>
          <w:sz w:val="28"/>
          <w:szCs w:val="28"/>
        </w:rPr>
        <w:t xml:space="preserve">Проект </w:t>
      </w:r>
      <w:r w:rsidR="00621328" w:rsidRPr="00621328">
        <w:rPr>
          <w:rFonts w:ascii="Times New Roman" w:eastAsia="Times New Roman" w:hAnsi="Times New Roman" w:cs="Times New Roman"/>
          <w:bCs/>
          <w:spacing w:val="6"/>
          <w:sz w:val="28"/>
          <w:szCs w:val="28"/>
        </w:rPr>
        <w:t xml:space="preserve">распоряжения Главы Республики Дагестан «Об утверждении структуры аппарата Министерства природных ресурсов и экологии Республики Дагестан» </w:t>
      </w:r>
      <w:r w:rsidRPr="001F191D">
        <w:rPr>
          <w:rFonts w:ascii="Times New Roman" w:eastAsia="Times New Roman" w:hAnsi="Times New Roman" w:cs="Times New Roman"/>
          <w:bCs/>
          <w:spacing w:val="6"/>
          <w:sz w:val="28"/>
          <w:szCs w:val="28"/>
        </w:rPr>
        <w:t xml:space="preserve">(далее - проект </w:t>
      </w:r>
      <w:r w:rsidR="00621328">
        <w:rPr>
          <w:rFonts w:ascii="Times New Roman" w:eastAsia="Times New Roman" w:hAnsi="Times New Roman" w:cs="Times New Roman"/>
          <w:bCs/>
          <w:spacing w:val="6"/>
          <w:sz w:val="28"/>
          <w:szCs w:val="28"/>
        </w:rPr>
        <w:t>распоряжения</w:t>
      </w:r>
      <w:r w:rsidRPr="001F191D">
        <w:rPr>
          <w:rFonts w:ascii="Times New Roman" w:eastAsia="Times New Roman" w:hAnsi="Times New Roman" w:cs="Times New Roman"/>
          <w:bCs/>
          <w:spacing w:val="6"/>
          <w:sz w:val="28"/>
          <w:szCs w:val="28"/>
        </w:rPr>
        <w:t xml:space="preserve">) подготовлен в соответствии с положениями </w:t>
      </w:r>
      <w:r w:rsidR="00F003AA" w:rsidRPr="00F003AA">
        <w:rPr>
          <w:rFonts w:ascii="Times New Roman" w:eastAsia="Times New Roman" w:hAnsi="Times New Roman" w:cs="Times New Roman"/>
          <w:bCs/>
          <w:spacing w:val="6"/>
          <w:sz w:val="28"/>
          <w:szCs w:val="28"/>
        </w:rPr>
        <w:t>Указ</w:t>
      </w:r>
      <w:r w:rsidR="00F003AA">
        <w:rPr>
          <w:rFonts w:ascii="Times New Roman" w:eastAsia="Times New Roman" w:hAnsi="Times New Roman" w:cs="Times New Roman"/>
          <w:bCs/>
          <w:spacing w:val="6"/>
          <w:sz w:val="28"/>
          <w:szCs w:val="28"/>
        </w:rPr>
        <w:t>а</w:t>
      </w:r>
      <w:r w:rsidR="00F003AA" w:rsidRPr="00F003AA">
        <w:rPr>
          <w:rFonts w:ascii="Times New Roman" w:eastAsia="Times New Roman" w:hAnsi="Times New Roman" w:cs="Times New Roman"/>
          <w:bCs/>
          <w:spacing w:val="6"/>
          <w:sz w:val="28"/>
          <w:szCs w:val="28"/>
        </w:rPr>
        <w:t xml:space="preserve"> Президента РД от 23.05.2012 N 89</w:t>
      </w:r>
      <w:r w:rsidR="00F003AA">
        <w:rPr>
          <w:rFonts w:ascii="Times New Roman" w:eastAsia="Times New Roman" w:hAnsi="Times New Roman" w:cs="Times New Roman"/>
          <w:bCs/>
          <w:spacing w:val="6"/>
          <w:sz w:val="28"/>
          <w:szCs w:val="28"/>
        </w:rPr>
        <w:t xml:space="preserve"> «</w:t>
      </w:r>
      <w:r w:rsidR="00F003AA" w:rsidRPr="00F003AA">
        <w:rPr>
          <w:rFonts w:ascii="Times New Roman" w:eastAsia="Times New Roman" w:hAnsi="Times New Roman" w:cs="Times New Roman"/>
          <w:bCs/>
          <w:spacing w:val="6"/>
          <w:sz w:val="28"/>
          <w:szCs w:val="28"/>
        </w:rPr>
        <w:t>Об утверждении Порядка подготовки и внесения на рассмотрение Главы Республики Дагестан проектов указов и распоряжений Главы Республики Дагестан</w:t>
      </w:r>
      <w:r w:rsidR="00F003AA">
        <w:rPr>
          <w:rFonts w:ascii="Times New Roman" w:eastAsia="Times New Roman" w:hAnsi="Times New Roman" w:cs="Times New Roman"/>
          <w:bCs/>
          <w:spacing w:val="6"/>
          <w:sz w:val="28"/>
          <w:szCs w:val="28"/>
        </w:rPr>
        <w:t>»</w:t>
      </w:r>
      <w:r w:rsidRPr="001F191D">
        <w:rPr>
          <w:rFonts w:ascii="Times New Roman" w:eastAsia="Times New Roman" w:hAnsi="Times New Roman" w:cs="Times New Roman"/>
          <w:bCs/>
          <w:spacing w:val="6"/>
          <w:sz w:val="28"/>
          <w:szCs w:val="28"/>
        </w:rPr>
        <w:t xml:space="preserve">. </w:t>
      </w:r>
    </w:p>
    <w:p w:rsidR="00442594" w:rsidRDefault="001F191D" w:rsidP="001F19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федерального и регионального законодательства показал, что аналогичные нормативные правовые акты, определяющие структуру органов исполнительной власти, приняты как на федеральном уровне, так и в большинстве субъектов Российской Федерации. </w:t>
      </w:r>
    </w:p>
    <w:p w:rsidR="00442594" w:rsidRDefault="001F191D" w:rsidP="001F19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1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Республике Дагестан также приняты и действуют нормативно-правовые акты, определяющие структуру</w:t>
      </w:r>
      <w:r w:rsidR="00621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 исполнительной власти, </w:t>
      </w:r>
      <w:r w:rsidRPr="001F191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которых</w:t>
      </w:r>
      <w:r w:rsidR="004425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003AA" w:rsidRDefault="00F003AA" w:rsidP="00F003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F1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42594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аспоряжение Главы РД от 07.07.2023 N 97-рг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2594">
        <w:rPr>
          <w:rFonts w:ascii="Times New Roman" w:eastAsia="Times New Roman" w:hAnsi="Times New Roman" w:cs="Times New Roman"/>
          <w:sz w:val="28"/>
          <w:szCs w:val="28"/>
          <w:lang w:eastAsia="ru-RU"/>
        </w:rPr>
        <w:t>"Об утверждении структуры аппарата Министерства здравоохранения Республики Дагестан"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003AA" w:rsidRDefault="00F003AA" w:rsidP="00F003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442594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аспоряжение Главы РД от 06.04.2022 N 30-рг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2594">
        <w:rPr>
          <w:rFonts w:ascii="Times New Roman" w:eastAsia="Times New Roman" w:hAnsi="Times New Roman" w:cs="Times New Roman"/>
          <w:sz w:val="28"/>
          <w:szCs w:val="28"/>
          <w:lang w:eastAsia="ru-RU"/>
        </w:rPr>
        <w:t>"Об утверждении структуры аппарата Министерства строительства, архитектуры и жилищно-коммунального хозяйства Республики Дагестан"</w:t>
      </w:r>
    </w:p>
    <w:p w:rsidR="00F003AA" w:rsidRDefault="00F003AA" w:rsidP="00F003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2132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Главы РД от 16.12.2021 N 130-рг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6213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структуры аппарата Министерства образова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и науки Республики Дагестан»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42594" w:rsidRDefault="00F003AA" w:rsidP="00F003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2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42594">
        <w:rPr>
          <w:rFonts w:ascii="Times New Roman" w:hAnsi="Times New Roman" w:cs="Times New Roman"/>
          <w:sz w:val="28"/>
          <w:szCs w:val="28"/>
        </w:rPr>
        <w:t>постановление Правительства РД от 18.04.2023 N 141 "Об утверждении структуры аппарата Министерства финансов Республики Дагестан и о признании утратившими силу отдельных положений некоторых актов Правительства Республики Дагестан"</w:t>
      </w:r>
      <w:r w:rsidR="004425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42594" w:rsidRDefault="00442594" w:rsidP="004425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F191D" w:rsidRPr="001F1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425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 Прав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ительства РД от 17.05.2018 N 48 </w:t>
      </w:r>
      <w:r w:rsidRPr="00442594">
        <w:rPr>
          <w:rFonts w:ascii="Times New Roman" w:eastAsia="Times New Roman" w:hAnsi="Times New Roman" w:cs="Times New Roman"/>
          <w:sz w:val="28"/>
          <w:szCs w:val="28"/>
          <w:lang w:eastAsia="ru-RU"/>
        </w:rPr>
        <w:t>"Вопросы Министерства по земельным и имущественным отношениям Республики Дагестан"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2594">
        <w:rPr>
          <w:rFonts w:ascii="Times New Roman" w:eastAsia="Times New Roman" w:hAnsi="Times New Roman" w:cs="Times New Roman"/>
          <w:sz w:val="28"/>
          <w:szCs w:val="28"/>
          <w:lang w:eastAsia="ru-RU"/>
        </w:rPr>
        <w:t>(вместе с "Положением о Министерстве по земельным и имущественным отношениям Республики Дагестан", "Структурой аппарата Министерства по земельным и имущественным отношениям Республики Дагестан")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2BEA" w:rsidRDefault="00442594" w:rsidP="00F003AA">
      <w:pPr>
        <w:autoSpaceDE w:val="0"/>
        <w:autoSpaceDN w:val="0"/>
        <w:adjustRightInd w:val="0"/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4425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 Правительства РД от 03.03.2023 N 54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2594">
        <w:rPr>
          <w:rFonts w:ascii="Times New Roman" w:eastAsia="Times New Roman" w:hAnsi="Times New Roman" w:cs="Times New Roman"/>
          <w:sz w:val="28"/>
          <w:szCs w:val="28"/>
          <w:lang w:eastAsia="ru-RU"/>
        </w:rPr>
        <w:t>"Об утверждении структуры аппарата Министерства экономики и территориального развития Республики Дагестан, о внесении изменений в некоторые акты Правительства Республики Дагестан и признании утратившим силу абзаца третьего пункта 1 постановления Правительства Республики Дагестан от 23 апреля 2021 г. N 83"</w:t>
      </w:r>
      <w:r w:rsidR="00F00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1328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др.</w:t>
      </w:r>
      <w:bookmarkStart w:id="3" w:name="_GoBack"/>
      <w:bookmarkEnd w:id="3"/>
    </w:p>
    <w:sectPr w:rsidR="00F12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BB8"/>
    <w:rsid w:val="001F191D"/>
    <w:rsid w:val="002C5716"/>
    <w:rsid w:val="003B554D"/>
    <w:rsid w:val="00415F4B"/>
    <w:rsid w:val="00442594"/>
    <w:rsid w:val="004D66B6"/>
    <w:rsid w:val="00621328"/>
    <w:rsid w:val="00627B36"/>
    <w:rsid w:val="007D7E29"/>
    <w:rsid w:val="009E3579"/>
    <w:rsid w:val="00D32BB8"/>
    <w:rsid w:val="00F003AA"/>
    <w:rsid w:val="00F1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989F9"/>
  <w15:chartTrackingRefBased/>
  <w15:docId w15:val="{CDBFF6AE-CBD7-44E0-884E-5D0D3895D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346&amp;n=42374&amp;dst=10001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Шарипат Абдуева</dc:creator>
  <cp:keywords/>
  <dc:description/>
  <cp:lastModifiedBy>Шарипат Абдуева</cp:lastModifiedBy>
  <cp:revision>6</cp:revision>
  <dcterms:created xsi:type="dcterms:W3CDTF">2024-03-15T12:58:00Z</dcterms:created>
  <dcterms:modified xsi:type="dcterms:W3CDTF">2024-03-18T06:34:00Z</dcterms:modified>
</cp:coreProperties>
</file>