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80" w:rsidRDefault="00215A8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5A80" w:rsidRDefault="00215A80">
      <w:pPr>
        <w:pStyle w:val="ConsPlusNormal"/>
        <w:jc w:val="both"/>
        <w:outlineLvl w:val="0"/>
      </w:pPr>
    </w:p>
    <w:p w:rsidR="00215A80" w:rsidRDefault="00215A80">
      <w:pPr>
        <w:pStyle w:val="ConsPlusNormal"/>
        <w:jc w:val="both"/>
        <w:outlineLvl w:val="0"/>
      </w:pPr>
      <w:r>
        <w:t>Зарегистрировано в Минюсте РД 4 мая 2018 г. N 4660</w:t>
      </w:r>
    </w:p>
    <w:p w:rsidR="00215A80" w:rsidRDefault="00215A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P2"/>
      <w:bookmarkEnd w:id="0"/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Title"/>
        <w:jc w:val="center"/>
      </w:pPr>
      <w:r>
        <w:t>МИНИСТЕРСТВО ПРИРОДНЫХ РЕСУРСОВ И ЭКОЛОГИИ</w:t>
      </w:r>
    </w:p>
    <w:p w:rsidR="00215A80" w:rsidRDefault="00215A80">
      <w:pPr>
        <w:pStyle w:val="ConsPlusTitle"/>
        <w:jc w:val="center"/>
      </w:pPr>
      <w:r>
        <w:t>РЕСПУБЛИКИ ДАГЕСТАН</w:t>
      </w:r>
    </w:p>
    <w:p w:rsidR="00215A80" w:rsidRDefault="00215A80">
      <w:pPr>
        <w:pStyle w:val="ConsPlusTitle"/>
        <w:jc w:val="center"/>
      </w:pPr>
    </w:p>
    <w:p w:rsidR="00215A80" w:rsidRDefault="00215A80">
      <w:pPr>
        <w:pStyle w:val="ConsPlusTitle"/>
        <w:jc w:val="center"/>
      </w:pPr>
      <w:r>
        <w:t>ПРИКАЗ</w:t>
      </w:r>
    </w:p>
    <w:p w:rsidR="00215A80" w:rsidRDefault="00215A80">
      <w:pPr>
        <w:pStyle w:val="ConsPlusTitle"/>
        <w:jc w:val="center"/>
      </w:pPr>
      <w:r>
        <w:t>от 18 апреля 2018 г. N 98</w:t>
      </w:r>
    </w:p>
    <w:p w:rsidR="00215A80" w:rsidRDefault="00215A80">
      <w:pPr>
        <w:pStyle w:val="ConsPlusTitle"/>
        <w:jc w:val="center"/>
      </w:pPr>
    </w:p>
    <w:p w:rsidR="00215A80" w:rsidRDefault="00215A80">
      <w:pPr>
        <w:pStyle w:val="ConsPlusTitle"/>
        <w:jc w:val="center"/>
      </w:pPr>
      <w:r>
        <w:t>О ВНЕСЕНИИ ИЗМЕНЕНИЙ В АДМИНИСТРАТИВНЫЙ РЕГЛАМЕНТ</w:t>
      </w:r>
    </w:p>
    <w:p w:rsidR="00215A80" w:rsidRDefault="00215A80">
      <w:pPr>
        <w:pStyle w:val="ConsPlusTitle"/>
        <w:jc w:val="center"/>
      </w:pPr>
      <w:r>
        <w:t>ПРЕДОСТАВЛЕНИЯ МИНИСТЕРСТВОМ ПРИРОДНЫХ РЕСУРСОВ И ЭКОЛОГИИ</w:t>
      </w:r>
    </w:p>
    <w:p w:rsidR="00215A80" w:rsidRDefault="00215A80">
      <w:pPr>
        <w:pStyle w:val="ConsPlusTitle"/>
        <w:jc w:val="center"/>
      </w:pPr>
      <w:r>
        <w:t>РЕСПУБЛИКИ ДАГЕСТАН ГОСУДАРСТВЕННОЙ УСЛУГИ ПО ВЫДАЧЕ</w:t>
      </w:r>
    </w:p>
    <w:p w:rsidR="00215A80" w:rsidRDefault="00215A80">
      <w:pPr>
        <w:pStyle w:val="ConsPlusTitle"/>
        <w:jc w:val="center"/>
      </w:pPr>
      <w:r>
        <w:t>РАЗРЕШЕНИЙ НА ВЫБРОСЫ ВРЕДНЫХ (ЗАГРЯЗНЯЮЩИХ) ВЕЩЕСТВ</w:t>
      </w:r>
    </w:p>
    <w:p w:rsidR="00215A80" w:rsidRDefault="00215A80">
      <w:pPr>
        <w:pStyle w:val="ConsPlusTitle"/>
        <w:jc w:val="center"/>
      </w:pPr>
      <w:r>
        <w:t>В АТМОСФЕРНЫЙ ВОЗДУХ СТАЦИОНАРНЫМ ИСТОЧНИКОМ, УТВЕРЖДЕННЫЙ</w:t>
      </w:r>
    </w:p>
    <w:p w:rsidR="00215A80" w:rsidRDefault="00215A80">
      <w:pPr>
        <w:pStyle w:val="ConsPlusTitle"/>
        <w:jc w:val="center"/>
      </w:pPr>
      <w:r>
        <w:t>ПРИКАЗОМ МИНИСТЕРСТВА ПРИРОДНЫХ РЕСУРСОВ И ЭКОЛОГИИ</w:t>
      </w:r>
    </w:p>
    <w:p w:rsidR="00215A80" w:rsidRDefault="00215A80">
      <w:pPr>
        <w:pStyle w:val="ConsPlusTitle"/>
        <w:jc w:val="center"/>
      </w:pPr>
      <w:r>
        <w:t>РЕСПУБЛИКИ ДАГЕСТАН ОТ 24 ИЮНЯ 2013 ГОДА N 121</w:t>
      </w: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ind w:firstLine="540"/>
        <w:jc w:val="both"/>
      </w:pPr>
      <w:r>
        <w:t xml:space="preserve">В связи с необходимостью приведения Административного </w:t>
      </w:r>
      <w:hyperlink r:id="rId5" w:history="1">
        <w:r>
          <w:rPr>
            <w:color w:val="0000FF"/>
          </w:rPr>
          <w:t>регламента</w:t>
        </w:r>
      </w:hyperlink>
      <w:r>
        <w:t xml:space="preserve"> предоставления Министерством природных ресурсов и экологии Республики Дагестан (далее - Минприроды РД) государственной услуги по выдаче разрешений на выбросы вредных (загрязняющих) веществ в атмосферный воздух стационарным источником, утвержденного приказом Министерства природных ресурсов и экологии Республики Дагестан от 24 июня 2013 года N 121, в соответствие с требованиями действующего законодательства в области охраны окружающей среды приказываю: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1. Внести изменения в Административный </w:t>
      </w:r>
      <w:hyperlink r:id="rId6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стационарными источниками в соответствие с действующими нормативно-правовыми актами в области охраны окружающей среды, утвержденный приказом Министерства природных ресурсов и экологии Республики Дагестан от 24 июня 2013 года N 121, следующие изменения: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пункте 1.3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абзаце шестом подпункта 1.3.1</w:t>
        </w:r>
      </w:hyperlink>
      <w:r>
        <w:t xml:space="preserve"> слова "mprexpertiza@mail.ru" заменить словами "eco_bez@mail.ru";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подпункте 1.3.2</w:t>
        </w:r>
      </w:hyperlink>
      <w:r>
        <w:t xml:space="preserve"> слово "Министерства" заменить словами "Минприроды РД";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дополнить</w:t>
        </w:r>
      </w:hyperlink>
      <w:r>
        <w:t xml:space="preserve"> подпунктом 1.3.7 следующего содержания: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"1.3.7. Отвечая на телефонные звонки и обращения граждан по вопросам предоставления государственной услуги, должностное лицо Минприроды РД обязано: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подробно, в корректной форме информировать о порядке предоставления государственной услуги;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воздержаться от поведения, которое могло бы вызвать сомнение в объективном исполнении государственным служащим его должностных (служебных) обязанностей, а также избегать конфликтных ситуаций, способных нанести ущерб репутации или авторитету государственного органа;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соблюдать права и законные интересы заявителей.";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11" w:history="1">
        <w:r>
          <w:rPr>
            <w:color w:val="0000FF"/>
          </w:rPr>
          <w:t>пункте 1.4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абзаце втором</w:t>
        </w:r>
      </w:hyperlink>
      <w:r>
        <w:t xml:space="preserve"> слова "Федеральной налоговой службой" заменить на "Управлением Федеральной налоговой службы по РД";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третьем</w:t>
        </w:r>
      </w:hyperlink>
      <w:r>
        <w:t xml:space="preserve"> слова "Федеральным казначейством РФ" заменить на "Управлением Федерального казначейства по РД";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четвертом</w:t>
        </w:r>
      </w:hyperlink>
      <w:r>
        <w:t xml:space="preserve"> слова "Федеральной службой по надзору в сфере природопользования" заменить на "Управлением </w:t>
      </w:r>
      <w:proofErr w:type="spellStart"/>
      <w:r>
        <w:t>Росприроднадзора</w:t>
      </w:r>
      <w:proofErr w:type="spellEnd"/>
      <w:r>
        <w:t xml:space="preserve"> по РД";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в) в </w:t>
      </w:r>
      <w:hyperlink r:id="rId15" w:history="1">
        <w:r>
          <w:rPr>
            <w:color w:val="0000FF"/>
          </w:rPr>
          <w:t>пункте 2.2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втором</w:t>
        </w:r>
      </w:hyperlink>
      <w:r>
        <w:t xml:space="preserve"> слова "(далее - Минприроды)" исключить;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третьем</w:t>
        </w:r>
      </w:hyperlink>
      <w:r>
        <w:t xml:space="preserve"> и далее по тексту слово "Минприроды" заменить на слова "Минприроды РД";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г) в </w:t>
      </w:r>
      <w:hyperlink r:id="rId18" w:history="1">
        <w:r>
          <w:rPr>
            <w:color w:val="0000FF"/>
          </w:rPr>
          <w:t>пункте 2.5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десятом</w:t>
        </w:r>
      </w:hyperlink>
      <w:r>
        <w:t xml:space="preserve"> после слов "от 5 июня 2013 г. N 476" дополнить словами "О вопросах государственного контроля (надзора) и признании утратившими силу некоторых актов Правительства Российской Федерации";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д) в </w:t>
      </w:r>
      <w:hyperlink r:id="rId20" w:history="1">
        <w:r>
          <w:rPr>
            <w:color w:val="0000FF"/>
          </w:rPr>
          <w:t>пункте 2.6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подпункте 2.6.1</w:t>
        </w:r>
      </w:hyperlink>
      <w:r>
        <w:t xml:space="preserve"> нумерацию представить в следующем виде: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 "г"</w:t>
        </w:r>
      </w:hyperlink>
      <w:r>
        <w:t xml:space="preserve"> считать подпунктом "в";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подпункт "д"</w:t>
        </w:r>
      </w:hyperlink>
      <w:r>
        <w:t xml:space="preserve"> считать подпунктом "г";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"д) копия решения (приказа) об утверждении нормативов предельно допустимых выбросов.".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подпункте 2.6.4</w:t>
        </w:r>
      </w:hyperlink>
      <w:r>
        <w:t xml:space="preserve"> слова "указанные в подпунктах "г", "д" заменить словами "указанные в подпунктах "в", "г" и "д";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е) в </w:t>
      </w:r>
      <w:hyperlink r:id="rId26" w:history="1">
        <w:r>
          <w:rPr>
            <w:color w:val="0000FF"/>
          </w:rPr>
          <w:t>пункте 2.8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дополнить</w:t>
        </w:r>
      </w:hyperlink>
      <w:r>
        <w:t xml:space="preserve"> подпунктом 2.8.4 следующего содержания: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"2.8.4. В случае устранения причин, послуживших основаниями для отказа в предоставлении государственной услуги, заявитель вправе повторно подать в Минприроды РД документы, указанные в подпунктах 2.6.2 и 2.8.2.";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ж) в </w:t>
      </w:r>
      <w:hyperlink r:id="rId28" w:history="1">
        <w:r>
          <w:rPr>
            <w:color w:val="0000FF"/>
          </w:rPr>
          <w:t>пункте 2.10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абзац первый</w:t>
        </w:r>
      </w:hyperlink>
      <w:r>
        <w:t xml:space="preserve"> представить в следующей редакции: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"За выдачу разрешений на выбросы вредных (загрязняющих) веществ в атмосферный воздух и вредные физические воздействия на атмосферный воздух уплачивается государственная пошлина в размере, установленном </w:t>
      </w:r>
      <w:hyperlink r:id="rId30" w:history="1">
        <w:r>
          <w:rPr>
            <w:color w:val="0000FF"/>
          </w:rPr>
          <w:t>подпунктом 116 пункта 1 статьи 333.33</w:t>
        </w:r>
      </w:hyperlink>
      <w:r>
        <w:t xml:space="preserve"> Налогового кодекса Российской Федерации.";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з) в </w:t>
      </w:r>
      <w:hyperlink r:id="rId31" w:history="1">
        <w:r>
          <w:rPr>
            <w:color w:val="0000FF"/>
          </w:rPr>
          <w:t>абзаце седьмом подпункта 2.14.1 пункта 2.14</w:t>
        </w:r>
      </w:hyperlink>
      <w:r>
        <w:t xml:space="preserve">, в </w:t>
      </w:r>
      <w:hyperlink r:id="rId32" w:history="1">
        <w:r>
          <w:rPr>
            <w:color w:val="0000FF"/>
          </w:rPr>
          <w:t>абзаце втором подпункта 3.3.4 пункта 3.3</w:t>
        </w:r>
      </w:hyperlink>
      <w:r>
        <w:t xml:space="preserve">, в </w:t>
      </w:r>
      <w:hyperlink r:id="rId33" w:history="1">
        <w:r>
          <w:rPr>
            <w:color w:val="0000FF"/>
          </w:rPr>
          <w:t>абзаце втором подпункта 3.6.2 пункта 3.6</w:t>
        </w:r>
      </w:hyperlink>
      <w:r>
        <w:t xml:space="preserve">, в </w:t>
      </w:r>
      <w:hyperlink r:id="rId34" w:history="1">
        <w:r>
          <w:rPr>
            <w:color w:val="0000FF"/>
          </w:rPr>
          <w:t>абзаце втором пункта 4.2</w:t>
        </w:r>
      </w:hyperlink>
      <w:r>
        <w:t xml:space="preserve"> слово "департамента" </w:t>
      </w:r>
      <w:r>
        <w:lastRenderedPageBreak/>
        <w:t>заменить словами "Минприроды РД";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и) в </w:t>
      </w:r>
      <w:hyperlink r:id="rId35" w:history="1">
        <w:r>
          <w:rPr>
            <w:color w:val="0000FF"/>
          </w:rPr>
          <w:t>пункте 3.2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абзац третий подпункта 3.2.3</w:t>
        </w:r>
      </w:hyperlink>
      <w:r>
        <w:t xml:space="preserve"> исключить;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37" w:history="1">
        <w:r>
          <w:rPr>
            <w:color w:val="0000FF"/>
          </w:rPr>
          <w:t>абзаце втором подпункта 3.2.5</w:t>
        </w:r>
      </w:hyperlink>
      <w:r>
        <w:t xml:space="preserve"> слова "с утвержденной формой (приложение N 6)" заменить словами "с утвержденными формами (приложения N 6, N 16)";</w:t>
      </w:r>
    </w:p>
    <w:p w:rsidR="00215A80" w:rsidRDefault="00215A80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третий подпункта 3.2.5</w:t>
        </w:r>
      </w:hyperlink>
      <w:r>
        <w:t xml:space="preserve"> изложить в следующей редакции: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"Фиксацией результата исполнения административной процедуры является оформление на бумажном носителе приказа Минприроды РД о выдаче разрешения на выбросы, разрешение на выбросы либо мотивированный отказ в выдаче разрешения.";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к) в </w:t>
      </w:r>
      <w:hyperlink r:id="rId39" w:history="1">
        <w:r>
          <w:rPr>
            <w:color w:val="0000FF"/>
          </w:rPr>
          <w:t>пункте 3.3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40" w:history="1">
        <w:r>
          <w:rPr>
            <w:color w:val="0000FF"/>
          </w:rPr>
          <w:t>абзацах два</w:t>
        </w:r>
      </w:hyperlink>
      <w:r>
        <w:t xml:space="preserve">, </w:t>
      </w:r>
      <w:hyperlink r:id="rId41" w:history="1">
        <w:r>
          <w:rPr>
            <w:color w:val="0000FF"/>
          </w:rPr>
          <w:t>шесть</w:t>
        </w:r>
      </w:hyperlink>
      <w:r>
        <w:t xml:space="preserve"> и </w:t>
      </w:r>
      <w:hyperlink r:id="rId42" w:history="1">
        <w:r>
          <w:rPr>
            <w:color w:val="0000FF"/>
          </w:rPr>
          <w:t>семь подпункта 3.3.1</w:t>
        </w:r>
      </w:hyperlink>
      <w:r>
        <w:t xml:space="preserve">, в </w:t>
      </w:r>
      <w:hyperlink r:id="rId43" w:history="1">
        <w:r>
          <w:rPr>
            <w:color w:val="0000FF"/>
          </w:rPr>
          <w:t>абзаце первом подпункта 3.3.2</w:t>
        </w:r>
      </w:hyperlink>
      <w:r>
        <w:t xml:space="preserve">, в </w:t>
      </w:r>
      <w:hyperlink r:id="rId44" w:history="1">
        <w:r>
          <w:rPr>
            <w:color w:val="0000FF"/>
          </w:rPr>
          <w:t>абзаце первом подпункта 3.3.5</w:t>
        </w:r>
      </w:hyperlink>
      <w:r>
        <w:t xml:space="preserve"> слова "в соответствующий орган, в полномочия которого входит осуществление государственного экологического надзора" заменить словами "в территориальный орган Минприроды РД, в полномочия которого входит осуществление государственного экологического надзора" в соответствующем падеже;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л) в </w:t>
      </w:r>
      <w:hyperlink r:id="rId45" w:history="1">
        <w:r>
          <w:rPr>
            <w:color w:val="0000FF"/>
          </w:rPr>
          <w:t>пункте 3.4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абзаце пятом подпункта 3.4.1</w:t>
        </w:r>
      </w:hyperlink>
      <w:r>
        <w:t xml:space="preserve">, в </w:t>
      </w:r>
      <w:hyperlink r:id="rId47" w:history="1">
        <w:r>
          <w:rPr>
            <w:color w:val="0000FF"/>
          </w:rPr>
          <w:t>абзацах четвертом</w:t>
        </w:r>
      </w:hyperlink>
      <w:r>
        <w:t xml:space="preserve">, </w:t>
      </w:r>
      <w:hyperlink r:id="rId48" w:history="1">
        <w:r>
          <w:rPr>
            <w:color w:val="0000FF"/>
          </w:rPr>
          <w:t>пятом</w:t>
        </w:r>
      </w:hyperlink>
      <w:r>
        <w:t xml:space="preserve"> и </w:t>
      </w:r>
      <w:hyperlink r:id="rId49" w:history="1">
        <w:r>
          <w:rPr>
            <w:color w:val="0000FF"/>
          </w:rPr>
          <w:t>шестом подпункта 3.4.3</w:t>
        </w:r>
      </w:hyperlink>
      <w:r>
        <w:t xml:space="preserve"> слова "в соответствующий орган, в полномочия которого входит осуществление государственного экологического надзора" заменить словами "в территориальный орган Минприроды РД, в полномочия которого входит осуществление государственного экологического надзора" в соответствующем падеже;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м) в </w:t>
      </w:r>
      <w:hyperlink r:id="rId50" w:history="1">
        <w:r>
          <w:rPr>
            <w:color w:val="0000FF"/>
          </w:rPr>
          <w:t>пункте 3.6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51" w:history="1">
        <w:r>
          <w:rPr>
            <w:color w:val="0000FF"/>
          </w:rPr>
          <w:t>абзаце 7 пункта 3.6.1</w:t>
        </w:r>
      </w:hyperlink>
      <w:r>
        <w:t xml:space="preserve"> слова "соответствующий орган государственного экологического надзора" заменить словами "территориальный орган Минприроды РД, в полномочия которого входит осуществление государственного экологического надзора";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в </w:t>
      </w:r>
      <w:hyperlink r:id="rId52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53" w:history="1">
        <w:r>
          <w:rPr>
            <w:color w:val="0000FF"/>
          </w:rPr>
          <w:t>третьем подпункта 3.6.4</w:t>
        </w:r>
      </w:hyperlink>
      <w:r>
        <w:t xml:space="preserve">, в </w:t>
      </w:r>
      <w:hyperlink r:id="rId54" w:history="1">
        <w:r>
          <w:rPr>
            <w:color w:val="0000FF"/>
          </w:rPr>
          <w:t>подпункте 3.6.5</w:t>
        </w:r>
      </w:hyperlink>
      <w:r>
        <w:t xml:space="preserve"> слова "в соответствующий орган, в полномочия которого входит осуществление государственного экологического надзора" заменить словами "в территориальный орган Минприроды РД, в полномочия которого входит осуществление государственного экологического надзора" в соответствующем падеже;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н) в </w:t>
      </w:r>
      <w:hyperlink r:id="rId55" w:history="1">
        <w:r>
          <w:rPr>
            <w:color w:val="0000FF"/>
          </w:rPr>
          <w:t>приложениях N 2</w:t>
        </w:r>
      </w:hyperlink>
      <w:r>
        <w:t xml:space="preserve">, </w:t>
      </w:r>
      <w:hyperlink r:id="rId56" w:history="1">
        <w:r>
          <w:rPr>
            <w:color w:val="0000FF"/>
          </w:rPr>
          <w:t>4</w:t>
        </w:r>
      </w:hyperlink>
      <w:r>
        <w:t>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дополнить позицией следующего содержания: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"Я согласен на обработку моих персональных данных в соответствии с </w:t>
      </w:r>
      <w:hyperlink r:id="rId57" w:history="1">
        <w:r>
          <w:rPr>
            <w:color w:val="0000FF"/>
          </w:rPr>
          <w:t>п. 4 части 1 статьи 6</w:t>
        </w:r>
      </w:hyperlink>
      <w:r>
        <w:t xml:space="preserve"> Федерального закона от 27.07.2006 N 152-ФЗ "О персональных данных"</w:t>
      </w:r>
    </w:p>
    <w:p w:rsidR="00215A80" w:rsidRDefault="00215A80">
      <w:pPr>
        <w:pStyle w:val="ConsPlusNonformat"/>
        <w:spacing w:before="200"/>
        <w:jc w:val="both"/>
      </w:pPr>
      <w:r>
        <w:t xml:space="preserve">    ____________________ ______________________";</w:t>
      </w:r>
    </w:p>
    <w:p w:rsidR="00215A80" w:rsidRDefault="00215A80">
      <w:pPr>
        <w:pStyle w:val="ConsPlusNonformat"/>
        <w:jc w:val="both"/>
      </w:pPr>
      <w:r>
        <w:t xml:space="preserve">          (Ф.И.О.)                  подпись</w:t>
      </w:r>
    </w:p>
    <w:p w:rsidR="00215A80" w:rsidRDefault="00215A80">
      <w:pPr>
        <w:pStyle w:val="ConsPlusNormal"/>
        <w:ind w:firstLine="540"/>
        <w:jc w:val="both"/>
      </w:pPr>
      <w:r>
        <w:t>после аббревиатуры "М.П." дополнить словами "(при наличии)";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е) </w:t>
      </w:r>
      <w:hyperlink r:id="rId58" w:history="1">
        <w:r>
          <w:rPr>
            <w:color w:val="0000FF"/>
          </w:rPr>
          <w:t>дополнить</w:t>
        </w:r>
      </w:hyperlink>
      <w:r>
        <w:t xml:space="preserve"> приложением N 16.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 xml:space="preserve">2.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</w:t>
      </w:r>
      <w:r>
        <w:lastRenderedPageBreak/>
        <w:t>Федерации по Республике Дагестан для включения в федеральный регистр Российской Федерации в установленном порядке.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3. Разместить настоящий приказ в информационно-телекоммуникационной сети "Интернет" на официальном сайте Минприроды РД www.mprdag.ru.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215A80" w:rsidRDefault="00215A80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статс-секретаря - заместителя министра природных ресурсов и экологии Республики Дагестан Алиханову М.А.</w:t>
      </w: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 природных ресурсов</w:t>
      </w:r>
    </w:p>
    <w:p w:rsidR="00215A80" w:rsidRDefault="00215A80">
      <w:pPr>
        <w:pStyle w:val="ConsPlusNormal"/>
        <w:jc w:val="right"/>
      </w:pPr>
      <w:r>
        <w:t>и экологии Республики Дагестан</w:t>
      </w:r>
    </w:p>
    <w:p w:rsidR="00215A80" w:rsidRDefault="00215A80">
      <w:pPr>
        <w:pStyle w:val="ConsPlusNormal"/>
        <w:jc w:val="right"/>
      </w:pPr>
      <w:r>
        <w:t>Н.КАРАЧАЕВ</w:t>
      </w: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  <w:bookmarkStart w:id="1" w:name="_GoBack"/>
      <w:bookmarkEnd w:id="1"/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right"/>
        <w:outlineLvl w:val="0"/>
      </w:pPr>
      <w:r>
        <w:lastRenderedPageBreak/>
        <w:t>Приложение N 16</w:t>
      </w:r>
    </w:p>
    <w:p w:rsidR="00215A80" w:rsidRDefault="00215A80">
      <w:pPr>
        <w:pStyle w:val="ConsPlusNormal"/>
        <w:jc w:val="right"/>
      </w:pPr>
      <w:r>
        <w:t>к Административному регламенту предоставления</w:t>
      </w:r>
    </w:p>
    <w:p w:rsidR="00215A80" w:rsidRDefault="00215A80">
      <w:pPr>
        <w:pStyle w:val="ConsPlusNormal"/>
        <w:jc w:val="right"/>
      </w:pPr>
      <w:r>
        <w:t>Министерством природных ресурсов и экологии</w:t>
      </w:r>
    </w:p>
    <w:p w:rsidR="00215A80" w:rsidRDefault="00215A80">
      <w:pPr>
        <w:pStyle w:val="ConsPlusNormal"/>
        <w:jc w:val="right"/>
      </w:pPr>
      <w:r>
        <w:t>Республики Дагестан государственной услуги</w:t>
      </w:r>
    </w:p>
    <w:p w:rsidR="00215A80" w:rsidRDefault="00215A80">
      <w:pPr>
        <w:pStyle w:val="ConsPlusNormal"/>
        <w:jc w:val="right"/>
      </w:pPr>
      <w:r>
        <w:t>по выдаче разрешений на выбросы загрязняющих</w:t>
      </w:r>
    </w:p>
    <w:p w:rsidR="00215A80" w:rsidRDefault="00215A80">
      <w:pPr>
        <w:pStyle w:val="ConsPlusNormal"/>
        <w:jc w:val="right"/>
      </w:pPr>
      <w:r>
        <w:t>веществ в атмосферный воздух,</w:t>
      </w:r>
    </w:p>
    <w:p w:rsidR="00215A80" w:rsidRDefault="00215A80">
      <w:pPr>
        <w:pStyle w:val="ConsPlusNormal"/>
        <w:jc w:val="right"/>
      </w:pPr>
      <w:r>
        <w:t>от "__" ___________ 201__ г. N ___</w:t>
      </w: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nformat"/>
        <w:jc w:val="both"/>
      </w:pPr>
      <w:r>
        <w:t xml:space="preserve">                                    Приложение &lt;*&gt; N ____</w:t>
      </w:r>
    </w:p>
    <w:p w:rsidR="00215A80" w:rsidRDefault="00215A80">
      <w:pPr>
        <w:pStyle w:val="ConsPlusNonformat"/>
        <w:jc w:val="both"/>
      </w:pPr>
      <w:r>
        <w:t xml:space="preserve">                                    к разрешению на выброс вредных</w:t>
      </w:r>
    </w:p>
    <w:p w:rsidR="00215A80" w:rsidRDefault="00215A80">
      <w:pPr>
        <w:pStyle w:val="ConsPlusNonformat"/>
        <w:jc w:val="both"/>
      </w:pPr>
      <w:r>
        <w:t xml:space="preserve">                                   (загрязняющих) веществ в атмосферный</w:t>
      </w:r>
    </w:p>
    <w:p w:rsidR="00215A80" w:rsidRDefault="00215A80">
      <w:pPr>
        <w:pStyle w:val="ConsPlusNonformat"/>
        <w:jc w:val="both"/>
      </w:pPr>
      <w:r>
        <w:t xml:space="preserve">                                    воздух от "__" _______ 20__ г. N ___,</w:t>
      </w:r>
    </w:p>
    <w:p w:rsidR="00215A80" w:rsidRDefault="00215A80">
      <w:pPr>
        <w:pStyle w:val="ConsPlusNonformat"/>
        <w:jc w:val="both"/>
      </w:pPr>
      <w:r>
        <w:t xml:space="preserve">                                    выданному Министерством природных</w:t>
      </w:r>
    </w:p>
    <w:p w:rsidR="00215A80" w:rsidRDefault="00215A80">
      <w:pPr>
        <w:pStyle w:val="ConsPlusNonformat"/>
        <w:jc w:val="both"/>
      </w:pPr>
      <w:r>
        <w:t xml:space="preserve">                                    ресурсов и экологии Республики Дагестан</w:t>
      </w:r>
    </w:p>
    <w:p w:rsidR="00215A80" w:rsidRDefault="00215A80">
      <w:pPr>
        <w:pStyle w:val="ConsPlusNonformat"/>
        <w:jc w:val="both"/>
      </w:pPr>
    </w:p>
    <w:p w:rsidR="00215A80" w:rsidRDefault="00215A80">
      <w:pPr>
        <w:pStyle w:val="ConsPlusNonformat"/>
        <w:jc w:val="both"/>
      </w:pPr>
      <w:r>
        <w:t xml:space="preserve">                             Условия действия</w:t>
      </w:r>
    </w:p>
    <w:p w:rsidR="00215A80" w:rsidRDefault="00215A80">
      <w:pPr>
        <w:pStyle w:val="ConsPlusNonformat"/>
        <w:jc w:val="both"/>
      </w:pPr>
      <w:r>
        <w:t xml:space="preserve">                разрешения на выброс вредных (загрязняющих)</w:t>
      </w:r>
    </w:p>
    <w:p w:rsidR="00215A80" w:rsidRDefault="00215A80">
      <w:pPr>
        <w:pStyle w:val="ConsPlusNonformat"/>
        <w:jc w:val="both"/>
      </w:pPr>
      <w:r>
        <w:t xml:space="preserve">                       веществ в атмосферный воздух</w:t>
      </w:r>
    </w:p>
    <w:p w:rsidR="00215A80" w:rsidRDefault="00215A80">
      <w:pPr>
        <w:pStyle w:val="ConsPlusNonformat"/>
        <w:jc w:val="both"/>
      </w:pPr>
      <w:r>
        <w:t>___________________________________________________________________________</w:t>
      </w:r>
    </w:p>
    <w:p w:rsidR="00215A80" w:rsidRDefault="00215A80">
      <w:pPr>
        <w:pStyle w:val="ConsPlusNonformat"/>
        <w:jc w:val="both"/>
      </w:pPr>
      <w:r>
        <w:t xml:space="preserve">         наименование юридического лица или фамилия, имя, отчество</w:t>
      </w:r>
    </w:p>
    <w:p w:rsidR="00215A80" w:rsidRDefault="00215A80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215A80" w:rsidRDefault="00215A80">
      <w:pPr>
        <w:pStyle w:val="ConsPlusNonformat"/>
        <w:jc w:val="both"/>
      </w:pPr>
      <w:r>
        <w:t>по ________________________________________________________________________</w:t>
      </w:r>
    </w:p>
    <w:p w:rsidR="00215A80" w:rsidRDefault="00215A80">
      <w:pPr>
        <w:pStyle w:val="ConsPlusNonformat"/>
        <w:jc w:val="both"/>
      </w:pPr>
      <w:r>
        <w:t xml:space="preserve">            наименование отдельной производственной территории,</w:t>
      </w:r>
    </w:p>
    <w:p w:rsidR="00215A80" w:rsidRDefault="00215A80">
      <w:pPr>
        <w:pStyle w:val="ConsPlusNonformat"/>
        <w:jc w:val="both"/>
      </w:pPr>
      <w:r>
        <w:t>___________________________________________________________________________</w:t>
      </w:r>
    </w:p>
    <w:p w:rsidR="00215A80" w:rsidRDefault="00215A80">
      <w:pPr>
        <w:pStyle w:val="ConsPlusNonformat"/>
        <w:jc w:val="both"/>
      </w:pPr>
      <w:r>
        <w:t xml:space="preserve">               фактический адрес осуществления деятельности</w:t>
      </w:r>
    </w:p>
    <w:p w:rsidR="00215A80" w:rsidRDefault="00215A80">
      <w:pPr>
        <w:pStyle w:val="ConsPlusNonformat"/>
        <w:jc w:val="both"/>
      </w:pPr>
    </w:p>
    <w:p w:rsidR="00215A80" w:rsidRDefault="00215A80">
      <w:pPr>
        <w:pStyle w:val="ConsPlusNonformat"/>
        <w:jc w:val="both"/>
      </w:pPr>
      <w:r>
        <w:t xml:space="preserve">    1.  </w:t>
      </w:r>
      <w:proofErr w:type="gramStart"/>
      <w:r>
        <w:t>Выброс  загрязняющих</w:t>
      </w:r>
      <w:proofErr w:type="gramEnd"/>
      <w:r>
        <w:t xml:space="preserve">  веществ  в атмосферный воздух, не указанных в</w:t>
      </w:r>
    </w:p>
    <w:p w:rsidR="00215A80" w:rsidRDefault="00215A80">
      <w:pPr>
        <w:pStyle w:val="ConsPlusNonformat"/>
        <w:jc w:val="both"/>
      </w:pPr>
      <w:proofErr w:type="gramStart"/>
      <w:r>
        <w:t>разрешении  на</w:t>
      </w:r>
      <w:proofErr w:type="gramEnd"/>
      <w:r>
        <w:t xml:space="preserve"> выброс вредных (загрязняющих) веществ в атмосферный воздух и</w:t>
      </w:r>
    </w:p>
    <w:p w:rsidR="00215A80" w:rsidRDefault="00215A80">
      <w:pPr>
        <w:pStyle w:val="ConsPlusNonformat"/>
        <w:jc w:val="both"/>
      </w:pPr>
      <w:proofErr w:type="gramStart"/>
      <w:r>
        <w:t>в  условиях</w:t>
      </w:r>
      <w:proofErr w:type="gramEnd"/>
      <w:r>
        <w:t xml:space="preserve">  действия разрешения на выброс вредных (загрязняющих) веществ в</w:t>
      </w:r>
    </w:p>
    <w:p w:rsidR="00215A80" w:rsidRDefault="00215A80">
      <w:pPr>
        <w:pStyle w:val="ConsPlusNonformat"/>
        <w:jc w:val="both"/>
      </w:pPr>
      <w:r>
        <w:t>атмосферный воздух, не разрешается.</w:t>
      </w:r>
    </w:p>
    <w:p w:rsidR="00215A80" w:rsidRDefault="00215A80">
      <w:pPr>
        <w:pStyle w:val="ConsPlusNonformat"/>
        <w:jc w:val="both"/>
      </w:pPr>
      <w:r>
        <w:t xml:space="preserve">    2.  </w:t>
      </w:r>
      <w:proofErr w:type="gramStart"/>
      <w:r>
        <w:t>Соблюдение  нормативов</w:t>
      </w:r>
      <w:proofErr w:type="gramEnd"/>
      <w:r>
        <w:t xml:space="preserve">  предельно  допустимых  и  при  установлении</w:t>
      </w:r>
    </w:p>
    <w:p w:rsidR="00215A80" w:rsidRDefault="00215A80">
      <w:pPr>
        <w:pStyle w:val="ConsPlusNonformat"/>
        <w:jc w:val="both"/>
      </w:pPr>
      <w:r>
        <w:t>временно   согласованных   выбросов   вредных</w:t>
      </w:r>
      <w:proofErr w:type="gramStart"/>
      <w:r>
        <w:t xml:space="preserve">   (</w:t>
      </w:r>
      <w:proofErr w:type="gramEnd"/>
      <w:r>
        <w:t>загрязняющих)   веществ  в</w:t>
      </w:r>
    </w:p>
    <w:p w:rsidR="00215A80" w:rsidRDefault="00215A80">
      <w:pPr>
        <w:pStyle w:val="ConsPlusNonformat"/>
        <w:jc w:val="both"/>
      </w:pPr>
      <w:proofErr w:type="gramStart"/>
      <w:r>
        <w:t>атмосферный  воздух</w:t>
      </w:r>
      <w:proofErr w:type="gramEnd"/>
      <w:r>
        <w:t xml:space="preserve">  должно  обеспечиваться  на  каждом  источнике выбросов</w:t>
      </w:r>
    </w:p>
    <w:p w:rsidR="00215A80" w:rsidRDefault="00215A80">
      <w:pPr>
        <w:pStyle w:val="ConsPlusNonformat"/>
        <w:jc w:val="both"/>
      </w:pPr>
      <w:proofErr w:type="gramStart"/>
      <w:r>
        <w:t>загрязняющих  веществ</w:t>
      </w:r>
      <w:proofErr w:type="gramEnd"/>
      <w:r>
        <w:t xml:space="preserve"> в атмосферный воздух в соответствии с утвержденными в</w:t>
      </w:r>
    </w:p>
    <w:p w:rsidR="00215A80" w:rsidRDefault="00215A80">
      <w:pPr>
        <w:pStyle w:val="ConsPlusNonformat"/>
        <w:jc w:val="both"/>
      </w:pPr>
      <w:r>
        <w:t xml:space="preserve">установленном   порядке   </w:t>
      </w:r>
      <w:proofErr w:type="gramStart"/>
      <w:r>
        <w:t>нормативами  допустимых</w:t>
      </w:r>
      <w:proofErr w:type="gramEnd"/>
      <w:r>
        <w:t xml:space="preserve">  выбросов  по  конкретным</w:t>
      </w:r>
    </w:p>
    <w:p w:rsidR="00215A80" w:rsidRDefault="00215A80">
      <w:pPr>
        <w:pStyle w:val="ConsPlusNonformat"/>
        <w:jc w:val="both"/>
      </w:pPr>
      <w:r>
        <w:t>источникам.</w:t>
      </w:r>
    </w:p>
    <w:p w:rsidR="00215A80" w:rsidRDefault="00215A80">
      <w:pPr>
        <w:pStyle w:val="ConsPlusNonformat"/>
        <w:jc w:val="both"/>
      </w:pPr>
      <w:r>
        <w:t xml:space="preserve">    3.  Выполнение в установленные сроки утвержденного плана мероприятий по</w:t>
      </w:r>
    </w:p>
    <w:p w:rsidR="00215A80" w:rsidRDefault="00215A80">
      <w:pPr>
        <w:pStyle w:val="ConsPlusNonformat"/>
        <w:jc w:val="both"/>
      </w:pPr>
      <w:proofErr w:type="gramStart"/>
      <w:r>
        <w:t>снижению  выбросов</w:t>
      </w:r>
      <w:proofErr w:type="gramEnd"/>
      <w:r>
        <w:t xml:space="preserve">  загрязняющих веществ в атмосферный воздух.</w:t>
      </w:r>
    </w:p>
    <w:p w:rsidR="00215A80" w:rsidRDefault="00215A80">
      <w:pPr>
        <w:pStyle w:val="ConsPlusNonformat"/>
        <w:jc w:val="both"/>
      </w:pPr>
    </w:p>
    <w:p w:rsidR="00215A80" w:rsidRDefault="00215A80">
      <w:pPr>
        <w:pStyle w:val="ConsPlusNonformat"/>
        <w:jc w:val="both"/>
      </w:pPr>
      <w:r>
        <w:t xml:space="preserve">    --------------------------------</w:t>
      </w:r>
    </w:p>
    <w:p w:rsidR="00215A80" w:rsidRDefault="00215A80">
      <w:pPr>
        <w:pStyle w:val="ConsPlusNonformat"/>
        <w:jc w:val="both"/>
      </w:pPr>
      <w:r>
        <w:t xml:space="preserve">    &lt;*&gt;   Является   неотъемлемой   </w:t>
      </w:r>
      <w:proofErr w:type="gramStart"/>
      <w:r>
        <w:t>частью  разрешения</w:t>
      </w:r>
      <w:proofErr w:type="gramEnd"/>
      <w:r>
        <w:t xml:space="preserve">  на  выброс  вредных</w:t>
      </w:r>
    </w:p>
    <w:p w:rsidR="00215A80" w:rsidRDefault="00215A80">
      <w:pPr>
        <w:pStyle w:val="ConsPlusNonformat"/>
        <w:jc w:val="both"/>
      </w:pPr>
      <w:r>
        <w:t>(</w:t>
      </w:r>
      <w:proofErr w:type="gramStart"/>
      <w:r>
        <w:t>загрязняющих)  веществ</w:t>
      </w:r>
      <w:proofErr w:type="gramEnd"/>
      <w:r>
        <w:t xml:space="preserve">  в  атмосферный  воздух,  выдаваемого Министерством</w:t>
      </w:r>
    </w:p>
    <w:p w:rsidR="00215A80" w:rsidRDefault="00215A80">
      <w:pPr>
        <w:pStyle w:val="ConsPlusNonformat"/>
        <w:jc w:val="both"/>
      </w:pPr>
      <w:r>
        <w:t>природных ресурсов и экологии Республики Дагестан.</w:t>
      </w: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jc w:val="both"/>
      </w:pPr>
    </w:p>
    <w:p w:rsidR="00215A80" w:rsidRDefault="00215A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CAE" w:rsidRDefault="005C2CAE"/>
    <w:sectPr w:rsidR="005C2CAE" w:rsidSect="005B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80"/>
    <w:rsid w:val="00215A80"/>
    <w:rsid w:val="005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8274"/>
  <w15:chartTrackingRefBased/>
  <w15:docId w15:val="{6602006C-C409-4928-BB17-4C8B1EA0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5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85E32166A30BD569DF3DE903F89495C4B9E235E0F44D35C0880228DD218E08689B677123068F8F2B3CEC3B55420E6E18AEC04C72B1E8F38AACE2U7b1I" TargetMode="External"/><Relationship Id="rId18" Type="http://schemas.openxmlformats.org/officeDocument/2006/relationships/hyperlink" Target="consultantplus://offline/ref=6185E32166A30BD569DF3DE903F89495C4B9E235E0F44D35C0880228DD218E08689B677123068F8F2B3DEB3D55420E6E18AEC04C72B1E8F38AACE2U7b1I" TargetMode="External"/><Relationship Id="rId26" Type="http://schemas.openxmlformats.org/officeDocument/2006/relationships/hyperlink" Target="consultantplus://offline/ref=6185E32166A30BD569DF3DE903F89495C4B9E235E0F44D35C0880228DD218E08689B677123068F8F2B3DE83F55420E6E18AEC04C72B1E8F38AACE2U7b1I" TargetMode="External"/><Relationship Id="rId39" Type="http://schemas.openxmlformats.org/officeDocument/2006/relationships/hyperlink" Target="consultantplus://offline/ref=6185E32166A30BD569DF3DE903F89495C4B9E235E0F44D35C0880228DD218E08689B677123068F8F2B3EE93955420E6E18AEC04C72B1E8F38AACE2U7b1I" TargetMode="External"/><Relationship Id="rId21" Type="http://schemas.openxmlformats.org/officeDocument/2006/relationships/hyperlink" Target="consultantplus://offline/ref=6185E32166A30BD569DF3DE903F89495C4B9E235E0F44D35C0880228DD218E08689B677123068F8F2B3DE93955420E6E18AEC04C72B1E8F38AACE2U7b1I" TargetMode="External"/><Relationship Id="rId34" Type="http://schemas.openxmlformats.org/officeDocument/2006/relationships/hyperlink" Target="consultantplus://offline/ref=6185E32166A30BD569DF3DE903F89495C4B9E235E0F44D35C0880228DD218E08689B677123068F8F2B3FEA3F55420E6E18AEC04C72B1E8F38AACE2U7b1I" TargetMode="External"/><Relationship Id="rId42" Type="http://schemas.openxmlformats.org/officeDocument/2006/relationships/hyperlink" Target="consultantplus://offline/ref=6185E32166A30BD569DF3DE903F89495C4B9E235E0F44D35C0880228DD218E08689B677123068F8F2B3EE93055420E6E18AEC04C72B1E8F38AACE2U7b1I" TargetMode="External"/><Relationship Id="rId47" Type="http://schemas.openxmlformats.org/officeDocument/2006/relationships/hyperlink" Target="consultantplus://offline/ref=6185E32166A30BD569DF3DE903F89495C4B9E235E0F44D35C0880228DD218E08689B677123068F8F2B3EEE3F55420E6E18AEC04C72B1E8F38AACE2U7b1I" TargetMode="External"/><Relationship Id="rId50" Type="http://schemas.openxmlformats.org/officeDocument/2006/relationships/hyperlink" Target="consultantplus://offline/ref=6185E32166A30BD569DF3DE903F89495C4B9E235E0F44D35C0880228DD218E08689B677123068F8F2B3EE23A55420E6E18AEC04C72B1E8F38AACE2U7b1I" TargetMode="External"/><Relationship Id="rId55" Type="http://schemas.openxmlformats.org/officeDocument/2006/relationships/hyperlink" Target="consultantplus://offline/ref=6185E32166A30BD569DF3DE903F89495C4B9E235E0F44D35C0880228DD218E08689B677123068F8F2B3FEC3855420E6E18AEC04C72B1E8F38AACE2U7b1I" TargetMode="External"/><Relationship Id="rId7" Type="http://schemas.openxmlformats.org/officeDocument/2006/relationships/hyperlink" Target="consultantplus://offline/ref=6185E32166A30BD569DF3DE903F89495C4B9E235E0F44D35C0880228DD218E08689B677123068F8F2B3CE93D55420E6E18AEC04C72B1E8F38AACE2U7b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85E32166A30BD569DF3DE903F89495C4B9E235E0F44D35C0880228DD218E08689B677123068F8F2B3CE33855420E6E18AEC04C72B1E8F38AACE2U7b1I" TargetMode="External"/><Relationship Id="rId29" Type="http://schemas.openxmlformats.org/officeDocument/2006/relationships/hyperlink" Target="consultantplus://offline/ref=6185E32166A30BD569DF3DE903F89495C4B9E235E0F44D35C0880228DD218E08689B677123068F8F2B3DEE3B55420E6E18AEC04C72B1E8F38AACE2U7b1I" TargetMode="External"/><Relationship Id="rId11" Type="http://schemas.openxmlformats.org/officeDocument/2006/relationships/hyperlink" Target="consultantplus://offline/ref=6185E32166A30BD569DF3DE903F89495C4B9E235E0F44D35C0880228DD218E08689B677123068F8F2B3CEC3955420E6E18AEC04C72B1E8F38AACE2U7b1I" TargetMode="External"/><Relationship Id="rId24" Type="http://schemas.openxmlformats.org/officeDocument/2006/relationships/hyperlink" Target="consultantplus://offline/ref=6185E32166A30BD569DF3DE903F89495C4B9E235E0F44D35C0880228DD218E08689B677123068F8F2B3DE93D55420E6E18AEC04C72B1E8F38AACE2U7b1I" TargetMode="External"/><Relationship Id="rId32" Type="http://schemas.openxmlformats.org/officeDocument/2006/relationships/hyperlink" Target="consultantplus://offline/ref=6185E32166A30BD569DF3DE903F89495C4B9E235E0F44D35C0880228DD218E08689B677123068F8F2B3EE83155420E6E18AEC04C72B1E8F38AACE2U7b1I" TargetMode="External"/><Relationship Id="rId37" Type="http://schemas.openxmlformats.org/officeDocument/2006/relationships/hyperlink" Target="consultantplus://offline/ref=6185E32166A30BD569DF3DE903F89495C4B9E235E0F44D35C0880228DD218E08689B677123068F8F2B3EEA3D55420E6E18AEC04C72B1E8F38AACE2U7b1I" TargetMode="External"/><Relationship Id="rId40" Type="http://schemas.openxmlformats.org/officeDocument/2006/relationships/hyperlink" Target="consultantplus://offline/ref=6185E32166A30BD569DF3DE903F89495C4B9E235E0F44D35C0880228DD218E08689B677123068F8F2B3EE93B55420E6E18AEC04C72B1E8F38AACE2U7b1I" TargetMode="External"/><Relationship Id="rId45" Type="http://schemas.openxmlformats.org/officeDocument/2006/relationships/hyperlink" Target="consultantplus://offline/ref=6185E32166A30BD569DF3DE903F89495C4B9E235E0F44D35C0880228DD218E08689B677123068F8F2B3EEF3D55420E6E18AEC04C72B1E8F38AACE2U7b1I" TargetMode="External"/><Relationship Id="rId53" Type="http://schemas.openxmlformats.org/officeDocument/2006/relationships/hyperlink" Target="consultantplus://offline/ref=6185E32166A30BD569DF3DE903F89495C4B9E235E0F44D35C0880228DD218E08689B677123068F8F2B3FEB3155420E6E18AEC04C72B1E8F38AACE2U7b1I" TargetMode="External"/><Relationship Id="rId58" Type="http://schemas.openxmlformats.org/officeDocument/2006/relationships/hyperlink" Target="consultantplus://offline/ref=6185E32166A30BD569DF3DE903F89495C4B9E235E0F44D35C0880228DD218E08689B677123068F8F2B3CEA3955420E6E18AEC04C72B1E8F38AACE2U7b1I" TargetMode="External"/><Relationship Id="rId5" Type="http://schemas.openxmlformats.org/officeDocument/2006/relationships/hyperlink" Target="consultantplus://offline/ref=6185E32166A30BD569DF3DE903F89495C4B9E235E0F44D35C0880228DD218E08689B677123068F8F2B3CEA3955420E6E18AEC04C72B1E8F38AACE2U7b1I" TargetMode="External"/><Relationship Id="rId19" Type="http://schemas.openxmlformats.org/officeDocument/2006/relationships/hyperlink" Target="consultantplus://offline/ref=6185E32166A30BD569DF3DE903F89495C4B9E235E0F44D35C0880228DD218E08689B677123068F847F6DAF6D53145F344DA1DC4E6CB0UEb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85E32166A30BD569DF3DE903F89495C4B9E235E0F44D35C0880228DD218E08689B677123068F8F2B3CE83B55420E6E18AEC04C72B1E8F38AACE2U7b1I" TargetMode="External"/><Relationship Id="rId14" Type="http://schemas.openxmlformats.org/officeDocument/2006/relationships/hyperlink" Target="consultantplus://offline/ref=6185E32166A30BD569DF3DE903F89495C4B9E235E0F44D35C0880228DD218E08689B677123068F8F2B3CEC3C55420E6E18AEC04C72B1E8F38AACE2U7b1I" TargetMode="External"/><Relationship Id="rId22" Type="http://schemas.openxmlformats.org/officeDocument/2006/relationships/hyperlink" Target="consultantplus://offline/ref=6185E32166A30BD569DF3DE903F89495C4B9E235E0F44D35C0880228DD218E08689B677123068F8F2B3DE93C55420E6E18AEC04C72B1E8F38AACE2U7b1I" TargetMode="External"/><Relationship Id="rId27" Type="http://schemas.openxmlformats.org/officeDocument/2006/relationships/hyperlink" Target="consultantplus://offline/ref=6185E32166A30BD569DF3DE903F89495C4B9E235E0F44D35C0880228DD218E08689B677123068F8F2B3DE83F55420E6E18AEC04C72B1E8F38AACE2U7b1I" TargetMode="External"/><Relationship Id="rId30" Type="http://schemas.openxmlformats.org/officeDocument/2006/relationships/hyperlink" Target="consultantplus://offline/ref=6185E32166A30BD569DF23E41594C99CC0BBBA3EEAF345629CD759758A28845F2FD43E336709888E2068BA7C0B1B5D2A53A3C0526EB1EBUEb4I" TargetMode="External"/><Relationship Id="rId35" Type="http://schemas.openxmlformats.org/officeDocument/2006/relationships/hyperlink" Target="consultantplus://offline/ref=6185E32166A30BD569DF3DE903F89495C4B9E235E0F44D35C0880228DD218E08689B677123068F8F2B3DE23F55420E6E18AEC04C72B1E8F38AACE2U7b1I" TargetMode="External"/><Relationship Id="rId43" Type="http://schemas.openxmlformats.org/officeDocument/2006/relationships/hyperlink" Target="consultantplus://offline/ref=6185E32166A30BD569DF3DE903F89495C4B9E235E0F44D35C0880228DD218E08689B677123068F8F2B3EE83855420E6E18AEC04C72B1E8F38AACE2U7b1I" TargetMode="External"/><Relationship Id="rId48" Type="http://schemas.openxmlformats.org/officeDocument/2006/relationships/hyperlink" Target="consultantplus://offline/ref=6185E32166A30BD569DF3DE903F89495C4B9E235E0F44D35C0880228DD218E08689B677123068F8F2B3EEE3055420E6E18AEC04C72B1E8F38AACE2U7b1I" TargetMode="External"/><Relationship Id="rId56" Type="http://schemas.openxmlformats.org/officeDocument/2006/relationships/hyperlink" Target="consultantplus://offline/ref=6185E32166A30BD569DF3DE903F89495C4B9E235E0F44D35C0880228DD218E08689B677123068F8F2B3FE33855420E6E18AEC04C72B1E8F38AACE2U7b1I" TargetMode="External"/><Relationship Id="rId8" Type="http://schemas.openxmlformats.org/officeDocument/2006/relationships/hyperlink" Target="consultantplus://offline/ref=6185E32166A30BD569DF3DE903F89495C4B9E235E0F44D35C0880228DD218E08689B677123068F8F2B3CE83955420E6E18AEC04C72B1E8F38AACE2U7b1I" TargetMode="External"/><Relationship Id="rId51" Type="http://schemas.openxmlformats.org/officeDocument/2006/relationships/hyperlink" Target="consultantplus://offline/ref=6185E32166A30BD569DF3DE903F89495C4B9E235E0F44D35C0880228DD218E08689B677123068F8F2B3EE23155420E6E18AEC04C72B1E8F38AACE2U7b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185E32166A30BD569DF3DE903F89495C4B9E235E0F44D35C0880228DD218E08689B677123068F8F2B3CEC3A55420E6E18AEC04C72B1E8F38AACE2U7b1I" TargetMode="External"/><Relationship Id="rId17" Type="http://schemas.openxmlformats.org/officeDocument/2006/relationships/hyperlink" Target="consultantplus://offline/ref=6185E32166A30BD569DF3DE903F89495C4B9E235E0F44D35C0880228DD218E08689B677123068F8F2B3CE33955420E6E18AEC04C72B1E8F38AACE2U7b1I" TargetMode="External"/><Relationship Id="rId25" Type="http://schemas.openxmlformats.org/officeDocument/2006/relationships/hyperlink" Target="consultantplus://offline/ref=6185E32166A30BD569DF3DE903F89495C4B9E235E0F44D35C0880228DD218E08689B677123068F8F2B3DE83C55420E6E18AEC04C72B1E8F38AACE2U7b1I" TargetMode="External"/><Relationship Id="rId33" Type="http://schemas.openxmlformats.org/officeDocument/2006/relationships/hyperlink" Target="consultantplus://offline/ref=6185E32166A30BD569DF3DE903F89495C4B9E235E0F44D35C0880228DD218E08689B677123068F8F2B3FEB3A55420E6E18AEC04C72B1E8F38AACE2U7b1I" TargetMode="External"/><Relationship Id="rId38" Type="http://schemas.openxmlformats.org/officeDocument/2006/relationships/hyperlink" Target="consultantplus://offline/ref=6185E32166A30BD569DF3DE903F89495C4B9E235E0F44D35C0880228DD218E08689B677123068F8F2B3EEA3E55420E6E18AEC04C72B1E8F38AACE2U7b1I" TargetMode="External"/><Relationship Id="rId46" Type="http://schemas.openxmlformats.org/officeDocument/2006/relationships/hyperlink" Target="consultantplus://offline/ref=6185E32166A30BD569DF3DE903F89495C4B9E235E0F44D35C0880228DD218E08689B677123068F8F2B3EEF3E55420E6E18AEC04C72B1E8F38AACE2U7b1I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6185E32166A30BD569DF3DE903F89495C4B9E235E0F44D35C0880228DD218E08689B677123068F8F2B3DE93855420E6E18AEC04C72B1E8F38AACE2U7b1I" TargetMode="External"/><Relationship Id="rId41" Type="http://schemas.openxmlformats.org/officeDocument/2006/relationships/hyperlink" Target="consultantplus://offline/ref=6185E32166A30BD569DF3DE903F89495C4B9E235E0F44D35C0880228DD218E08689B677123068F8F2B3EE93F55420E6E18AEC04C72B1E8F38AACE2U7b1I" TargetMode="External"/><Relationship Id="rId54" Type="http://schemas.openxmlformats.org/officeDocument/2006/relationships/hyperlink" Target="consultantplus://offline/ref=6185E32166A30BD569DF3DE903F89495C4B9E235E0F44D35C0880228DD218E08689B677123068F8F2B3FEA3855420E6E18AEC04C72B1E8F38AACE2U7b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85E32166A30BD569DF3DE903F89495C4B9E235E0F44D35C0880228DD218E08689B677123068F8F2B3CEA3955420E6E18AEC04C72B1E8F38AACE2U7b1I" TargetMode="External"/><Relationship Id="rId15" Type="http://schemas.openxmlformats.org/officeDocument/2006/relationships/hyperlink" Target="consultantplus://offline/ref=6185E32166A30BD569DF3DE903F89495C4B9E235E0F44D35C0880228DD218E08689B677123068F8F2B3CEC3155420E6E18AEC04C72B1E8F38AACE2U7b1I" TargetMode="External"/><Relationship Id="rId23" Type="http://schemas.openxmlformats.org/officeDocument/2006/relationships/hyperlink" Target="consultantplus://offline/ref=6185E32166A30BD569DF3DE903F89495C4B9E235E0F44D35C0880228DD218E08689B677123068F8F2B3DE93D55420E6E18AEC04C72B1E8F38AACE2U7b1I" TargetMode="External"/><Relationship Id="rId28" Type="http://schemas.openxmlformats.org/officeDocument/2006/relationships/hyperlink" Target="consultantplus://offline/ref=6185E32166A30BD569DF3DE903F89495C4B9E235E0F44D35C0880228DD218E08689B677123068F8F2B3DEE3A55420E6E18AEC04C72B1E8F38AACE2U7b1I" TargetMode="External"/><Relationship Id="rId36" Type="http://schemas.openxmlformats.org/officeDocument/2006/relationships/hyperlink" Target="consultantplus://offline/ref=6185E32166A30BD569DF3DE903F89495C4B9E235E0F44D35C0880228DD218E08689B677123068F8F2B3EEA3A55420E6E18AEC04C72B1E8F38AACE2U7b1I" TargetMode="External"/><Relationship Id="rId49" Type="http://schemas.openxmlformats.org/officeDocument/2006/relationships/hyperlink" Target="consultantplus://offline/ref=6185E32166A30BD569DF3DE903F89495C4B9E235E0F44D35C0880228DD218E08689B677123068F8F2B3EEE3155420E6E18AEC04C72B1E8F38AACE2U7b1I" TargetMode="External"/><Relationship Id="rId57" Type="http://schemas.openxmlformats.org/officeDocument/2006/relationships/hyperlink" Target="consultantplus://offline/ref=6185E32166A30BD569DF23E41594C99CC0B0BD3CE7F245629CD759758A28845F2FD43E346C5FDFCB7E31E93840165D344FA3C3U4b5I" TargetMode="External"/><Relationship Id="rId10" Type="http://schemas.openxmlformats.org/officeDocument/2006/relationships/hyperlink" Target="consultantplus://offline/ref=6185E32166A30BD569DF3DE903F89495C4B9E235E0F44D35C0880228DD218E08689B677123068F8F2B3CEA3955420E6E18AEC04C72B1E8F38AACE2U7b1I" TargetMode="External"/><Relationship Id="rId31" Type="http://schemas.openxmlformats.org/officeDocument/2006/relationships/hyperlink" Target="consultantplus://offline/ref=6185E32166A30BD569DF3DE903F89495C4B9E235E0F44D35C0880228DD218E08689B677123068F8F2B3DEC3955420E6E18AEC04C72B1E8F38AACE2U7b1I" TargetMode="External"/><Relationship Id="rId44" Type="http://schemas.openxmlformats.org/officeDocument/2006/relationships/hyperlink" Target="consultantplus://offline/ref=6185E32166A30BD569DF3DE903F89495C4B9E235E0F44D35C0880228DD218E08689B677123068F8F2B3EEF3955420E6E18AEC04C72B1E8F38AACE2U7b1I" TargetMode="External"/><Relationship Id="rId52" Type="http://schemas.openxmlformats.org/officeDocument/2006/relationships/hyperlink" Target="consultantplus://offline/ref=6185E32166A30BD569DF3DE903F89495C4B9E235E0F44D35C0880228DD218E08689B677123068F8F2B3FEB3F55420E6E18AEC04C72B1E8F38AACE2U7b1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1</cp:revision>
  <dcterms:created xsi:type="dcterms:W3CDTF">2019-02-20T08:27:00Z</dcterms:created>
  <dcterms:modified xsi:type="dcterms:W3CDTF">2019-02-20T08:28:00Z</dcterms:modified>
</cp:coreProperties>
</file>