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67" w:rsidRDefault="00226467" w:rsidP="00226467">
      <w:pPr>
        <w:jc w:val="both"/>
        <w:rPr>
          <w:b/>
          <w:sz w:val="28"/>
          <w:szCs w:val="28"/>
        </w:rPr>
      </w:pPr>
      <w:r w:rsidRPr="00F86DFD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        </w:t>
      </w:r>
    </w:p>
    <w:p w:rsidR="00226467" w:rsidRDefault="00226467" w:rsidP="00226467">
      <w:pPr>
        <w:jc w:val="both"/>
        <w:rPr>
          <w:b/>
          <w:sz w:val="28"/>
          <w:szCs w:val="28"/>
        </w:rPr>
      </w:pPr>
    </w:p>
    <w:p w:rsidR="00226467" w:rsidRPr="00F86DFD" w:rsidRDefault="00226467" w:rsidP="002264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F86DFD">
        <w:rPr>
          <w:b/>
          <w:sz w:val="28"/>
          <w:szCs w:val="28"/>
        </w:rPr>
        <w:t xml:space="preserve"> </w:t>
      </w:r>
      <w:r w:rsidR="00254B63">
        <w:rPr>
          <w:b/>
          <w:sz w:val="28"/>
          <w:szCs w:val="28"/>
        </w:rPr>
        <w:t xml:space="preserve">      </w:t>
      </w:r>
      <w:r w:rsidRPr="00F86DFD">
        <w:rPr>
          <w:b/>
          <w:sz w:val="28"/>
          <w:szCs w:val="28"/>
        </w:rPr>
        <w:t xml:space="preserve">За 1 </w:t>
      </w:r>
      <w:r>
        <w:rPr>
          <w:b/>
          <w:sz w:val="28"/>
          <w:szCs w:val="28"/>
        </w:rPr>
        <w:t>полугодие</w:t>
      </w:r>
      <w:r w:rsidRPr="00F86DFD">
        <w:rPr>
          <w:b/>
          <w:sz w:val="28"/>
          <w:szCs w:val="28"/>
        </w:rPr>
        <w:t xml:space="preserve"> 2019г.</w:t>
      </w:r>
    </w:p>
    <w:p w:rsidR="00226467" w:rsidRPr="00F86DFD" w:rsidRDefault="00226467" w:rsidP="00226467">
      <w:pPr>
        <w:jc w:val="both"/>
        <w:rPr>
          <w:sz w:val="28"/>
          <w:szCs w:val="28"/>
        </w:rPr>
      </w:pPr>
      <w:r w:rsidRPr="00F86DFD">
        <w:rPr>
          <w:iCs/>
          <w:sz w:val="28"/>
          <w:szCs w:val="28"/>
        </w:rPr>
        <w:t xml:space="preserve">      </w:t>
      </w:r>
      <w:r w:rsidRPr="00F86DFD">
        <w:rPr>
          <w:sz w:val="28"/>
          <w:szCs w:val="28"/>
        </w:rPr>
        <w:t xml:space="preserve"> </w:t>
      </w:r>
    </w:p>
    <w:p w:rsidR="00226467" w:rsidRPr="00F86DFD" w:rsidRDefault="00226467" w:rsidP="00226467">
      <w:pPr>
        <w:jc w:val="both"/>
        <w:rPr>
          <w:sz w:val="28"/>
          <w:szCs w:val="28"/>
        </w:rPr>
      </w:pPr>
    </w:p>
    <w:p w:rsidR="005206F9" w:rsidRDefault="00226467" w:rsidP="00226467">
      <w:pPr>
        <w:jc w:val="both"/>
        <w:rPr>
          <w:sz w:val="28"/>
          <w:szCs w:val="28"/>
        </w:rPr>
      </w:pPr>
      <w:r w:rsidRPr="00F86DFD">
        <w:rPr>
          <w:sz w:val="28"/>
          <w:szCs w:val="28"/>
        </w:rPr>
        <w:t xml:space="preserve">      За </w:t>
      </w:r>
      <w:r w:rsidRPr="000278C7">
        <w:rPr>
          <w:b/>
          <w:sz w:val="28"/>
          <w:szCs w:val="28"/>
        </w:rPr>
        <w:t>1</w:t>
      </w:r>
      <w:r w:rsidR="005206F9">
        <w:rPr>
          <w:sz w:val="28"/>
          <w:szCs w:val="28"/>
        </w:rPr>
        <w:t xml:space="preserve"> </w:t>
      </w:r>
      <w:r w:rsidR="005206F9" w:rsidRPr="00B21A7D">
        <w:rPr>
          <w:b/>
          <w:sz w:val="28"/>
          <w:szCs w:val="28"/>
        </w:rPr>
        <w:t>полугоди</w:t>
      </w:r>
      <w:r w:rsidRPr="00B21A7D">
        <w:rPr>
          <w:b/>
          <w:sz w:val="28"/>
          <w:szCs w:val="28"/>
        </w:rPr>
        <w:t>е 2019г</w:t>
      </w:r>
      <w:r w:rsidRPr="00F86DFD">
        <w:rPr>
          <w:sz w:val="28"/>
          <w:szCs w:val="28"/>
        </w:rPr>
        <w:t xml:space="preserve">. </w:t>
      </w:r>
      <w:r w:rsidRPr="00F86DFD">
        <w:rPr>
          <w:rFonts w:ascii="Times New Roman CYR" w:hAnsi="Times New Roman CYR" w:cs="Times New Roman CYR"/>
          <w:sz w:val="28"/>
          <w:szCs w:val="28"/>
        </w:rPr>
        <w:t>отделом геологического надзора</w:t>
      </w:r>
      <w:r w:rsidRPr="00F86DFD">
        <w:rPr>
          <w:sz w:val="28"/>
          <w:szCs w:val="28"/>
        </w:rPr>
        <w:t xml:space="preserve"> Управлением </w:t>
      </w:r>
      <w:proofErr w:type="spellStart"/>
      <w:r w:rsidRPr="00F86DFD">
        <w:rPr>
          <w:sz w:val="28"/>
          <w:szCs w:val="28"/>
        </w:rPr>
        <w:t>недроп</w:t>
      </w:r>
      <w:r>
        <w:rPr>
          <w:sz w:val="28"/>
          <w:szCs w:val="28"/>
        </w:rPr>
        <w:t>ользования</w:t>
      </w:r>
      <w:proofErr w:type="spellEnd"/>
      <w:r>
        <w:rPr>
          <w:sz w:val="28"/>
          <w:szCs w:val="28"/>
        </w:rPr>
        <w:t xml:space="preserve">  были</w:t>
      </w:r>
      <w:r w:rsidRPr="00F86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проведены</w:t>
      </w:r>
      <w:r w:rsidRPr="00F86DFD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6</w:t>
      </w:r>
      <w:r w:rsidRPr="00F86DF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86DFD">
        <w:rPr>
          <w:rFonts w:ascii="Times New Roman CYR" w:hAnsi="Times New Roman CYR" w:cs="Times New Roman CYR"/>
          <w:bCs/>
          <w:sz w:val="28"/>
          <w:szCs w:val="28"/>
        </w:rPr>
        <w:t>планов</w:t>
      </w:r>
      <w:r>
        <w:rPr>
          <w:rFonts w:ascii="Times New Roman CYR" w:hAnsi="Times New Roman CYR" w:cs="Times New Roman CYR"/>
          <w:bCs/>
          <w:sz w:val="28"/>
          <w:szCs w:val="28"/>
        </w:rPr>
        <w:t>ых</w:t>
      </w:r>
      <w:r w:rsidRPr="00F86DF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86D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F86DFD">
        <w:rPr>
          <w:rFonts w:ascii="Times New Roman CYR" w:hAnsi="Times New Roman CYR" w:cs="Times New Roman CYR"/>
          <w:sz w:val="28"/>
          <w:szCs w:val="28"/>
        </w:rPr>
        <w:t>провер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F86DFD">
        <w:rPr>
          <w:rFonts w:ascii="Times New Roman CYR" w:hAnsi="Times New Roman CYR" w:cs="Times New Roman CYR"/>
          <w:sz w:val="28"/>
          <w:szCs w:val="28"/>
        </w:rPr>
        <w:t>к в части соблюдения  законодательства в сфере пользования недрами</w:t>
      </w:r>
      <w:r>
        <w:rPr>
          <w:rFonts w:ascii="Times New Roman CYR" w:hAnsi="Times New Roman CYR" w:cs="Times New Roman CYR"/>
          <w:sz w:val="28"/>
          <w:szCs w:val="28"/>
        </w:rPr>
        <w:t>. П</w:t>
      </w:r>
      <w:r w:rsidRPr="00F86DFD">
        <w:rPr>
          <w:sz w:val="28"/>
          <w:szCs w:val="28"/>
        </w:rPr>
        <w:t>о результатам провер</w:t>
      </w:r>
      <w:r>
        <w:rPr>
          <w:sz w:val="28"/>
          <w:szCs w:val="28"/>
        </w:rPr>
        <w:t>о</w:t>
      </w:r>
      <w:r w:rsidRPr="00F86DFD">
        <w:rPr>
          <w:sz w:val="28"/>
          <w:szCs w:val="28"/>
        </w:rPr>
        <w:t>к  за нарушение лицензионного соглашен</w:t>
      </w:r>
      <w:r>
        <w:rPr>
          <w:sz w:val="28"/>
          <w:szCs w:val="28"/>
        </w:rPr>
        <w:t>ия</w:t>
      </w:r>
      <w:r w:rsidRPr="00F86DFD">
        <w:rPr>
          <w:sz w:val="28"/>
          <w:szCs w:val="28"/>
        </w:rPr>
        <w:t xml:space="preserve">  наложен</w:t>
      </w:r>
      <w:r>
        <w:rPr>
          <w:sz w:val="28"/>
          <w:szCs w:val="28"/>
        </w:rPr>
        <w:t xml:space="preserve">о </w:t>
      </w:r>
      <w:r w:rsidRPr="000278C7">
        <w:rPr>
          <w:b/>
          <w:sz w:val="28"/>
          <w:szCs w:val="28"/>
        </w:rPr>
        <w:t>4</w:t>
      </w:r>
      <w:r w:rsidRPr="00F86DFD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а</w:t>
      </w:r>
      <w:r w:rsidRPr="00F86DFD">
        <w:rPr>
          <w:sz w:val="28"/>
          <w:szCs w:val="28"/>
        </w:rPr>
        <w:t xml:space="preserve"> в размере </w:t>
      </w:r>
      <w:r>
        <w:rPr>
          <w:b/>
          <w:sz w:val="28"/>
          <w:szCs w:val="28"/>
        </w:rPr>
        <w:t>64</w:t>
      </w:r>
      <w:r w:rsidRPr="00F86DFD">
        <w:rPr>
          <w:b/>
          <w:sz w:val="28"/>
          <w:szCs w:val="28"/>
        </w:rPr>
        <w:t>0 тыс. руб.</w:t>
      </w:r>
      <w:r>
        <w:rPr>
          <w:b/>
          <w:sz w:val="28"/>
          <w:szCs w:val="28"/>
        </w:rPr>
        <w:t xml:space="preserve"> </w:t>
      </w:r>
      <w:r w:rsidR="00254B63">
        <w:rPr>
          <w:sz w:val="28"/>
          <w:szCs w:val="28"/>
        </w:rPr>
        <w:t>и по</w:t>
      </w:r>
      <w:r w:rsidRPr="0026315F">
        <w:rPr>
          <w:sz w:val="28"/>
          <w:szCs w:val="28"/>
        </w:rPr>
        <w:t xml:space="preserve"> </w:t>
      </w:r>
      <w:r w:rsidRPr="000278C7">
        <w:rPr>
          <w:b/>
          <w:sz w:val="28"/>
          <w:szCs w:val="28"/>
        </w:rPr>
        <w:t xml:space="preserve">4 </w:t>
      </w:r>
      <w:r w:rsidRPr="0026315F">
        <w:rPr>
          <w:sz w:val="28"/>
          <w:szCs w:val="28"/>
        </w:rPr>
        <w:t xml:space="preserve">материалам </w:t>
      </w:r>
      <w:r>
        <w:rPr>
          <w:sz w:val="28"/>
          <w:szCs w:val="28"/>
        </w:rPr>
        <w:t>составлены  акты</w:t>
      </w:r>
      <w:r w:rsidR="00254B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</w:p>
    <w:p w:rsidR="00254B63" w:rsidRDefault="005206F9" w:rsidP="00226467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За </w:t>
      </w:r>
      <w:r>
        <w:rPr>
          <w:rFonts w:ascii="Times New Roman CYR" w:hAnsi="Times New Roman CYR" w:cs="Times New Roman CYR"/>
          <w:b/>
          <w:sz w:val="28"/>
          <w:szCs w:val="28"/>
        </w:rPr>
        <w:t>1 полугодие 2019г.</w:t>
      </w:r>
      <w:r w:rsidR="00254B6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Махачкалинской межрайонной природоохранной прокуратурой проведено </w:t>
      </w:r>
      <w:r w:rsidR="00254B63">
        <w:rPr>
          <w:b/>
          <w:sz w:val="28"/>
          <w:szCs w:val="28"/>
        </w:rPr>
        <w:t xml:space="preserve"> 4 </w:t>
      </w:r>
      <w:r w:rsidR="00254B63">
        <w:rPr>
          <w:sz w:val="28"/>
          <w:szCs w:val="28"/>
        </w:rPr>
        <w:t xml:space="preserve"> внеплановые  провер</w:t>
      </w:r>
      <w:r>
        <w:rPr>
          <w:sz w:val="28"/>
          <w:szCs w:val="28"/>
        </w:rPr>
        <w:t>к</w:t>
      </w:r>
      <w:r w:rsidR="00254B63">
        <w:rPr>
          <w:sz w:val="28"/>
          <w:szCs w:val="28"/>
        </w:rPr>
        <w:t>и</w:t>
      </w:r>
      <w:r>
        <w:rPr>
          <w:sz w:val="28"/>
          <w:szCs w:val="28"/>
        </w:rPr>
        <w:t xml:space="preserve">. По результатам </w:t>
      </w:r>
      <w:r w:rsidR="00B21A7D" w:rsidRPr="00B21A7D">
        <w:rPr>
          <w:b/>
          <w:sz w:val="28"/>
          <w:szCs w:val="28"/>
        </w:rPr>
        <w:t>4</w:t>
      </w:r>
      <w:r w:rsidR="00B21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проверок за нарушение законодательства в сфере </w:t>
      </w:r>
      <w:proofErr w:type="spellStart"/>
      <w:r>
        <w:rPr>
          <w:sz w:val="28"/>
          <w:szCs w:val="28"/>
        </w:rPr>
        <w:t>недропользования</w:t>
      </w:r>
      <w:proofErr w:type="spellEnd"/>
      <w:r w:rsidR="00254B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заключения  направлены в Махачкалинскую межрайонную природоохранную прокуратуру. </w:t>
      </w:r>
    </w:p>
    <w:p w:rsidR="00226467" w:rsidRPr="00F86DFD" w:rsidRDefault="00226467" w:rsidP="00226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Также по материалам </w:t>
      </w:r>
      <w:r w:rsidRPr="00F86DFD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за незаконную добычу общераспространенных полезных ископаемых привлечено </w:t>
      </w:r>
      <w:r w:rsidRPr="00F86DFD">
        <w:rPr>
          <w:sz w:val="28"/>
          <w:szCs w:val="28"/>
        </w:rPr>
        <w:t>к административной ответственности  за незаконное пользование  недрами</w:t>
      </w:r>
      <w:r w:rsidRPr="00F86D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 w:rsidRPr="00F86DFD">
        <w:rPr>
          <w:b/>
          <w:bCs/>
          <w:sz w:val="28"/>
          <w:szCs w:val="28"/>
        </w:rPr>
        <w:t xml:space="preserve"> </w:t>
      </w:r>
      <w:r w:rsidRPr="00F86DFD">
        <w:rPr>
          <w:sz w:val="28"/>
          <w:szCs w:val="28"/>
        </w:rPr>
        <w:t xml:space="preserve">лиц,  наложено штрафов на общую сумму </w:t>
      </w:r>
      <w:r w:rsidRPr="000530E9">
        <w:rPr>
          <w:b/>
          <w:sz w:val="28"/>
          <w:szCs w:val="28"/>
        </w:rPr>
        <w:t xml:space="preserve">48 </w:t>
      </w:r>
      <w:r w:rsidRPr="00F86DFD">
        <w:rPr>
          <w:b/>
          <w:bCs/>
          <w:sz w:val="28"/>
          <w:szCs w:val="28"/>
        </w:rPr>
        <w:t xml:space="preserve"> </w:t>
      </w:r>
      <w:r w:rsidRPr="00F86DFD">
        <w:rPr>
          <w:b/>
          <w:sz w:val="28"/>
          <w:szCs w:val="28"/>
        </w:rPr>
        <w:t>тыс. руб.</w:t>
      </w:r>
    </w:p>
    <w:p w:rsidR="00226467" w:rsidRPr="00F86DFD" w:rsidRDefault="00226467" w:rsidP="00226467">
      <w:pPr>
        <w:jc w:val="both"/>
        <w:rPr>
          <w:sz w:val="28"/>
          <w:szCs w:val="28"/>
        </w:rPr>
      </w:pPr>
      <w:r w:rsidRPr="00F86DFD">
        <w:rPr>
          <w:sz w:val="28"/>
          <w:szCs w:val="28"/>
        </w:rPr>
        <w:t xml:space="preserve">      Кроме того  направлено на возмещение ущерба лицам </w:t>
      </w:r>
      <w:r w:rsidRPr="00F86DFD">
        <w:rPr>
          <w:color w:val="333333"/>
          <w:sz w:val="28"/>
          <w:szCs w:val="28"/>
          <w:shd w:val="clear" w:color="auto" w:fill="FFFFFF"/>
        </w:rPr>
        <w:t xml:space="preserve">причинившие вред недрам вследствие нарушения законодательства Российской Федерации о недрах -     </w:t>
      </w:r>
      <w:r w:rsidRPr="00F86DFD">
        <w:rPr>
          <w:b/>
          <w:color w:val="333333"/>
          <w:sz w:val="28"/>
          <w:szCs w:val="28"/>
          <w:shd w:val="clear" w:color="auto" w:fill="FFFFFF"/>
        </w:rPr>
        <w:t xml:space="preserve">2 </w:t>
      </w:r>
      <w:r w:rsidRPr="00F86DFD">
        <w:rPr>
          <w:b/>
          <w:sz w:val="28"/>
          <w:szCs w:val="28"/>
        </w:rPr>
        <w:t xml:space="preserve">  </w:t>
      </w:r>
      <w:r w:rsidRPr="00F86DFD">
        <w:rPr>
          <w:sz w:val="28"/>
          <w:szCs w:val="28"/>
        </w:rPr>
        <w:t xml:space="preserve"> материала в</w:t>
      </w:r>
      <w:r w:rsidR="00254B63">
        <w:rPr>
          <w:sz w:val="28"/>
          <w:szCs w:val="28"/>
        </w:rPr>
        <w:t xml:space="preserve"> размере 282254,15 руб.</w:t>
      </w:r>
    </w:p>
    <w:p w:rsidR="00226467" w:rsidRDefault="00226467" w:rsidP="00226467">
      <w:pPr>
        <w:rPr>
          <w:b/>
        </w:rPr>
      </w:pPr>
    </w:p>
    <w:p w:rsidR="00226467" w:rsidRDefault="00226467" w:rsidP="00226467">
      <w:pPr>
        <w:rPr>
          <w:b/>
        </w:rPr>
      </w:pPr>
    </w:p>
    <w:p w:rsidR="00F26068" w:rsidRDefault="00F26068"/>
    <w:sectPr w:rsidR="00F26068" w:rsidSect="00F2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26467"/>
    <w:rsid w:val="00226467"/>
    <w:rsid w:val="00254B63"/>
    <w:rsid w:val="005206F9"/>
    <w:rsid w:val="00B21A7D"/>
    <w:rsid w:val="00F2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2019-08-02T08:09:00Z</dcterms:created>
  <dcterms:modified xsi:type="dcterms:W3CDTF">2019-08-02T08:27:00Z</dcterms:modified>
</cp:coreProperties>
</file>