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5F" w:rsidRDefault="0093225F" w:rsidP="00E8554C">
      <w:pPr>
        <w:jc w:val="center"/>
        <w:rPr>
          <w:b/>
          <w:sz w:val="28"/>
          <w:szCs w:val="28"/>
        </w:rPr>
      </w:pPr>
    </w:p>
    <w:p w:rsidR="0093225F" w:rsidRDefault="0093225F" w:rsidP="00E8554C">
      <w:pPr>
        <w:jc w:val="center"/>
        <w:rPr>
          <w:b/>
          <w:sz w:val="28"/>
          <w:szCs w:val="28"/>
        </w:rPr>
      </w:pPr>
    </w:p>
    <w:p w:rsidR="00E8554C" w:rsidRPr="00A4772A" w:rsidRDefault="00E8554C" w:rsidP="00E8554C">
      <w:pPr>
        <w:jc w:val="center"/>
        <w:rPr>
          <w:b/>
          <w:sz w:val="28"/>
          <w:szCs w:val="28"/>
        </w:rPr>
      </w:pPr>
      <w:r w:rsidRPr="00A4772A">
        <w:rPr>
          <w:b/>
          <w:sz w:val="28"/>
          <w:szCs w:val="28"/>
        </w:rPr>
        <w:t>Справка отдела  геологического надзора</w:t>
      </w:r>
    </w:p>
    <w:p w:rsidR="00E8554C" w:rsidRPr="00A4772A" w:rsidRDefault="00E8554C" w:rsidP="00E8554C">
      <w:pPr>
        <w:jc w:val="center"/>
        <w:rPr>
          <w:sz w:val="28"/>
          <w:szCs w:val="28"/>
        </w:rPr>
      </w:pPr>
      <w:r w:rsidRPr="00A4772A">
        <w:rPr>
          <w:b/>
          <w:sz w:val="28"/>
          <w:szCs w:val="28"/>
        </w:rPr>
        <w:t xml:space="preserve">  за 1 </w:t>
      </w:r>
      <w:r>
        <w:rPr>
          <w:b/>
          <w:sz w:val="28"/>
          <w:szCs w:val="28"/>
        </w:rPr>
        <w:t>квартал 2021</w:t>
      </w:r>
      <w:r w:rsidRPr="00A4772A">
        <w:rPr>
          <w:b/>
          <w:sz w:val="28"/>
          <w:szCs w:val="28"/>
        </w:rPr>
        <w:t>г.</w:t>
      </w:r>
    </w:p>
    <w:p w:rsidR="00E8554C" w:rsidRPr="000F0E2D" w:rsidRDefault="00E8554C" w:rsidP="00E8554C">
      <w:pPr>
        <w:jc w:val="center"/>
        <w:rPr>
          <w:sz w:val="32"/>
          <w:szCs w:val="32"/>
        </w:rPr>
      </w:pPr>
    </w:p>
    <w:p w:rsidR="00E8554C" w:rsidRPr="008B09B1" w:rsidRDefault="00E8554C" w:rsidP="00E8554C"/>
    <w:p w:rsidR="00E8554C" w:rsidRPr="008B09B1" w:rsidRDefault="00E8554C" w:rsidP="00E8554C"/>
    <w:p w:rsidR="00E8554C" w:rsidRDefault="00E8554C" w:rsidP="00E8554C">
      <w:pPr>
        <w:jc w:val="both"/>
        <w:rPr>
          <w:sz w:val="28"/>
          <w:szCs w:val="28"/>
        </w:rPr>
      </w:pPr>
      <w:r w:rsidRPr="008B09B1">
        <w:rPr>
          <w:sz w:val="28"/>
          <w:szCs w:val="28"/>
        </w:rPr>
        <w:t xml:space="preserve">      </w:t>
      </w:r>
      <w:r w:rsidR="00D01D22">
        <w:rPr>
          <w:sz w:val="28"/>
          <w:szCs w:val="28"/>
        </w:rPr>
        <w:t xml:space="preserve"> </w:t>
      </w:r>
      <w:r w:rsidRPr="008B09B1">
        <w:rPr>
          <w:sz w:val="28"/>
          <w:szCs w:val="28"/>
        </w:rPr>
        <w:t xml:space="preserve">За </w:t>
      </w:r>
      <w:r w:rsidR="00160B27" w:rsidRPr="00160B27">
        <w:rPr>
          <w:b/>
          <w:sz w:val="28"/>
          <w:szCs w:val="28"/>
        </w:rPr>
        <w:t>1</w:t>
      </w:r>
      <w:r w:rsidR="00160B27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Pr="008B09B1">
        <w:rPr>
          <w:b/>
          <w:sz w:val="28"/>
          <w:szCs w:val="28"/>
        </w:rPr>
        <w:t>20</w:t>
      </w:r>
      <w:r w:rsidR="00160B27">
        <w:rPr>
          <w:b/>
          <w:sz w:val="28"/>
          <w:szCs w:val="28"/>
        </w:rPr>
        <w:t>21</w:t>
      </w:r>
      <w:r w:rsidRPr="008B09B1">
        <w:rPr>
          <w:b/>
          <w:sz w:val="28"/>
          <w:szCs w:val="28"/>
        </w:rPr>
        <w:t>г</w:t>
      </w:r>
      <w:r>
        <w:rPr>
          <w:sz w:val="28"/>
          <w:szCs w:val="28"/>
        </w:rPr>
        <w:t>.</w:t>
      </w:r>
      <w:r w:rsidRPr="008B09B1">
        <w:rPr>
          <w:sz w:val="28"/>
          <w:szCs w:val="28"/>
        </w:rPr>
        <w:t xml:space="preserve"> </w:t>
      </w:r>
      <w:r w:rsidRPr="008B09B1">
        <w:rPr>
          <w:rFonts w:ascii="Times New Roman CYR" w:hAnsi="Times New Roman CYR" w:cs="Times New Roman CYR"/>
          <w:sz w:val="28"/>
          <w:szCs w:val="28"/>
        </w:rPr>
        <w:t>отделом геологического надзора</w:t>
      </w:r>
      <w:r w:rsidR="00951CDB">
        <w:rPr>
          <w:sz w:val="28"/>
          <w:szCs w:val="28"/>
        </w:rPr>
        <w:t xml:space="preserve"> </w:t>
      </w:r>
      <w:proofErr w:type="spellStart"/>
      <w:r w:rsidR="00951CDB">
        <w:rPr>
          <w:sz w:val="28"/>
          <w:szCs w:val="28"/>
        </w:rPr>
        <w:t>Управлениия</w:t>
      </w:r>
      <w:proofErr w:type="spellEnd"/>
      <w:r w:rsidR="00951CDB">
        <w:rPr>
          <w:sz w:val="28"/>
          <w:szCs w:val="28"/>
        </w:rPr>
        <w:t xml:space="preserve"> </w:t>
      </w:r>
      <w:proofErr w:type="spellStart"/>
      <w:r w:rsidR="00951CDB">
        <w:rPr>
          <w:sz w:val="28"/>
          <w:szCs w:val="28"/>
        </w:rPr>
        <w:t>недропользования</w:t>
      </w:r>
      <w:proofErr w:type="spellEnd"/>
      <w:r w:rsidRPr="008B09B1">
        <w:rPr>
          <w:sz w:val="28"/>
          <w:szCs w:val="28"/>
        </w:rPr>
        <w:t xml:space="preserve"> </w:t>
      </w:r>
      <w:r w:rsidRPr="008B09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60B27">
        <w:rPr>
          <w:rFonts w:ascii="Times New Roman CYR" w:hAnsi="Times New Roman CYR" w:cs="Times New Roman CYR"/>
          <w:sz w:val="28"/>
          <w:szCs w:val="28"/>
        </w:rPr>
        <w:t>были проведены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60B27">
        <w:rPr>
          <w:rFonts w:ascii="Times New Roman CYR" w:hAnsi="Times New Roman CYR" w:cs="Times New Roman CYR"/>
          <w:b/>
          <w:sz w:val="28"/>
          <w:szCs w:val="28"/>
        </w:rPr>
        <w:t>4</w:t>
      </w:r>
      <w:r w:rsidR="00160B27">
        <w:rPr>
          <w:rFonts w:ascii="Times New Roman CYR" w:hAnsi="Times New Roman CYR" w:cs="Times New Roman CYR"/>
          <w:sz w:val="28"/>
          <w:szCs w:val="28"/>
        </w:rPr>
        <w:t xml:space="preserve"> внеплановые проверки</w:t>
      </w:r>
      <w:r>
        <w:rPr>
          <w:rFonts w:ascii="Times New Roman CYR" w:hAnsi="Times New Roman CYR" w:cs="Times New Roman CYR"/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выполнению</w:t>
      </w:r>
      <w:r w:rsidRPr="004479AC">
        <w:rPr>
          <w:sz w:val="28"/>
          <w:szCs w:val="28"/>
        </w:rPr>
        <w:t xml:space="preserve"> условий лицензионного соглашения</w:t>
      </w:r>
      <w:r w:rsidR="00160B27">
        <w:rPr>
          <w:sz w:val="28"/>
          <w:szCs w:val="28"/>
        </w:rPr>
        <w:t xml:space="preserve">, заключения </w:t>
      </w:r>
      <w:r w:rsidRPr="004479AC">
        <w:rPr>
          <w:sz w:val="28"/>
          <w:szCs w:val="28"/>
        </w:rPr>
        <w:t>по результатам провер</w:t>
      </w:r>
      <w:r w:rsidR="00160B27">
        <w:rPr>
          <w:sz w:val="28"/>
          <w:szCs w:val="28"/>
        </w:rPr>
        <w:t xml:space="preserve">ок направлены в </w:t>
      </w:r>
      <w:proofErr w:type="spellStart"/>
      <w:r w:rsidR="00160B27">
        <w:rPr>
          <w:sz w:val="28"/>
          <w:szCs w:val="28"/>
        </w:rPr>
        <w:t>Левашинскую</w:t>
      </w:r>
      <w:proofErr w:type="spellEnd"/>
      <w:r w:rsidR="00160B27">
        <w:rPr>
          <w:sz w:val="28"/>
          <w:szCs w:val="28"/>
        </w:rPr>
        <w:t xml:space="preserve"> прокуратуру</w:t>
      </w:r>
      <w:r w:rsidR="00D01D22">
        <w:rPr>
          <w:sz w:val="28"/>
          <w:szCs w:val="28"/>
        </w:rPr>
        <w:t>.</w:t>
      </w:r>
    </w:p>
    <w:p w:rsidR="00E8554C" w:rsidRDefault="00E8554C" w:rsidP="00E855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01D22">
        <w:rPr>
          <w:sz w:val="28"/>
          <w:szCs w:val="28"/>
        </w:rPr>
        <w:t xml:space="preserve">      П</w:t>
      </w:r>
      <w:r w:rsidRPr="008B09B1">
        <w:rPr>
          <w:sz w:val="28"/>
          <w:szCs w:val="28"/>
        </w:rPr>
        <w:t>о материалам МВД за незаконную добычу общераспространенных полезных ископаемых привлечено к административной ответственности  за незаконное пользование  недрами</w:t>
      </w:r>
      <w:r>
        <w:rPr>
          <w:b/>
          <w:bCs/>
          <w:sz w:val="28"/>
          <w:szCs w:val="28"/>
        </w:rPr>
        <w:t xml:space="preserve"> </w:t>
      </w:r>
      <w:r w:rsidR="00D01D22">
        <w:rPr>
          <w:b/>
          <w:bCs/>
          <w:sz w:val="28"/>
          <w:szCs w:val="28"/>
        </w:rPr>
        <w:t xml:space="preserve"> 6</w:t>
      </w:r>
      <w:r w:rsidRPr="008B09B1">
        <w:rPr>
          <w:b/>
          <w:bCs/>
          <w:sz w:val="28"/>
          <w:szCs w:val="28"/>
        </w:rPr>
        <w:t xml:space="preserve"> </w:t>
      </w:r>
      <w:r w:rsidRPr="008B09B1">
        <w:rPr>
          <w:sz w:val="28"/>
          <w:szCs w:val="28"/>
        </w:rPr>
        <w:t>лиц</w:t>
      </w:r>
      <w:r w:rsidR="00D01D22">
        <w:rPr>
          <w:sz w:val="28"/>
          <w:szCs w:val="28"/>
        </w:rPr>
        <w:t>,</w:t>
      </w:r>
      <w:r w:rsidRPr="008B09B1">
        <w:rPr>
          <w:sz w:val="28"/>
          <w:szCs w:val="28"/>
        </w:rPr>
        <w:t xml:space="preserve"> наложено штрафов на общую сумму </w:t>
      </w:r>
      <w:r w:rsidRPr="008B09B1">
        <w:rPr>
          <w:b/>
          <w:sz w:val="28"/>
          <w:szCs w:val="28"/>
        </w:rPr>
        <w:t>2</w:t>
      </w:r>
      <w:r w:rsidR="00D01D22">
        <w:rPr>
          <w:b/>
          <w:sz w:val="28"/>
          <w:szCs w:val="28"/>
        </w:rPr>
        <w:t>1</w:t>
      </w:r>
      <w:r w:rsidRPr="008B09B1">
        <w:rPr>
          <w:b/>
          <w:sz w:val="28"/>
          <w:szCs w:val="28"/>
        </w:rPr>
        <w:t xml:space="preserve"> </w:t>
      </w:r>
      <w:r w:rsidRPr="008B09B1">
        <w:rPr>
          <w:b/>
          <w:bCs/>
          <w:sz w:val="28"/>
          <w:szCs w:val="28"/>
        </w:rPr>
        <w:t xml:space="preserve"> </w:t>
      </w:r>
      <w:r w:rsidRPr="008B09B1">
        <w:rPr>
          <w:b/>
          <w:sz w:val="28"/>
          <w:szCs w:val="28"/>
        </w:rPr>
        <w:t xml:space="preserve">тыс. руб. </w:t>
      </w:r>
    </w:p>
    <w:p w:rsidR="00E8554C" w:rsidRPr="008B09B1" w:rsidRDefault="00E8554C" w:rsidP="00E8554C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B09B1">
        <w:rPr>
          <w:sz w:val="28"/>
          <w:szCs w:val="28"/>
        </w:rPr>
        <w:t xml:space="preserve">      Кроме того  направлено на возмещение ущерба лицам </w:t>
      </w:r>
      <w:r w:rsidRPr="008B09B1">
        <w:rPr>
          <w:color w:val="333333"/>
          <w:sz w:val="28"/>
          <w:szCs w:val="28"/>
          <w:shd w:val="clear" w:color="auto" w:fill="FFFFFF"/>
        </w:rPr>
        <w:t xml:space="preserve">причинившие вред недрам вследствие нарушения законодательства Российской Федерации о недрах </w:t>
      </w:r>
      <w:r w:rsidR="00B009B4">
        <w:rPr>
          <w:b/>
          <w:color w:val="333333"/>
          <w:sz w:val="28"/>
          <w:szCs w:val="28"/>
          <w:shd w:val="clear" w:color="auto" w:fill="FFFFFF"/>
        </w:rPr>
        <w:t>-  2</w:t>
      </w:r>
      <w:r w:rsidRPr="00011AD4">
        <w:rPr>
          <w:b/>
          <w:sz w:val="28"/>
          <w:szCs w:val="28"/>
        </w:rPr>
        <w:t xml:space="preserve">   материал</w:t>
      </w:r>
      <w:r w:rsidR="00B009B4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Pr="008B09B1">
        <w:rPr>
          <w:sz w:val="28"/>
          <w:szCs w:val="28"/>
        </w:rPr>
        <w:t xml:space="preserve"> в размере </w:t>
      </w:r>
      <w:r w:rsidRPr="00011AD4">
        <w:rPr>
          <w:b/>
          <w:sz w:val="28"/>
          <w:szCs w:val="28"/>
        </w:rPr>
        <w:t>5</w:t>
      </w:r>
      <w:r w:rsidR="00B009B4">
        <w:rPr>
          <w:b/>
          <w:sz w:val="28"/>
          <w:szCs w:val="28"/>
        </w:rPr>
        <w:t> 794 171, 13 руб.</w:t>
      </w:r>
      <w:r w:rsidRPr="008B09B1"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C31A63" w:rsidRPr="00524C50" w:rsidRDefault="00C31A63" w:rsidP="00C31A63">
      <w:pPr>
        <w:rPr>
          <w:sz w:val="28"/>
          <w:szCs w:val="28"/>
        </w:rPr>
      </w:pPr>
      <w:r>
        <w:rPr>
          <w:sz w:val="28"/>
          <w:szCs w:val="28"/>
        </w:rPr>
        <w:t xml:space="preserve">      Также д</w:t>
      </w:r>
      <w:r w:rsidRPr="00524C50">
        <w:rPr>
          <w:sz w:val="28"/>
          <w:szCs w:val="28"/>
        </w:rPr>
        <w:t>ля принудительного взыскания штрафов</w:t>
      </w:r>
      <w:r>
        <w:rPr>
          <w:sz w:val="28"/>
          <w:szCs w:val="28"/>
        </w:rPr>
        <w:t xml:space="preserve"> 4 </w:t>
      </w:r>
      <w:r w:rsidRPr="00524C50">
        <w:rPr>
          <w:sz w:val="28"/>
          <w:szCs w:val="28"/>
        </w:rPr>
        <w:t>административны</w:t>
      </w:r>
      <w:r>
        <w:rPr>
          <w:sz w:val="28"/>
          <w:szCs w:val="28"/>
        </w:rPr>
        <w:t xml:space="preserve">х материала  были направлены мировым судьям и приставам. </w:t>
      </w:r>
    </w:p>
    <w:p w:rsidR="00E8554C" w:rsidRPr="008B09B1" w:rsidRDefault="00E8554C" w:rsidP="00E8554C"/>
    <w:p w:rsidR="00E8554C" w:rsidRDefault="00E8554C" w:rsidP="00E8554C"/>
    <w:p w:rsidR="00E8554C" w:rsidRDefault="00E8554C" w:rsidP="00E8554C"/>
    <w:p w:rsidR="00184FC4" w:rsidRDefault="0093225F"/>
    <w:sectPr w:rsidR="00184FC4" w:rsidSect="008B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54C"/>
    <w:rsid w:val="0007378F"/>
    <w:rsid w:val="00160B27"/>
    <w:rsid w:val="006E0D30"/>
    <w:rsid w:val="008906D3"/>
    <w:rsid w:val="0093225F"/>
    <w:rsid w:val="00951CDB"/>
    <w:rsid w:val="00B009B4"/>
    <w:rsid w:val="00C31A63"/>
    <w:rsid w:val="00D01D22"/>
    <w:rsid w:val="00E8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2021-04-07T11:56:00Z</dcterms:created>
  <dcterms:modified xsi:type="dcterms:W3CDTF">2021-04-07T12:15:00Z</dcterms:modified>
</cp:coreProperties>
</file>