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D7" w:rsidRPr="001650E9" w:rsidRDefault="00D26A2B" w:rsidP="00D26A2B">
      <w:pPr>
        <w:tabs>
          <w:tab w:val="left" w:pos="5387"/>
        </w:tabs>
        <w:jc w:val="center"/>
        <w:rPr>
          <w:rFonts w:ascii="Times New Roman" w:hAnsi="Times New Roman"/>
          <w:color w:val="000000"/>
          <w:sz w:val="28"/>
          <w:szCs w:val="28"/>
        </w:rPr>
      </w:pPr>
      <w:r w:rsidRPr="004C5469">
        <w:rPr>
          <w:rFonts w:ascii="Times New Roman" w:hAnsi="Times New Roman"/>
          <w:color w:val="000000"/>
          <w:sz w:val="28"/>
          <w:szCs w:val="28"/>
        </w:rPr>
        <w:t xml:space="preserve">                              </w:t>
      </w:r>
      <w:r w:rsidR="001650E9">
        <w:rPr>
          <w:rFonts w:ascii="Times New Roman" w:hAnsi="Times New Roman"/>
          <w:color w:val="000000"/>
          <w:sz w:val="28"/>
          <w:szCs w:val="28"/>
        </w:rPr>
        <w:t xml:space="preserve">      </w:t>
      </w:r>
      <w:r w:rsidR="009E5315">
        <w:rPr>
          <w:rFonts w:ascii="Times New Roman" w:hAnsi="Times New Roman"/>
          <w:color w:val="000000"/>
          <w:sz w:val="28"/>
          <w:szCs w:val="28"/>
        </w:rPr>
        <w:t xml:space="preserve">                       </w:t>
      </w:r>
      <w:r w:rsidRPr="004C5469">
        <w:rPr>
          <w:rFonts w:ascii="Times New Roman" w:hAnsi="Times New Roman"/>
          <w:color w:val="000000"/>
          <w:sz w:val="28"/>
          <w:szCs w:val="28"/>
        </w:rPr>
        <w:t xml:space="preserve"> </w:t>
      </w:r>
      <w:r w:rsidR="001650E9">
        <w:rPr>
          <w:rFonts w:ascii="Times New Roman" w:hAnsi="Times New Roman"/>
          <w:color w:val="000000"/>
          <w:sz w:val="28"/>
          <w:szCs w:val="28"/>
        </w:rPr>
        <w:t>УТВЕРЖДАЮ</w:t>
      </w:r>
      <w:r w:rsidRPr="004C5469">
        <w:rPr>
          <w:rFonts w:ascii="Times New Roman" w:hAnsi="Times New Roman"/>
          <w:color w:val="000000"/>
          <w:sz w:val="28"/>
          <w:szCs w:val="28"/>
        </w:rPr>
        <w:t xml:space="preserve">                                             </w:t>
      </w:r>
      <w:r w:rsidR="004716F9">
        <w:rPr>
          <w:rFonts w:ascii="Times New Roman" w:hAnsi="Times New Roman"/>
          <w:color w:val="000000"/>
          <w:sz w:val="28"/>
          <w:szCs w:val="28"/>
        </w:rPr>
        <w:t xml:space="preserve"> </w:t>
      </w:r>
      <w:r w:rsidRPr="004C5469">
        <w:rPr>
          <w:rFonts w:ascii="Times New Roman" w:hAnsi="Times New Roman"/>
          <w:color w:val="000000"/>
          <w:sz w:val="28"/>
          <w:szCs w:val="28"/>
        </w:rPr>
        <w:t xml:space="preserve"> </w:t>
      </w:r>
    </w:p>
    <w:p w:rsidR="00EE2B3B" w:rsidRDefault="00EE2B3B" w:rsidP="00EE2B3B">
      <w:pPr>
        <w:tabs>
          <w:tab w:val="left" w:pos="5387"/>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Заместитель министра природных ресурсов       </w:t>
      </w:r>
    </w:p>
    <w:p w:rsidR="004716F9" w:rsidRPr="00EE2B3B" w:rsidRDefault="00EE2B3B" w:rsidP="00EE2B3B">
      <w:pPr>
        <w:tabs>
          <w:tab w:val="left" w:pos="5387"/>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и экологии РД - п</w:t>
      </w:r>
      <w:r w:rsidR="001650E9">
        <w:rPr>
          <w:rFonts w:ascii="Times New Roman" w:hAnsi="Times New Roman"/>
          <w:color w:val="000000"/>
          <w:sz w:val="28"/>
          <w:szCs w:val="28"/>
        </w:rPr>
        <w:t>редседатель</w:t>
      </w:r>
      <w:r w:rsidR="007531D7" w:rsidRPr="004716F9">
        <w:rPr>
          <w:rFonts w:ascii="Times New Roman" w:hAnsi="Times New Roman"/>
          <w:b/>
          <w:color w:val="000000"/>
          <w:sz w:val="28"/>
          <w:szCs w:val="28"/>
        </w:rPr>
        <w:t xml:space="preserve"> </w:t>
      </w:r>
    </w:p>
    <w:p w:rsidR="001650E9" w:rsidRPr="001650E9" w:rsidRDefault="001650E9" w:rsidP="009E5315">
      <w:pPr>
        <w:tabs>
          <w:tab w:val="left" w:pos="5387"/>
        </w:tabs>
        <w:spacing w:after="0" w:line="240" w:lineRule="auto"/>
        <w:ind w:left="5387"/>
        <w:rPr>
          <w:rFonts w:ascii="Times New Roman" w:hAnsi="Times New Roman"/>
          <w:color w:val="000000"/>
          <w:sz w:val="28"/>
          <w:szCs w:val="28"/>
        </w:rPr>
      </w:pPr>
      <w:r w:rsidRPr="001650E9">
        <w:rPr>
          <w:rFonts w:ascii="Times New Roman" w:hAnsi="Times New Roman"/>
          <w:color w:val="000000"/>
          <w:sz w:val="28"/>
          <w:szCs w:val="28"/>
        </w:rPr>
        <w:t xml:space="preserve">Комиссии </w:t>
      </w:r>
      <w:r w:rsidR="007531D7" w:rsidRPr="001650E9">
        <w:rPr>
          <w:rFonts w:ascii="Times New Roman" w:hAnsi="Times New Roman"/>
          <w:color w:val="000000"/>
          <w:sz w:val="28"/>
          <w:szCs w:val="28"/>
        </w:rPr>
        <w:t xml:space="preserve">по проверке знания </w:t>
      </w:r>
    </w:p>
    <w:p w:rsidR="001650E9" w:rsidRPr="001650E9" w:rsidRDefault="001650E9" w:rsidP="001650E9">
      <w:pPr>
        <w:tabs>
          <w:tab w:val="left" w:pos="5387"/>
        </w:tabs>
        <w:spacing w:after="0" w:line="240" w:lineRule="auto"/>
        <w:ind w:left="5387"/>
        <w:rPr>
          <w:rFonts w:ascii="Times New Roman" w:hAnsi="Times New Roman"/>
          <w:color w:val="000000"/>
          <w:sz w:val="28"/>
          <w:szCs w:val="28"/>
        </w:rPr>
      </w:pPr>
      <w:r>
        <w:rPr>
          <w:rFonts w:ascii="Times New Roman" w:hAnsi="Times New Roman"/>
          <w:color w:val="000000"/>
          <w:sz w:val="28"/>
          <w:szCs w:val="28"/>
        </w:rPr>
        <w:t xml:space="preserve">      </w:t>
      </w:r>
      <w:r w:rsidR="007531D7" w:rsidRPr="001650E9">
        <w:rPr>
          <w:rFonts w:ascii="Times New Roman" w:hAnsi="Times New Roman"/>
          <w:color w:val="000000"/>
          <w:sz w:val="28"/>
          <w:szCs w:val="28"/>
        </w:rPr>
        <w:t xml:space="preserve">требований к кандидату </w:t>
      </w:r>
    </w:p>
    <w:p w:rsidR="001650E9" w:rsidRPr="001650E9" w:rsidRDefault="001650E9" w:rsidP="00EE2B3B">
      <w:pPr>
        <w:tabs>
          <w:tab w:val="left" w:pos="5387"/>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7531D7" w:rsidRPr="001650E9">
        <w:rPr>
          <w:rFonts w:ascii="Times New Roman" w:hAnsi="Times New Roman"/>
          <w:color w:val="000000"/>
          <w:sz w:val="28"/>
          <w:szCs w:val="28"/>
        </w:rPr>
        <w:t>в произ</w:t>
      </w:r>
      <w:r>
        <w:rPr>
          <w:rFonts w:ascii="Times New Roman" w:hAnsi="Times New Roman"/>
          <w:color w:val="000000"/>
          <w:sz w:val="28"/>
          <w:szCs w:val="28"/>
        </w:rPr>
        <w:t xml:space="preserve">водственные охотничьи </w:t>
      </w:r>
      <w:r w:rsidRPr="001650E9">
        <w:rPr>
          <w:rFonts w:ascii="Times New Roman" w:hAnsi="Times New Roman"/>
          <w:color w:val="000000"/>
          <w:sz w:val="28"/>
          <w:szCs w:val="28"/>
        </w:rPr>
        <w:t>инспекторы</w:t>
      </w:r>
      <w:r w:rsidR="007531D7" w:rsidRPr="001650E9">
        <w:rPr>
          <w:rFonts w:ascii="Times New Roman" w:hAnsi="Times New Roman"/>
          <w:color w:val="000000"/>
          <w:sz w:val="28"/>
          <w:szCs w:val="28"/>
        </w:rPr>
        <w:t xml:space="preserve"> </w:t>
      </w:r>
    </w:p>
    <w:p w:rsidR="00D17ACC" w:rsidRPr="001650E9" w:rsidRDefault="004C5469" w:rsidP="00EE2B3B">
      <w:pPr>
        <w:tabs>
          <w:tab w:val="left" w:pos="5387"/>
        </w:tabs>
        <w:spacing w:after="0" w:line="240" w:lineRule="auto"/>
        <w:jc w:val="center"/>
        <w:rPr>
          <w:rFonts w:ascii="Times New Roman" w:hAnsi="Times New Roman"/>
          <w:color w:val="000000"/>
          <w:sz w:val="28"/>
          <w:szCs w:val="28"/>
        </w:rPr>
      </w:pPr>
      <w:r w:rsidRPr="001650E9">
        <w:rPr>
          <w:rFonts w:ascii="Times New Roman" w:hAnsi="Times New Roman"/>
          <w:color w:val="000000"/>
          <w:sz w:val="28"/>
          <w:szCs w:val="28"/>
        </w:rPr>
        <w:t xml:space="preserve">                                                         </w:t>
      </w:r>
      <w:r w:rsidR="009E5315">
        <w:rPr>
          <w:rFonts w:ascii="Times New Roman" w:hAnsi="Times New Roman"/>
          <w:color w:val="000000"/>
          <w:sz w:val="28"/>
          <w:szCs w:val="28"/>
        </w:rPr>
        <w:t xml:space="preserve">    </w:t>
      </w:r>
      <w:r w:rsidR="001650E9">
        <w:rPr>
          <w:rFonts w:ascii="Times New Roman" w:hAnsi="Times New Roman"/>
          <w:color w:val="000000"/>
          <w:sz w:val="28"/>
          <w:szCs w:val="28"/>
        </w:rPr>
        <w:t>____________</w:t>
      </w:r>
      <w:r w:rsidR="009E5315">
        <w:rPr>
          <w:rFonts w:ascii="Times New Roman" w:hAnsi="Times New Roman"/>
          <w:color w:val="000000"/>
          <w:sz w:val="28"/>
          <w:szCs w:val="28"/>
        </w:rPr>
        <w:t xml:space="preserve"> </w:t>
      </w:r>
      <w:r w:rsidR="001650E9">
        <w:rPr>
          <w:rFonts w:ascii="Times New Roman" w:hAnsi="Times New Roman"/>
          <w:color w:val="000000"/>
          <w:sz w:val="28"/>
          <w:szCs w:val="28"/>
        </w:rPr>
        <w:t>Ш.</w:t>
      </w:r>
      <w:r w:rsidR="00EF3FF4" w:rsidRPr="001650E9">
        <w:rPr>
          <w:rFonts w:ascii="Times New Roman" w:hAnsi="Times New Roman"/>
          <w:color w:val="000000"/>
          <w:sz w:val="28"/>
          <w:szCs w:val="28"/>
        </w:rPr>
        <w:t>Джамалов</w:t>
      </w:r>
      <w:r w:rsidR="001650E9">
        <w:rPr>
          <w:rFonts w:ascii="Times New Roman" w:hAnsi="Times New Roman"/>
          <w:color w:val="000000"/>
          <w:sz w:val="28"/>
          <w:szCs w:val="28"/>
        </w:rPr>
        <w:t xml:space="preserve">    </w:t>
      </w:r>
    </w:p>
    <w:p w:rsidR="007531D7" w:rsidRPr="001650E9" w:rsidRDefault="00D17ACC" w:rsidP="00D17ACC">
      <w:pPr>
        <w:tabs>
          <w:tab w:val="left" w:pos="5387"/>
          <w:tab w:val="left" w:pos="7513"/>
        </w:tabs>
        <w:spacing w:after="0" w:line="240" w:lineRule="auto"/>
        <w:jc w:val="center"/>
        <w:rPr>
          <w:rFonts w:ascii="Times New Roman" w:hAnsi="Times New Roman"/>
          <w:color w:val="000000"/>
          <w:sz w:val="28"/>
          <w:szCs w:val="28"/>
        </w:rPr>
      </w:pPr>
      <w:r w:rsidRPr="001650E9">
        <w:rPr>
          <w:rFonts w:ascii="Times New Roman" w:hAnsi="Times New Roman"/>
          <w:color w:val="000000"/>
          <w:sz w:val="28"/>
          <w:szCs w:val="28"/>
        </w:rPr>
        <w:t xml:space="preserve">                                                   </w:t>
      </w:r>
      <w:r w:rsidR="00EE2B3B">
        <w:rPr>
          <w:rFonts w:ascii="Times New Roman" w:hAnsi="Times New Roman"/>
          <w:color w:val="000000"/>
          <w:sz w:val="28"/>
          <w:szCs w:val="28"/>
        </w:rPr>
        <w:t xml:space="preserve">          </w:t>
      </w:r>
      <w:r w:rsidR="001F753A">
        <w:rPr>
          <w:rFonts w:ascii="Times New Roman" w:hAnsi="Times New Roman"/>
          <w:color w:val="000000"/>
          <w:sz w:val="28"/>
          <w:szCs w:val="28"/>
        </w:rPr>
        <w:t>«</w:t>
      </w:r>
      <w:r w:rsidR="00B02104">
        <w:rPr>
          <w:rFonts w:ascii="Times New Roman" w:hAnsi="Times New Roman"/>
          <w:color w:val="000000"/>
          <w:sz w:val="28"/>
          <w:szCs w:val="28"/>
        </w:rPr>
        <w:t>12</w:t>
      </w:r>
      <w:r w:rsidR="001F753A">
        <w:rPr>
          <w:rFonts w:ascii="Times New Roman" w:hAnsi="Times New Roman"/>
          <w:color w:val="000000"/>
          <w:sz w:val="28"/>
          <w:szCs w:val="28"/>
        </w:rPr>
        <w:t>»</w:t>
      </w:r>
      <w:r w:rsidR="00B02104">
        <w:rPr>
          <w:rFonts w:ascii="Times New Roman" w:hAnsi="Times New Roman"/>
          <w:color w:val="000000"/>
          <w:sz w:val="28"/>
          <w:szCs w:val="28"/>
        </w:rPr>
        <w:t xml:space="preserve"> марта </w:t>
      </w:r>
      <w:r w:rsidR="001F753A">
        <w:rPr>
          <w:rFonts w:ascii="Times New Roman" w:hAnsi="Times New Roman"/>
          <w:color w:val="000000"/>
          <w:sz w:val="28"/>
          <w:szCs w:val="28"/>
        </w:rPr>
        <w:t>2019</w:t>
      </w:r>
      <w:r w:rsidRPr="001650E9">
        <w:rPr>
          <w:rFonts w:ascii="Times New Roman" w:hAnsi="Times New Roman"/>
          <w:color w:val="000000"/>
          <w:sz w:val="28"/>
          <w:szCs w:val="28"/>
        </w:rPr>
        <w:t xml:space="preserve"> г.</w:t>
      </w:r>
      <w:r w:rsidR="004C5469" w:rsidRPr="001650E9">
        <w:rPr>
          <w:rFonts w:ascii="Times New Roman" w:hAnsi="Times New Roman"/>
          <w:color w:val="000000"/>
          <w:sz w:val="28"/>
          <w:szCs w:val="28"/>
        </w:rPr>
        <w:t xml:space="preserve">                                                                                                 </w:t>
      </w:r>
    </w:p>
    <w:p w:rsidR="004C5469" w:rsidRPr="00F06573" w:rsidRDefault="004C5469" w:rsidP="00F06573">
      <w:pPr>
        <w:tabs>
          <w:tab w:val="left" w:pos="5387"/>
        </w:tabs>
        <w:spacing w:after="0" w:line="240" w:lineRule="auto"/>
        <w:jc w:val="center"/>
        <w:rPr>
          <w:rFonts w:ascii="Times New Roman" w:hAnsi="Times New Roman"/>
          <w:color w:val="000000"/>
          <w:sz w:val="28"/>
          <w:szCs w:val="28"/>
        </w:rPr>
      </w:pPr>
      <w:r w:rsidRPr="001650E9">
        <w:rPr>
          <w:rFonts w:ascii="Times New Roman" w:hAnsi="Times New Roman"/>
          <w:color w:val="000000"/>
          <w:sz w:val="28"/>
          <w:szCs w:val="28"/>
        </w:rPr>
        <w:t xml:space="preserve">                                                                                       </w:t>
      </w:r>
    </w:p>
    <w:p w:rsidR="009E5315" w:rsidRDefault="007531D7" w:rsidP="007531D7">
      <w:pPr>
        <w:spacing w:after="0" w:line="240" w:lineRule="auto"/>
        <w:ind w:firstLine="680"/>
        <w:jc w:val="center"/>
        <w:rPr>
          <w:rFonts w:ascii="Times New Roman" w:hAnsi="Times New Roman"/>
          <w:b/>
          <w:color w:val="000000"/>
          <w:sz w:val="28"/>
          <w:szCs w:val="28"/>
        </w:rPr>
      </w:pPr>
      <w:r w:rsidRPr="004C5469">
        <w:rPr>
          <w:rFonts w:ascii="Times New Roman" w:hAnsi="Times New Roman"/>
          <w:b/>
          <w:color w:val="000000"/>
          <w:sz w:val="28"/>
          <w:szCs w:val="28"/>
        </w:rPr>
        <w:t xml:space="preserve">Перечень </w:t>
      </w:r>
    </w:p>
    <w:p w:rsidR="007531D7" w:rsidRPr="004C5469" w:rsidRDefault="007531D7" w:rsidP="007531D7">
      <w:pPr>
        <w:spacing w:after="0" w:line="240" w:lineRule="auto"/>
        <w:ind w:firstLine="680"/>
        <w:jc w:val="center"/>
        <w:rPr>
          <w:rFonts w:ascii="Times New Roman" w:hAnsi="Times New Roman"/>
          <w:b/>
          <w:color w:val="000000"/>
          <w:sz w:val="28"/>
          <w:szCs w:val="28"/>
        </w:rPr>
      </w:pPr>
      <w:r w:rsidRPr="004C5469">
        <w:rPr>
          <w:rFonts w:ascii="Times New Roman" w:hAnsi="Times New Roman"/>
          <w:b/>
          <w:color w:val="000000"/>
          <w:sz w:val="28"/>
          <w:szCs w:val="28"/>
        </w:rPr>
        <w:t>вопросов для проверки знания требований к кандидату в произ</w:t>
      </w:r>
      <w:r w:rsidR="009E5315">
        <w:rPr>
          <w:rFonts w:ascii="Times New Roman" w:hAnsi="Times New Roman"/>
          <w:b/>
          <w:color w:val="000000"/>
          <w:sz w:val="28"/>
          <w:szCs w:val="28"/>
        </w:rPr>
        <w:t>водственные охотничьи инспекторы</w:t>
      </w:r>
    </w:p>
    <w:p w:rsidR="007531D7" w:rsidRPr="004C5469" w:rsidRDefault="007531D7" w:rsidP="007531D7">
      <w:pPr>
        <w:spacing w:after="0" w:line="240" w:lineRule="auto"/>
        <w:ind w:firstLine="680"/>
        <w:jc w:val="center"/>
        <w:rPr>
          <w:rFonts w:ascii="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680"/>
        <w:jc w:val="center"/>
        <w:rPr>
          <w:rFonts w:ascii="Times New Roman" w:hAnsi="Times New Roman"/>
          <w:b/>
          <w:color w:val="000000"/>
          <w:sz w:val="28"/>
          <w:szCs w:val="28"/>
        </w:rPr>
      </w:pPr>
      <w:r w:rsidRPr="004C5469">
        <w:rPr>
          <w:rFonts w:ascii="Times New Roman" w:hAnsi="Times New Roman"/>
          <w:b/>
          <w:color w:val="000000"/>
          <w:sz w:val="28"/>
          <w:szCs w:val="28"/>
        </w:rPr>
        <w:t>Раздел 1. Требования в области охоты и сохранения охотничьих ресурсов, установленные Федеральным законом от 24 июля 2009 года № 209-ФЗ</w:t>
      </w:r>
      <w:r w:rsidR="00D17ACC">
        <w:rPr>
          <w:rFonts w:ascii="Times New Roman" w:hAnsi="Times New Roman"/>
          <w:b/>
          <w:color w:val="000000"/>
          <w:sz w:val="28"/>
          <w:szCs w:val="28"/>
        </w:rPr>
        <w:t xml:space="preserve"> «Об охоте </w:t>
      </w:r>
      <w:r w:rsidRPr="004C5469">
        <w:rPr>
          <w:rFonts w:ascii="Times New Roman" w:hAnsi="Times New Roman"/>
          <w:b/>
          <w:color w:val="000000"/>
          <w:sz w:val="28"/>
          <w:szCs w:val="28"/>
        </w:rPr>
        <w:t xml:space="preserve"> и о сохранении охотничьих ресурсов и о внесении изменений в отдельные законодательные акты Российской Федерации»</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охотничьи ресурсы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объекты животного мира, которые в соответствии с ФЗ «Об охоте и сохранению охотничьих ресурсов» и (или) законами субъектов РФ используются или могут быть использованы в целях охоты;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все виды диких животных, за исключением видов, занесенных в Красную книгу РФ и субъектов РФ;</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совокупность всех диких животных, постоянно или временно населяющих территорию РФ и находящихся в состоянии естественной свободы.</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охотничье хозяйство – это:</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отрасль народного хозяйства, основной задачей которой является обеспечение потребностей государства в пушнине и другой продукции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территория, в границах которой допускается осуществление видов деятельности в сфере охоты и сохранения охотничьих ресурсов.</w:t>
      </w:r>
    </w:p>
    <w:p w:rsidR="007531D7" w:rsidRPr="004C5469" w:rsidRDefault="007531D7" w:rsidP="007531D7">
      <w:pPr>
        <w:tabs>
          <w:tab w:val="left" w:pos="7371"/>
        </w:tabs>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lastRenderedPageBreak/>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 - это:</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сохранение охотничьих ресурсов;</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воспроизводство охотничьих ресурсов;</w:t>
      </w:r>
    </w:p>
    <w:p w:rsidR="007531D7" w:rsidRPr="00D17ACC" w:rsidRDefault="007531D7" w:rsidP="00D17ACC">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регулирование численности охотничьих ресурсов.</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Каким способом может быть осуществлена добыча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только отстрел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только отлов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отстрел или отлов охотничьих ресурсов.</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охота – это:</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отстрел или отлов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деятельность, связанная с поиском, выслеживанием, преследованием охотничьих ресурсов, их добычей, без первичной переработки и транспортировки;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деятельность, связанная с поиском, выслеживанием, преследованием охотничьих ресурсов, их добычей, первичной переработкой и транспортировкой.</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орудия охоты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огнестрельное и холодное оружие, отнесенное к охотничьему оружию в соответствии с Федеральным законом «Об оружии»;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огнестрельное, пневматическое и холодное оружие, отнесенное к охотничьему оружию в соответствии с Федеральным законом «Об оружии», а также боеприпасы, капканы и другие устройства, приборы, оборудование, используемые при осуществлении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устройства и предметы, конструктивно предназначенные для поражения живой или иной цели, подачи сигналов.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способы охоты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способы, применяемые для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разрешенные методы и приемы, применяемые для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в) методы и приемы, применяемые при осуществлении охоты, в том числе с использованием охотничьих сооружений, собак охотничьих пород, ловчих птиц.</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сроки охоты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сроки, в течение которых разрешена добыча охотничьих животных на территории конкретного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сроки, в течение которых можно находиться в охотничьих угодьях с орудиями охоты без разрешения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сроки, определяемые периодом, в течение которого допускается добыча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продукция охоты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отловленные, отстреленные дикие животные;</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color w:val="000000"/>
          <w:sz w:val="28"/>
          <w:szCs w:val="28"/>
        </w:rPr>
        <w:t xml:space="preserve">в) </w:t>
      </w:r>
      <w:r w:rsidRPr="004C5469">
        <w:rPr>
          <w:rFonts w:ascii="Times New Roman" w:hAnsi="Times New Roman"/>
          <w:bCs/>
          <w:color w:val="000000"/>
          <w:sz w:val="28"/>
          <w:szCs w:val="28"/>
        </w:rPr>
        <w:t>пушное сырье, шкуры, мясо и другая продукция охотничьего промысла.</w:t>
      </w:r>
    </w:p>
    <w:p w:rsidR="007531D7" w:rsidRPr="004C5469" w:rsidRDefault="007531D7" w:rsidP="00E83408">
      <w:pPr>
        <w:autoSpaceDE w:val="0"/>
        <w:autoSpaceDN w:val="0"/>
        <w:adjustRightInd w:val="0"/>
        <w:spacing w:after="0" w:line="240" w:lineRule="auto"/>
        <w:jc w:val="both"/>
        <w:rPr>
          <w:rFonts w:ascii="Times New Roman" w:hAnsi="Times New Roman"/>
          <w:bCs/>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Согласно Федеральному закону от 24.07.2009№ 209-ФЗ «Об охоте и о сохранении охотничьих ресурсов и о внесении изменений в отдельные законодательные акты Российской Федерации» охота, осуществляемая юридическими лицами и индивидуальными предпринимателями в целях заготовки, производства и продажи продукции охоты – это:</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любительская охота;</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спортивная охота;</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промысловая охота.</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любительская и спортивная охота – это:</w:t>
      </w:r>
    </w:p>
    <w:p w:rsidR="007531D7" w:rsidRPr="004C5469" w:rsidRDefault="007531D7" w:rsidP="007531D7">
      <w:pPr>
        <w:tabs>
          <w:tab w:val="left" w:pos="709"/>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охота, осуществляемая юридическими лицами и индивидуальными предпринимателями в целях заготовки, производства и продажи продукции охоты;</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охота, осуществляемая физическими лицами в целях личного потребления продукции охоты и в рекреационных целях;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охота, осуществляемая непрофессиональными охотниками.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lastRenderedPageBreak/>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объем допустимой годовой добычи ох</w:t>
      </w:r>
      <w:r w:rsidR="00EF3FF4">
        <w:rPr>
          <w:rFonts w:ascii="Times New Roman" w:hAnsi="Times New Roman"/>
          <w:b/>
          <w:color w:val="000000"/>
          <w:sz w:val="28"/>
          <w:szCs w:val="28"/>
        </w:rPr>
        <w:t xml:space="preserve">отничьих ресурсов </w:t>
      </w:r>
      <w:r w:rsidRPr="004C5469">
        <w:rPr>
          <w:rFonts w:ascii="Times New Roman" w:hAnsi="Times New Roman"/>
          <w:b/>
          <w:color w:val="000000"/>
          <w:sz w:val="28"/>
          <w:szCs w:val="28"/>
        </w:rPr>
        <w:t>-это: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лимит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квота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количество животных разрешенных к добыче.</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квота добычи охотничьих ресурсов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часть лимита добычи охотничьих ресурсов, которая определяется в отношении каждого охотничьего угодья;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объем допустимой годовой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разрешенное к добыче количество охотничьих животных.</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документ, удостоверяющий право на добычу охотничьих ресурсов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разрешение на добычу охотничьих ресурсов;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путевка (документ, подтверждающий заключение договора об оказании услуг в сфере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охотничьи угодья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территории, в границах которых допускается осуществление видов деятельности в сфере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территории, закрепленные за юридическими лицами и индивидуальными предпринимателями для ведения охоты;</w:t>
      </w:r>
    </w:p>
    <w:p w:rsidR="007531D7"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все земельные, лесные и покрытые водой площади, которые служат местом обитания диких зверей и птиц и могут быть использованы для охоты.</w:t>
      </w:r>
    </w:p>
    <w:p w:rsidR="00D17ACC" w:rsidRPr="004C5469" w:rsidRDefault="00D17ACC"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путевка – это: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документ, подтверждающий заключение договора об оказании услуг в сфере охотничьего хозяйства;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документ, регламентирующий маршруты передвижения по охотничьему хозяйству при осуществлении охоты;</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документ, подтверждающий оплату государственной пошлины.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Какой из перечисленных принципов правового регулирования в области охоты и сохранения охотничьих ресурсов неверный?</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безвозмездное пользование охотничьими ресурсами;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гласность предоставления в пользование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использование охотничьих ресурсов с применением орудий охоты и способов охоты, соответствующих требованиям гуманности и предотвращения жестокого обращения с животными.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 принципам правового регулирования в области охоты и сохранения охотничьих ресурсов относят: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bookmarkStart w:id="0" w:name="sub_240"/>
      <w:r w:rsidRPr="004C5469">
        <w:rPr>
          <w:rFonts w:ascii="Times New Roman" w:hAnsi="Times New Roman"/>
          <w:color w:val="000000"/>
          <w:sz w:val="28"/>
          <w:szCs w:val="28"/>
        </w:rPr>
        <w:t>а) 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bookmarkStart w:id="1" w:name="sub_260"/>
      <w:bookmarkEnd w:id="0"/>
      <w:r w:rsidRPr="004C5469">
        <w:rPr>
          <w:rFonts w:ascii="Times New Roman" w:hAnsi="Times New Roman"/>
          <w:color w:val="000000"/>
          <w:sz w:val="28"/>
          <w:szCs w:val="28"/>
        </w:rPr>
        <w:t>б) гласность предоставления в пользование охотничьих ресурсов;</w:t>
      </w:r>
    </w:p>
    <w:bookmarkEnd w:id="1"/>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платность пользования охотничьими ресурсами;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autoSpaceDE w:val="0"/>
        <w:autoSpaceDN w:val="0"/>
        <w:adjustRightInd w:val="0"/>
        <w:spacing w:after="0" w:line="240" w:lineRule="auto"/>
        <w:ind w:firstLine="709"/>
        <w:jc w:val="both"/>
        <w:outlineLvl w:val="0"/>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Охотничьи угодья подразделяются на:</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закрепленные и общедоступные охотничьи угодья;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закрепленные охотничьи угодья и особо охраняемые природные территории;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частные, общественные и воспроизводственные участки.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Охотничьи угодья, которые используются юридическими лицами, индивидуальными предпринимателями на основаниях, предусмотренных Федеральным законом «Об охоте и сохранении охотничьих ресурсов»,  называются: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закрепленные охотничьи угодья;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специальные охотничьи угодья;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частные  охотничьи угодья.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Охотничьи угодья, в которых физические лица имеют право свободно пребывать в целях охоты, называются: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специальные охотничьи угодья;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общедоступные  охотничьи угодья;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общественные охотничьи угодья.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Площади общедоступных охотничьих угодий должны составлять от общей площади охотничьих угодий субъекта Российской Федерации не менее чем:</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пятьдесят процентов;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двадцать процентов;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десять процентов.</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tabs>
          <w:tab w:val="left" w:pos="851"/>
        </w:tabs>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Охотничьи угодья могут использоваться для осуществления: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а) только одного вида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б) не более двух видов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в) одного или нескольких видов охоты.</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категории земель не могут включаться в границы охотничьих угодий?</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земли населенных пунктов;</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земли лесного фонда;</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земли водного фонда.</w:t>
      </w:r>
    </w:p>
    <w:p w:rsidR="007531D7" w:rsidRPr="004C5469" w:rsidRDefault="007531D7" w:rsidP="007531D7">
      <w:pPr>
        <w:autoSpaceDE w:val="0"/>
        <w:autoSpaceDN w:val="0"/>
        <w:adjustRightInd w:val="0"/>
        <w:spacing w:after="0" w:line="240" w:lineRule="auto"/>
        <w:ind w:firstLine="709"/>
        <w:contextualSpacing/>
        <w:jc w:val="both"/>
        <w:outlineLvl w:val="0"/>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С какого момента у охотника возникает право на добычу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 момента подачи заявления на выдачу разрешения на добычу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 момента получения разрешения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 момента получения охотничьего билета.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 xml:space="preserve">Физические лица и юридические лица, обладающие правом на добычу охотничьих ресурсов: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приобретают право собственности на продукцию охоты в соответствии с гражданским </w:t>
      </w:r>
      <w:hyperlink r:id="rId8" w:history="1">
        <w:r w:rsidRPr="004C5469">
          <w:rPr>
            <w:rFonts w:ascii="Times New Roman" w:hAnsi="Times New Roman"/>
            <w:color w:val="000000"/>
            <w:sz w:val="28"/>
            <w:szCs w:val="28"/>
          </w:rPr>
          <w:t>законодательством</w:t>
        </w:r>
      </w:hyperlink>
      <w:r w:rsidRPr="004C5469">
        <w:rPr>
          <w:rFonts w:ascii="Times New Roman" w:hAnsi="Times New Roman"/>
          <w:color w:val="000000"/>
          <w:sz w:val="28"/>
          <w:szCs w:val="28"/>
        </w:rPr>
        <w:t xml:space="preserve">;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 приобретают право собственности на добытую продукцию охоты;</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приобретают право собственности на продукцию охоты только при осуществлении охоты в закрепленных охотничьих угодьях при наличии путевки.</w:t>
      </w:r>
    </w:p>
    <w:p w:rsidR="007531D7" w:rsidRPr="004C5469" w:rsidRDefault="007531D7" w:rsidP="007531D7">
      <w:pPr>
        <w:autoSpaceDE w:val="0"/>
        <w:autoSpaceDN w:val="0"/>
        <w:adjustRightInd w:val="0"/>
        <w:spacing w:after="0" w:line="240" w:lineRule="auto"/>
        <w:ind w:firstLine="709"/>
        <w:jc w:val="both"/>
        <w:outlineLvl w:val="0"/>
        <w:rPr>
          <w:rFonts w:ascii="Times New Roman" w:hAnsi="Times New Roman"/>
          <w:b/>
          <w:bCs/>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 охотничьим ресурсам на территории Российской Федерации не относятся:</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копытные животные; </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медведи;</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в) пушные животные; </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птицы;</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д) водные биологические ресурсы.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bCs/>
          <w:color w:val="000000"/>
          <w:sz w:val="28"/>
          <w:szCs w:val="28"/>
        </w:rPr>
        <w:t xml:space="preserve">Сколько существует видов охоты в соответствии с Федеральным законом </w:t>
      </w:r>
      <w:r w:rsidRPr="004C5469">
        <w:rPr>
          <w:rFonts w:ascii="Times New Roman" w:hAnsi="Times New Roman"/>
          <w:b/>
          <w:color w:val="000000"/>
          <w:sz w:val="28"/>
          <w:szCs w:val="28"/>
        </w:rPr>
        <w:t>«Об охоте и о сохранении охотничьих ресурсов и о внесении изменений в отдельные законодательные акты Российской Федерации»</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а) 5;</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б) 7;</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в) 10.</w:t>
      </w:r>
    </w:p>
    <w:p w:rsidR="007531D7" w:rsidRPr="004C5469" w:rsidRDefault="007531D7" w:rsidP="007531D7">
      <w:pPr>
        <w:autoSpaceDE w:val="0"/>
        <w:autoSpaceDN w:val="0"/>
        <w:adjustRightInd w:val="0"/>
        <w:spacing w:after="0" w:line="240" w:lineRule="auto"/>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виды охоты осуществляются в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 xml:space="preserve">а) промысловая охота; любительская и спортивная охота; охота в целях регулирования численности охотничьих ресурсов;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охота в целях осуществления научно-исследовательской деятельности; образовательной деятельности; охота в целях акклиматизации, переселения и гибридизации охотничьих ресурсов;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охота в целях содержания и разведения охотничьих ресурсов в полувольных условиях или искусственно созданной среде обитания; охота в целях ведения традиционного образа жизни и осуществления традиционной хозяйственной деятельности;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D17ACC">
      <w:pPr>
        <w:autoSpaceDE w:val="0"/>
        <w:autoSpaceDN w:val="0"/>
        <w:adjustRightInd w:val="0"/>
        <w:spacing w:after="0" w:line="240" w:lineRule="auto"/>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виды охоты осуществляются исключительно посредством отлова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охота в целях акклиматизации, переселения и гибридизации охотничьих ресурсов; охота в целях содержания и разведения охотничьих ресурсов в полувольных условиях или искусственно созданной среде обитания;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охота в целях регулирования численности охотничьих ресурсов; промысловая охота;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охота в целях регулирования численности охотничьих ресурсов; охота в целях осуществления научно-исследовательской деятельности, образовательной деятельности.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Какой вид охоты осуществляются посредством отстрела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охота в целях ведения традиционного образа жизни и осуществления традиционной хозяйственной деятельности;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охота в целях акклиматизации, переселения и гибридизации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охота в целях содержания и разведения охотничьих ресурсов в полувольных условиях или искусственно созданной среде обитания.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Какой вид охоты не предусмотрен действующим законодательством Российской Федерации: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любительская и спортивная;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охота в целях акклиматизации, переселения и гибридизации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промысловая охота;</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рекреационная охота.</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Промысловая охота может осуществляться юридическими лицами и индивидуальными предпринимателями в:</w:t>
      </w:r>
      <w:r w:rsidRPr="004C5469">
        <w:rPr>
          <w:rFonts w:ascii="Times New Roman" w:hAnsi="Times New Roman"/>
          <w:b/>
          <w:color w:val="000000"/>
          <w:sz w:val="28"/>
          <w:szCs w:val="28"/>
        </w:rPr>
        <w:tab/>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закрепленных охотничьих угодьях;</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общедоступных охотничьих угодьях;</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lastRenderedPageBreak/>
        <w:t>Охота в целях регулирования численности охотничьих ресурсов в общедоступных охотничьих угодьях осуществляется:</w:t>
      </w:r>
      <w:r w:rsidRPr="004C5469">
        <w:rPr>
          <w:rFonts w:ascii="Times New Roman" w:hAnsi="Times New Roman"/>
          <w:b/>
          <w:color w:val="000000"/>
          <w:sz w:val="28"/>
          <w:szCs w:val="28"/>
        </w:rPr>
        <w:tab/>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только служащими органа исполнительной власти субъекта Российской Федерации, уполномоченного в области охоты и сохранения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физическими лицами и юридическими лицами при наличии разрешений на добычу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юридическими лицами и индивидуальными предпринимателями, заключившими охотхозяйственные соглашения.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Установление перечня охотничьих ресурсов, в отношении которых допускается осуществление промысловой охоты, относится к полномочиям:</w:t>
      </w:r>
      <w:r w:rsidRPr="004C5469">
        <w:rPr>
          <w:rFonts w:ascii="Times New Roman" w:hAnsi="Times New Roman"/>
          <w:b/>
          <w:color w:val="000000"/>
          <w:sz w:val="28"/>
          <w:szCs w:val="28"/>
        </w:rPr>
        <w:tab/>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органов местного самоуправления;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органов государственной власти субъекта Российской Федерации;</w:t>
      </w:r>
    </w:p>
    <w:p w:rsidR="007531D7" w:rsidRPr="004C5469" w:rsidRDefault="007531D7" w:rsidP="00D17ACC">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федерального органа исполнительной власти, уполномоченного в области охоты и сохранения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При наличии каких документов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 вправе осуществлять промысловую охоту в закрепленных охотничьих угодьях?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разрешения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путевки и разрешения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путевки.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При наличии каких документов лица, относящиеся к коренным малочисленным народам Севера, Сибири и Дальнего Востока Российской Федерации,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путевки и разрешения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путевки;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свободно (без каких-либо разрешений).</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Обязан ли охотник, осуществляя охоту в закрепленных охотничьих угодьях, иметь при себе разрешение на добычу охотничьих ресурсов, если у него имеется при себе путевка (документ, подтверждающий заключение договора об оказании услуг в сфере охотничьего хозяйства)?</w:t>
      </w:r>
      <w:r w:rsidRPr="004C5469">
        <w:rPr>
          <w:rFonts w:ascii="Times New Roman" w:hAnsi="Times New Roman"/>
          <w:b/>
          <w:color w:val="000000"/>
          <w:sz w:val="28"/>
          <w:szCs w:val="28"/>
        </w:rPr>
        <w:tab/>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обязан;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не обязан;</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обязан только при осуществлении охоты на копытных животных и медведя;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Обязан ли охотник, осуществляя охоту в общедоступных охотничьих угодьях, иметь при себе путевку (документ, подтверждающий заключение договора об оказании услуг в сфере охотничьего хозяйства)?</w:t>
      </w:r>
      <w:r w:rsidRPr="004C5469">
        <w:rPr>
          <w:rFonts w:ascii="Times New Roman" w:hAnsi="Times New Roman"/>
          <w:b/>
          <w:color w:val="000000"/>
          <w:sz w:val="28"/>
          <w:szCs w:val="28"/>
        </w:rPr>
        <w:tab/>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обязан;</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не обязан;</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обязан только при осуществлении коллективной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bCs/>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bCs/>
          <w:color w:val="000000"/>
          <w:sz w:val="28"/>
          <w:szCs w:val="28"/>
        </w:rPr>
      </w:pPr>
      <w:r w:rsidRPr="004C5469">
        <w:rPr>
          <w:rFonts w:ascii="Times New Roman" w:hAnsi="Times New Roman"/>
          <w:b/>
          <w:bCs/>
          <w:color w:val="000000"/>
          <w:sz w:val="28"/>
          <w:szCs w:val="28"/>
        </w:rPr>
        <w:t>Может ли продукция охоты в случае, если она не используется для личного потребления физическими лицами, осуществляющими любительскую и спортивную охоту, реализовываться организациям, осуществляющим деятельность по закупке продукции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да, только в случае осуществления охоты в закрепленных охотничьих угодьях.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каких целях разрешается добыча млекопитающих и птиц, занесенных в Красную книгу Российской Федерации и (или) в Красные книги субъектов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в целях осуществления научно-исследовательской деятельности;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в целях любительской и спортивной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 целях регулирования численности охотничьих ресурсов.</w:t>
      </w:r>
    </w:p>
    <w:p w:rsidR="007531D7" w:rsidRPr="004C5469" w:rsidRDefault="007531D7" w:rsidP="007531D7">
      <w:pPr>
        <w:spacing w:after="0" w:line="240" w:lineRule="auto"/>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охотником признается: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физическое лицо, сведения о котором содержатся в государственном охотхозяйственном реестре;</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физическое лицо, имеющее разрешение на добычу объектов животного мира;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физическое лицо, имеющее при себе охотничий билет.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w:t>
      </w:r>
      <w:r w:rsidRPr="004C5469">
        <w:rPr>
          <w:rFonts w:ascii="Times New Roman" w:hAnsi="Times New Roman"/>
          <w:color w:val="000000"/>
          <w:sz w:val="28"/>
          <w:szCs w:val="28"/>
        </w:rPr>
        <w:t xml:space="preserve"> </w:t>
      </w:r>
      <w:r w:rsidRPr="004C5469">
        <w:rPr>
          <w:rFonts w:ascii="Times New Roman" w:hAnsi="Times New Roman"/>
          <w:b/>
          <w:color w:val="000000"/>
          <w:sz w:val="28"/>
          <w:szCs w:val="28"/>
        </w:rPr>
        <w:t>охотником признается иностранный гражданин, временно пребывающий в Российской Федерации 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имеющий охотничий билет;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заключивший договор об оказании услуг в сфере охотничьего хозяйства;</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имеющий охотничий билет и разрешение на хранение и ношение охотничьего ружья.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 xml:space="preserve">В соответствии с Федеральным законом от 24.07.2009 № 209-ФЗ «Об охоте и о сохранении охотничьих ресурсов и о внесении изменений в </w:t>
      </w:r>
      <w:r w:rsidRPr="004C5469">
        <w:rPr>
          <w:rFonts w:ascii="Times New Roman" w:hAnsi="Times New Roman"/>
          <w:b/>
          <w:color w:val="000000"/>
          <w:sz w:val="28"/>
          <w:szCs w:val="28"/>
        </w:rPr>
        <w:lastRenderedPageBreak/>
        <w:t>отдельные законодательные акты Российской Федерации» к охотнику приравнивается: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иностранный гражданин, временно пребывающий в Российской Федерации и заключивший договор об оказании услуг в сфере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физическое лицо, сведения о котором содержатся в государственном охотхозяйственном реестре;</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является: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документом регионального образца без ограничения срока  его действия на территории одного субъекта РФ и имеет учетные серию и номер;</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документом единого федерального образца с ограниченным  сроком и территории его действия, имеет учетные серию и номер;</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документом единого федерального образца без ограничения срока и территории его действия, имеет учетные серию и номер.</w:t>
      </w:r>
    </w:p>
    <w:p w:rsidR="007531D7" w:rsidRPr="004C5469" w:rsidRDefault="007531D7" w:rsidP="007531D7">
      <w:pPr>
        <w:autoSpaceDE w:val="0"/>
        <w:autoSpaceDN w:val="0"/>
        <w:adjustRightInd w:val="0"/>
        <w:spacing w:after="0" w:line="240" w:lineRule="auto"/>
        <w:ind w:firstLine="709"/>
        <w:jc w:val="both"/>
        <w:outlineLvl w:val="0"/>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Каким органом государственной власти Российской Федерации выдается охотничий билет физическим лицам?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Министерством природных ресурсов и экологии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Федеральной службой по надзору в сфере природопользования;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Министерством сельского хозяйства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органом исполнительной власти субъекта Российской Федерации, уполномоченным в области охоты и сохранения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выдается физическим лицам при достижении возраста:</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14 лет;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18 лет;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16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выдается сроком действия: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на 5 лет;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на 10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без ограничения срока действия.</w:t>
      </w: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выдается физическим лицам:</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ознакомившимся с требованиями охотничьего минимума;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сдавшим экзамен по проверке знания требований охотничьего минимума;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прошедшим тест по проверке знаний охотничьего законодательства.</w:t>
      </w:r>
    </w:p>
    <w:p w:rsidR="007531D7" w:rsidRPr="004C5469" w:rsidRDefault="007531D7" w:rsidP="007531D7">
      <w:pPr>
        <w:autoSpaceDE w:val="0"/>
        <w:autoSpaceDN w:val="0"/>
        <w:adjustRightInd w:val="0"/>
        <w:spacing w:after="0" w:line="240" w:lineRule="auto"/>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минимум содержит сведения: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 техники безопасности при производстве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б) об основах биологии диких животных;</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выдается физическим лицам:</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которые не привлекались к административной ответственности за нарушение правил охоты;</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всем без каких-либо ограничений;</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не имеющим непогашенной или неснятой судимости за совершение умышленного преступления.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признается действующим: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со дня внесения сведений о нем в государственный охотхозяйственный реестр;</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с даты подписания охотничьего билета руководителем органа исполнительной власти субъекта Российской Федерации, уполномоченного в области охоты и использования объектов животного мира;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со дня получения охотничьего билета охотником.</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каком случае охотничий билет аннулируется?</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при достижении охотником 60 лет;</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на основании судебного решения;</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 случае совершения охотником административного правонарушения.</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Охотничий билет аннулируется: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органом исполнительной власти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Судом;</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Органом внутренних дел.</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копытные животные 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отнесены к охотничьим ресурсам: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гибриды зубра с бизоном, домашним скотом;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архар, дзерен, гибриды зубра с бизоном, домашним скотом;</w:t>
      </w:r>
    </w:p>
    <w:p w:rsidR="007531D7" w:rsidRPr="004C5469" w:rsidRDefault="007531D7" w:rsidP="00D17ACC">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кабан, кабарга, дикий северный олень, косули, лось, благородный олень,  лань, овцебык, муфлон, сайгак, серна, сибирский горный козел, безоаровый козел, снежный баран, гибриды зубра с бизоном, домашним скотом;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C5469">
        <w:rPr>
          <w:rFonts w:ascii="Times New Roman" w:hAnsi="Times New Roman"/>
          <w:b/>
          <w:color w:val="000000"/>
          <w:sz w:val="28"/>
          <w:szCs w:val="28"/>
        </w:rPr>
        <w:t xml:space="preserve">Какие птицы 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w:t>
      </w:r>
      <w:r w:rsidRPr="004C5469">
        <w:rPr>
          <w:rFonts w:ascii="Times New Roman" w:hAnsi="Times New Roman"/>
          <w:b/>
          <w:color w:val="000000"/>
          <w:sz w:val="28"/>
          <w:szCs w:val="28"/>
        </w:rPr>
        <w:lastRenderedPageBreak/>
        <w:t>Федерации» отнесены к охотничьим ресурсам в целях обеспечения ведения традиционного образа жизни и осуществления традиционной хозяйственной деятельности коренными малочисленными народами Севера, Сибири и Дальнего Востока Российской Федерации: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гагары, бакланы, поморники, чайки, крачки, чистиковые;</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беркут, кречет, степная пустельга;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атлантическая черная казарка, краснозобая казарка, хохлатая пеганка, чешуйчатый крохаль.</w:t>
      </w:r>
    </w:p>
    <w:p w:rsidR="007531D7" w:rsidRPr="004C5469" w:rsidRDefault="007531D7" w:rsidP="007531D7">
      <w:pPr>
        <w:autoSpaceDE w:val="0"/>
        <w:autoSpaceDN w:val="0"/>
        <w:adjustRightInd w:val="0"/>
        <w:spacing w:after="0" w:line="240" w:lineRule="auto"/>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Ограничения охоты могут включать в себя: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запрет охоты определенных охотничьих угодьях;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ограничение охоты для отдельных категорий лиц;</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запрет охоты на отдельных категориях земель сельскохозяйственного назначения.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ограничения охоты могут устанавливаться в целях обеспечения сохранения охотничьих ресурсов и их рационального использования?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запрет охоты в определенных охотничьих угодьях;</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w:t>
      </w:r>
      <w:hyperlink r:id="rId9" w:history="1">
        <w:r w:rsidRPr="004C5469">
          <w:rPr>
            <w:rFonts w:ascii="Times New Roman" w:hAnsi="Times New Roman"/>
            <w:color w:val="000000"/>
            <w:sz w:val="28"/>
            <w:szCs w:val="28"/>
          </w:rPr>
          <w:t>запрет</w:t>
        </w:r>
      </w:hyperlink>
      <w:r w:rsidRPr="004C5469">
        <w:rPr>
          <w:rFonts w:ascii="Times New Roman" w:hAnsi="Times New Roman"/>
          <w:color w:val="000000"/>
          <w:sz w:val="28"/>
          <w:szCs w:val="28"/>
        </w:rPr>
        <w:t xml:space="preserve"> охоты в отношении отдельных видов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запрет охоты в отношении охотничьих ресурсов определенных пола и возраста;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г) </w:t>
      </w:r>
      <w:hyperlink r:id="rId10" w:history="1">
        <w:r w:rsidRPr="004C5469">
          <w:rPr>
            <w:rFonts w:ascii="Times New Roman" w:hAnsi="Times New Roman"/>
            <w:color w:val="000000"/>
            <w:sz w:val="28"/>
            <w:szCs w:val="28"/>
          </w:rPr>
          <w:t>установление</w:t>
        </w:r>
      </w:hyperlink>
      <w:r w:rsidRPr="004C5469">
        <w:rPr>
          <w:rFonts w:ascii="Times New Roman" w:hAnsi="Times New Roman"/>
          <w:color w:val="000000"/>
          <w:sz w:val="28"/>
          <w:szCs w:val="28"/>
        </w:rPr>
        <w:t xml:space="preserve"> допустимых для использования орудий охоты, способов охоты, транспортных средств, собак охотничьих пород и ловчих птиц;</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д) все варианты верны.</w:t>
      </w:r>
    </w:p>
    <w:p w:rsidR="007531D7" w:rsidRPr="004C5469" w:rsidRDefault="007531D7" w:rsidP="007531D7">
      <w:pPr>
        <w:tabs>
          <w:tab w:val="left" w:pos="1661"/>
        </w:tabs>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Укажите перечень животных, добыча которых осуществляется в соответствии с лимитом их добычи: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лось, кабарга, дикий северный олень, косуля сибирская, соболь, рысь;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кабан, бобр, горностай, куница, глухарь;</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бобр, волк, лисица, заяц, енотовидная собака, куница, тетерев, глухарь.</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Лимит добычи охотничьих ресурсов утверждается: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не позднее 1 июля;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 позднее 15 июля;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не позднее 1 августа.</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По согласованию с уполномоченным федеральным органом исполнительной власти утверждается лимит добычи: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глухаря;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рыси;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кабана.</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Не требуется согласования с уполномоченным федеральным органом исполнительной власти лимита добычи:</w:t>
      </w:r>
      <w:r w:rsidRPr="004C5469">
        <w:rPr>
          <w:rFonts w:ascii="Times New Roman" w:hAnsi="Times New Roman"/>
          <w:b/>
          <w:color w:val="000000"/>
          <w:sz w:val="28"/>
          <w:szCs w:val="28"/>
        </w:rPr>
        <w:tab/>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а) лисицы;</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соболя;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рыси.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Правила охоты обязательны для исполнения: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физическими лицами, осуществляющими охоту;</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юридическими лицами, осуществляющими виды деятельности в сфере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Минимальный срок на который заключаются охотхозяйственные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30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10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20 лет.</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Максимальный срок на который заключаются охотхозяйственные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30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49 лет;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50 лет.</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Охотхозяйственное соглашение может быть прекращено: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по истечении срока его действия;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по соглашению сторон этого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на основании решения суда;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Охотхозяйственные соглашения заключаются по результатам: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аукциона;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w:t>
      </w:r>
      <w:r w:rsidRPr="004C5469">
        <w:rPr>
          <w:rFonts w:ascii="Times New Roman" w:hAnsi="Times New Roman"/>
          <w:b/>
          <w:bCs/>
          <w:color w:val="000000"/>
          <w:sz w:val="28"/>
          <w:szCs w:val="28"/>
        </w:rPr>
        <w:t xml:space="preserve"> </w:t>
      </w:r>
      <w:r w:rsidRPr="004C5469">
        <w:rPr>
          <w:rFonts w:ascii="Times New Roman" w:hAnsi="Times New Roman"/>
          <w:bCs/>
          <w:color w:val="000000"/>
          <w:sz w:val="28"/>
          <w:szCs w:val="28"/>
        </w:rPr>
        <w:t>проверки</w:t>
      </w:r>
      <w:r w:rsidRPr="004C5469">
        <w:rPr>
          <w:rFonts w:ascii="Times New Roman" w:hAnsi="Times New Roman"/>
          <w:color w:val="000000"/>
          <w:sz w:val="28"/>
          <w:szCs w:val="28"/>
        </w:rPr>
        <w:t>;</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аттестации.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Что указывается в разрешении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w:t>
      </w:r>
      <w:hyperlink r:id="rId11" w:history="1">
        <w:r w:rsidRPr="004C5469">
          <w:rPr>
            <w:rFonts w:ascii="Times New Roman" w:hAnsi="Times New Roman"/>
            <w:color w:val="000000"/>
            <w:sz w:val="28"/>
            <w:szCs w:val="28"/>
          </w:rPr>
          <w:t>вид</w:t>
        </w:r>
      </w:hyperlink>
      <w:r w:rsidRPr="004C5469">
        <w:rPr>
          <w:rFonts w:ascii="Times New Roman" w:hAnsi="Times New Roman"/>
          <w:color w:val="000000"/>
          <w:sz w:val="28"/>
          <w:szCs w:val="28"/>
        </w:rPr>
        <w:t xml:space="preserve"> охоты, который предполагается осуществлять;</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количество добываемых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сроки охоты и места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г) все варианты верны. </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разрешении на добычу охотничьих ресурсов не указывается:</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w:t>
      </w:r>
      <w:hyperlink w:anchor="Par125" w:history="1">
        <w:r w:rsidRPr="004C5469">
          <w:rPr>
            <w:rFonts w:ascii="Times New Roman" w:hAnsi="Times New Roman"/>
            <w:color w:val="000000"/>
            <w:sz w:val="28"/>
            <w:szCs w:val="28"/>
          </w:rPr>
          <w:t>вид</w:t>
        </w:r>
      </w:hyperlink>
      <w:r w:rsidRPr="004C5469">
        <w:rPr>
          <w:rFonts w:ascii="Times New Roman" w:hAnsi="Times New Roman"/>
          <w:color w:val="000000"/>
          <w:sz w:val="28"/>
          <w:szCs w:val="28"/>
        </w:rPr>
        <w:t xml:space="preserve"> охоты, который предполагается осуществлять;</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сведения о добываемых охотничьих ресурсах;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в) лимит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Разрешение на добычу охотничьих ресурсов действует: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в пределах субъекта РФ;</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б) в любом месте РФ;</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 указанном в разрешении месте охоты.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отношении каких охотничьих ресурсов разрешение на добычу охотничьих ресурсов выдается на отлов или отстрел одной особи?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копытных животных и медведей;</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птиц;</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пушных животных.</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закрепленных охотничьих угодьях выдача разрешений на добычу охотничьих ресурсов осуществляется охотнику:</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юридическим лицом и индивидуальным предпринимателем, заключившими охотхозяйственные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Министерством природных ресурсов и экологии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органом исполнительной власти субъекта Российской Федерации, уполномоченным в области охоты и сохранения охотничьих ресурсов;</w:t>
      </w:r>
    </w:p>
    <w:p w:rsidR="007531D7"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Федеральной службой по надзору в сфере природопользования.</w:t>
      </w:r>
    </w:p>
    <w:p w:rsidR="00E83408" w:rsidRPr="004C5469" w:rsidRDefault="00E83408"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общедоступных охотничьих угодьях выдача разрешений на добычу охотничьих ресурсов осуществляется  физическому лицу, признаваемому охотником:</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юридическим лицом и индивидуальным предпринимателем, заключившим охотхозяйственные соглашения;</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федеральным органом исполнительной власти;</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органом исполнительной власти субъекта Российской Федерации.</w:t>
      </w:r>
    </w:p>
    <w:p w:rsidR="007531D7" w:rsidRPr="004C5469" w:rsidRDefault="007531D7" w:rsidP="007531D7">
      <w:pPr>
        <w:autoSpaceDE w:val="0"/>
        <w:autoSpaceDN w:val="0"/>
        <w:adjustRightInd w:val="0"/>
        <w:spacing w:after="0" w:line="240" w:lineRule="auto"/>
        <w:ind w:firstLine="709"/>
        <w:jc w:val="both"/>
        <w:rPr>
          <w:rFonts w:ascii="Times New Roman" w:hAnsi="Times New Roman"/>
          <w:b/>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На  особо охраняемых природных территориях выдача разрешений на добычу охотничьих ресурсов осуществляется  физическому лицу, признаваемому охотником:</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природоохранными учреждениями, предусмотренными </w:t>
      </w:r>
      <w:hyperlink r:id="rId12" w:tooltip="Федеральный закон от 14.03.1995 N 33-ФЗ (ред. от 28.12.2013) &quot;Об особо охраняемых природных территориях&quot;{КонсультантПлюс}" w:history="1">
        <w:r w:rsidRPr="004C5469">
          <w:rPr>
            <w:rFonts w:ascii="Times New Roman" w:hAnsi="Times New Roman"/>
            <w:color w:val="000000"/>
            <w:sz w:val="28"/>
            <w:szCs w:val="28"/>
          </w:rPr>
          <w:t>законодательством</w:t>
        </w:r>
      </w:hyperlink>
      <w:r w:rsidRPr="004C5469">
        <w:rPr>
          <w:rFonts w:ascii="Times New Roman" w:hAnsi="Times New Roman"/>
          <w:color w:val="000000"/>
          <w:sz w:val="28"/>
          <w:szCs w:val="28"/>
        </w:rPr>
        <w:t xml:space="preserve"> об особо охраняемых природных территориях;</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федеральным органом исполнительной власти;</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органом исполнительной власти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Какой орган государственной власти Российской Федерации разрабатывает и утверждает ф</w:t>
      </w:r>
      <w:hyperlink r:id="rId13" w:tooltip="Приказ Минприроды России от 23.04.2010 N 121 (ред. от 19.08.2013) &quot;Об утверждении порядка выдачи разрешений на добычу охотничьих ресурсов и формы бланка разрешения на добычу охотничьих ресурсов&quot; (Зарегистрировано в Минюсте России 18.06.2010 N 17604){Конс" w:history="1">
        <w:r w:rsidRPr="004C5469">
          <w:rPr>
            <w:rFonts w:ascii="Times New Roman" w:hAnsi="Times New Roman"/>
            <w:b/>
            <w:color w:val="000000"/>
            <w:sz w:val="28"/>
            <w:szCs w:val="28"/>
          </w:rPr>
          <w:t>ормы</w:t>
        </w:r>
      </w:hyperlink>
      <w:r w:rsidRPr="004C5469">
        <w:rPr>
          <w:rFonts w:ascii="Times New Roman" w:hAnsi="Times New Roman"/>
          <w:b/>
          <w:color w:val="000000"/>
          <w:sz w:val="28"/>
          <w:szCs w:val="28"/>
        </w:rPr>
        <w:t xml:space="preserve"> бланков разрешений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Министерство природных ресурсов и экологии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Федеральная служба по надзору в сфере природопользования;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органы исполнительной власти субъектов Российской Федерации, уполномоченные в области охоты и сохранения охотничьих ресурсов.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документы должны иметь иностранные граждане, временно пребывающие в Российской Федерации, для осуществления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а) охотничий билет;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договор об оказании услуг в сфере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охотничий билет и разрешение на хранение и ношение охотничьего оружия, за исключением случаев осуществления охоты с применением орудий охоты, не относящихся к охотничьему оружию.</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Виды разрешенной охоты и параметры осуществления охоты в соответствующих охотничьих угодьях субъекта Российской Федерации утверждаются: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Министерством природных ресурсов и экологии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Федеральной службой по надзору в сфере природопользования.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 нормам в области охоты и сохранения охотничьих ресурсов относятся: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нормы допустимой добычи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нормы пропускной способности охотничьих угодий;</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autoSpaceDE w:val="0"/>
        <w:autoSpaceDN w:val="0"/>
        <w:adjustRightInd w:val="0"/>
        <w:spacing w:after="0" w:line="240" w:lineRule="auto"/>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зоны охраны охотничьих ресурсов – это: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вольеры;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питомники диких животных;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особо защитные участки лесов и другие зоны охраны охотничьих ресурсов, в которых их использование ограничивается.</w:t>
      </w:r>
    </w:p>
    <w:p w:rsidR="007531D7" w:rsidRPr="004C5469" w:rsidRDefault="007531D7" w:rsidP="004716F9">
      <w:pPr>
        <w:autoSpaceDE w:val="0"/>
        <w:autoSpaceDN w:val="0"/>
        <w:adjustRightInd w:val="0"/>
        <w:spacing w:after="0" w:line="240" w:lineRule="auto"/>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 обозначаются на местности зоны охраны охотничьих ресурсов?</w:t>
      </w:r>
    </w:p>
    <w:p w:rsidR="007531D7" w:rsidRPr="004C5469" w:rsidRDefault="007531D7" w:rsidP="007531D7">
      <w:pPr>
        <w:tabs>
          <w:tab w:val="left" w:pos="0"/>
          <w:tab w:val="left" w:pos="33"/>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специальными информационными знаками, на которых содержатся сведения о вводимых в целях защиты охотничьих ресурсов ограничениях охоты, названии охотничьего угодья (иной территории), где устанавливается зона охраны охотничьих ресурсов;</w:t>
      </w:r>
    </w:p>
    <w:p w:rsidR="007531D7" w:rsidRPr="004C5469" w:rsidRDefault="007531D7" w:rsidP="007531D7">
      <w:pPr>
        <w:tabs>
          <w:tab w:val="left" w:pos="0"/>
          <w:tab w:val="left" w:pos="33"/>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визуально не обозначаются;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каменными, деревянными, железобетонными столбами округлой или квадратной формы.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Документом территориального охотустройства является: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схема размещения, использования и охраны охотничьих угодий на территории субъекта РФ;</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паспорт охотничьего угодья;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схема использования и охраны охотничьего угодья.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Документом внутрихозяйственного охотустройства является: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схема размещения, использования и охраны охотничьих угодий на территории субъекта РФ;</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паспорт охотничьего угодья;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схема использования и охраны охотничьего угодья.</w:t>
      </w:r>
    </w:p>
    <w:p w:rsidR="007531D7" w:rsidRPr="004C5469" w:rsidRDefault="007531D7" w:rsidP="007531D7">
      <w:pPr>
        <w:widowControl w:val="0"/>
        <w:autoSpaceDE w:val="0"/>
        <w:autoSpaceDN w:val="0"/>
        <w:adjustRightInd w:val="0"/>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Разрешение на содержание и разведение охотничьих ресурсов в полувольных условиях и искусственно созданной среде обитания выдается на срок:</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действия охотхозяйственного соглашения;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1 год;</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5 лет;</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г) бессрочно.</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Обязательно ли при осуществлении содержания и разведения охотничьих ресурсов в полувольных условиях и искусственно созданной среде обитания наличие соответствующего разрешения?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обязательно;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не обязательно;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обязательно только на копытные виды животных;</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Кем может осуществляться содержание и разведение охотничьих ресурсов в полувольных условиях и искусственно созданной среде обитания?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юридическими лицами и индивидуальными предпринимателями, заключившими охотхозяйственные соглашения, и получившими соответствующее разрешение;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государственным органом по охране, контролю и регулированию использования объектов животного мира и среды их обитания;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физическими лицами, получившими разрешение на добычу охотничьих ресурсов.</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Кем обеспечивается проведение биотехнических мероприятий в закрепленных охотничьих угодьях?</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уполномоченным государственным органом по охране, контролю и регулированию использования объектов животного мира и среды их обитания;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федеральным органом исполнительной власти РФ;</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в) юридическими лицами и индивидуальными предпринимателями, заключившими охотхозяйственные соглашения.</w:t>
      </w:r>
    </w:p>
    <w:p w:rsidR="007531D7" w:rsidRPr="004C5469" w:rsidRDefault="007531D7" w:rsidP="00D17ACC">
      <w:pPr>
        <w:widowControl w:val="0"/>
        <w:autoSpaceDE w:val="0"/>
        <w:autoSpaceDN w:val="0"/>
        <w:adjustRightInd w:val="0"/>
        <w:spacing w:after="0" w:line="240" w:lineRule="auto"/>
        <w:jc w:val="both"/>
        <w:rPr>
          <w:rFonts w:ascii="Times New Roman" w:hAnsi="Times New Roman"/>
          <w:b/>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Каким документом определяется объем и состав проведения биотехнических мероприятий в закрепленных охотничьих угодьях?</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схемой использования и охраны охотничьего угодья;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паспортом-формуляром пользователя охотничьих угодий;</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в) распоряжением руководителя юридического лица, индивидуального </w:t>
      </w:r>
      <w:r w:rsidRPr="004C5469">
        <w:rPr>
          <w:rFonts w:ascii="Times New Roman" w:hAnsi="Times New Roman"/>
          <w:color w:val="000000"/>
          <w:sz w:val="28"/>
          <w:szCs w:val="28"/>
        </w:rPr>
        <w:lastRenderedPageBreak/>
        <w:t>предпринимателя, заключившими охотхозяйственные соглашения.</w:t>
      </w:r>
    </w:p>
    <w:p w:rsidR="007531D7" w:rsidRPr="004C5469" w:rsidRDefault="007531D7" w:rsidP="007531D7">
      <w:pPr>
        <w:widowControl w:val="0"/>
        <w:autoSpaceDE w:val="0"/>
        <w:autoSpaceDN w:val="0"/>
        <w:adjustRightInd w:val="0"/>
        <w:spacing w:after="0" w:line="240" w:lineRule="auto"/>
        <w:ind w:firstLine="709"/>
        <w:jc w:val="both"/>
        <w:rPr>
          <w:rFonts w:ascii="Times New Roman" w:hAnsi="Times New Roman"/>
          <w:b/>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Услуги в сфере охотничьего хозяйства оказываются на основании договоров возмездного оказания услуг в соответствии: </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гражданским </w:t>
      </w:r>
      <w:hyperlink r:id="rId14" w:tooltip="&quot;Гражданский кодекс Российской Федерации (часть первая)&quot; от 30.11.1994 N 51-ФЗ (ред. от 02.11.2013){КонсультантПлюс}" w:history="1">
        <w:r w:rsidRPr="004C5469">
          <w:rPr>
            <w:rFonts w:ascii="Times New Roman" w:hAnsi="Times New Roman"/>
            <w:color w:val="000000"/>
            <w:sz w:val="28"/>
            <w:szCs w:val="28"/>
          </w:rPr>
          <w:t>законодательством</w:t>
        </w:r>
      </w:hyperlink>
      <w:r w:rsidRPr="004C5469">
        <w:rPr>
          <w:rFonts w:ascii="Times New Roman" w:hAnsi="Times New Roman"/>
          <w:color w:val="000000"/>
          <w:sz w:val="28"/>
          <w:szCs w:val="28"/>
        </w:rPr>
        <w:t>;</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законодательством об охоте;</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земельным законодательством.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Приравнивается ли к охоте нахождение в охотничьих угодьях физических лиц с продукцией охоты?</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да;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в)  только при наличии у физического лица орудия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Приравнивается ли к охоте нахождение в охотничьих угодьях физических лиц с собаками охотничьих пород?</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да;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в) только в открытые сроки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Приравнивается ли к охоте нахождение в охотничьих угодьях физических лиц с орудиями охоты?</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нет;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да;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только в открытые сроки охоты;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г) только при наличии у физического лица разрешения на добычу охотничьих ресурсов.</w:t>
      </w:r>
    </w:p>
    <w:p w:rsidR="007531D7" w:rsidRPr="004C5469" w:rsidRDefault="007531D7" w:rsidP="007531D7">
      <w:pPr>
        <w:autoSpaceDE w:val="0"/>
        <w:autoSpaceDN w:val="0"/>
        <w:adjustRightInd w:val="0"/>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 производству охоты приравнивается: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нахождение в охотничьих угодьях физических лиц с орудиями охоты и (или) продукцией охоты, собаками охотничьих пород, ловчими птицами;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нахождение в охотничьих угодьях вне дорог общего пользования на специальной технике;</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нахождение в охотничьих угодьях с собаками  любых пород.</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Незаконно добытые охотничьи ресурсы и продукция охоты подлежат: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безвозмездному изъятию или конфискации;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остаются у лица, осуществившего незаконную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передаются производственному охотничьему инспектору, выявившему незаконную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Безвозмездно изъятые или конфискованные охотничьи ресурсы подлежат:</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а) возвращению лицу, у которого они были изъяты;</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передачи в налоговые органы;</w:t>
      </w:r>
    </w:p>
    <w:p w:rsidR="007531D7" w:rsidRPr="004C5469" w:rsidRDefault="007531D7" w:rsidP="00D17ACC">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возвращению в среду обитания, реализации или уничтожению.</w:t>
      </w:r>
    </w:p>
    <w:p w:rsidR="007531D7" w:rsidRPr="004C5469" w:rsidRDefault="007531D7" w:rsidP="007531D7">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Задачами федерального государственного охотничьего надзора являются:</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выявление, предупреждение и пресечение нарушения требований законодательства в области охоты и сохранения охотничьих ресурсов;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r w:rsidRPr="004C5469">
        <w:rPr>
          <w:rFonts w:ascii="Times New Roman" w:hAnsi="Times New Roman"/>
          <w:color w:val="000000"/>
          <w:sz w:val="28"/>
          <w:szCs w:val="28"/>
        </w:rPr>
        <w:t>в)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Имеют ли право государственные охотничьи инспектора изымать у нарушителей оружие и другие орудия добычи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не имеют;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имеют;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только в судебном порядке.</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Имеют ли право государственные охотничьи инспектора производить досмотр транспортных средств?</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имеют;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 имеют;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имеет право производить только визуальный осмотр транспортного средства.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Имеют ли право государственные охотничьи инспектора проверять разрешение на хранение и ношение охотничьего огнестрельного оружия, выданное органами внутренних дел?</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не имеют;</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б) имеют;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имеют только в присутствии сотрудников органов внутренних дел.</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Имеют ли право государственные охотничьи инспектора беспрепятственно по предъявлении служебного удостоверения и копии приказа о назначении проверки посещать охотничьи угодья и объекты охотничьей инфраструктуры?</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имеют;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 имеют;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имеют, только в общедоступных охотничьих угодьях.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Какие юридические лица и индивидуальные предприниматели вправе осуществлять производственный охотничий контроль?</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заключившие охотхозяйственные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б) имеющие долгосрочную лицензию на пользование животным миром;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любые юридические лица или индивидуальные предприниматели, осуществляющие виды деятельности в сфере охотничьего хозяйства.</w:t>
      </w:r>
    </w:p>
    <w:p w:rsidR="007531D7" w:rsidRPr="004C5469" w:rsidRDefault="007531D7" w:rsidP="007531D7">
      <w:pPr>
        <w:autoSpaceDE w:val="0"/>
        <w:autoSpaceDN w:val="0"/>
        <w:adjustRightInd w:val="0"/>
        <w:spacing w:after="0" w:line="240" w:lineRule="auto"/>
        <w:contextualSpacing/>
        <w:jc w:val="both"/>
        <w:rPr>
          <w:rFonts w:ascii="Times New Roman" w:hAnsi="Times New Roman"/>
          <w:b/>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Возмещение вреда, причиненного охотничьим ресурсам, осуществляется в добровольном порядке или в судебном порядке на основании: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такс и методик исчисления ущерба, причиненного животному миру, а при их отсутствии - исходя из затрат на воспроизводство охотничьих ресурсов;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проекта работ по воспроизводству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заключения независимой экспертизы по оценке ущерба, причиненного охотничьим ресурсам.</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Могут ли юридические лица и индивидуальные предприниматели, имеющие долгосрочную лицензию на пользование животным миром, осуществлять производственный охотничий контроль?</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могут;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не могут;</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могут, по разрешению органа исполнительной власти субъекта Российской Федерации уполномоченного в области охоты и сохранения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Юридические лица и индивидуальные предприниматели, заключившие охотхозяйственные соглашения, вправе осуществлять производственный охотничий контроль:</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в границах муниципального образования, на территории которого находится охотничье угодье;</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в границах охотничьих угодий, указанных в заключенных юридическими лицами или индивидуальными предпринимателями, охотхозяйственных соглашениях;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 границах охотничьих угодий, указанных в заключенных юридическими лицами или индивидуальными предпринимателями, охотхозяйственных соглашениях, и в границах любых общедоступных охотничьих угодий.</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tabs>
          <w:tab w:val="left" w:pos="851"/>
        </w:tabs>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Порядок осуществления государственного мониторинга охотничьих ресурсов устанавливается:</w:t>
      </w:r>
    </w:p>
    <w:p w:rsidR="007531D7" w:rsidRPr="004C5469" w:rsidRDefault="007531D7" w:rsidP="007531D7">
      <w:pPr>
        <w:tabs>
          <w:tab w:val="left" w:pos="851"/>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Правительством Иркутской области;</w:t>
      </w:r>
    </w:p>
    <w:p w:rsidR="007531D7" w:rsidRPr="004C5469" w:rsidRDefault="007531D7" w:rsidP="007531D7">
      <w:pPr>
        <w:tabs>
          <w:tab w:val="left" w:pos="851"/>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федеральным органом исполнительной власти;</w:t>
      </w:r>
    </w:p>
    <w:p w:rsidR="007531D7" w:rsidRPr="004C5469" w:rsidRDefault="007531D7" w:rsidP="007531D7">
      <w:pPr>
        <w:tabs>
          <w:tab w:val="left" w:pos="0"/>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 юридических лицах и об индивидуальных предпринимателях, осуществляющих виды деятельности в сфере охотничьего хозяйства.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К биотехническим мероприятиям не относится: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зимний маршрутный учет;</w:t>
      </w:r>
    </w:p>
    <w:p w:rsidR="007531D7" w:rsidRPr="004C5469" w:rsidRDefault="004716F9" w:rsidP="004716F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w:t>
      </w:r>
      <w:r w:rsidR="007531D7" w:rsidRPr="004C5469">
        <w:rPr>
          <w:rFonts w:ascii="Times New Roman" w:eastAsia="Times New Roman" w:hAnsi="Times New Roman"/>
          <w:color w:val="000000"/>
          <w:sz w:val="28"/>
          <w:szCs w:val="28"/>
        </w:rPr>
        <w:t>б) селекционная работа по формированию определенных половой и возрастной структуры популяций охотничьих ресурсов, а также параметров их экстерьера;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предотвращение болезней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Регулирование численности охотничьих ресурсов осуществляется в целях:</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 xml:space="preserve">а) поддержания численности охотничьих ресурсов;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предотвращения возникновения и распространения болезней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предотвращения нанесения ущерба здоровью граждан, объектам животного мира и среде их обитания;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bCs/>
          <w:color w:val="000000"/>
          <w:sz w:val="28"/>
          <w:szCs w:val="28"/>
        </w:rPr>
      </w:pPr>
      <w:r w:rsidRPr="004C5469">
        <w:rPr>
          <w:rFonts w:ascii="Times New Roman" w:hAnsi="Times New Roman"/>
          <w:b/>
          <w:bCs/>
          <w:color w:val="000000"/>
          <w:sz w:val="28"/>
          <w:szCs w:val="28"/>
        </w:rPr>
        <w:t>Осуществление внутрихозяйственного охотустройства в закрепленных охотничьих угодьях</w:t>
      </w:r>
      <w:r w:rsidRPr="004C5469">
        <w:rPr>
          <w:rFonts w:ascii="Times New Roman" w:hAnsi="Times New Roman"/>
          <w:b/>
          <w:color w:val="000000"/>
          <w:sz w:val="28"/>
          <w:szCs w:val="28"/>
        </w:rPr>
        <w:t xml:space="preserve"> </w:t>
      </w:r>
      <w:r w:rsidRPr="004C5469">
        <w:rPr>
          <w:rFonts w:ascii="Times New Roman" w:hAnsi="Times New Roman"/>
          <w:b/>
          <w:bCs/>
          <w:color w:val="000000"/>
          <w:sz w:val="28"/>
          <w:szCs w:val="28"/>
        </w:rPr>
        <w:t>обеспечивается</w:t>
      </w:r>
      <w:r w:rsidRPr="004C5469">
        <w:rPr>
          <w:rFonts w:ascii="Times New Roman" w:hAnsi="Times New Roman"/>
          <w:bCs/>
          <w:color w:val="000000"/>
          <w:sz w:val="28"/>
          <w:szCs w:val="28"/>
        </w:rPr>
        <w:t xml:space="preserve"> </w:t>
      </w:r>
      <w:r w:rsidRPr="004C5469">
        <w:rPr>
          <w:rFonts w:ascii="Times New Roman" w:hAnsi="Times New Roman"/>
          <w:b/>
          <w:bCs/>
          <w:color w:val="000000"/>
          <w:sz w:val="28"/>
          <w:szCs w:val="28"/>
        </w:rPr>
        <w:t>лицами, заключившими охотхозяйственные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а) за счет собственных средств;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Cs/>
          <w:color w:val="000000"/>
          <w:sz w:val="28"/>
          <w:szCs w:val="28"/>
        </w:rPr>
      </w:pPr>
      <w:r w:rsidRPr="004C5469">
        <w:rPr>
          <w:rFonts w:ascii="Times New Roman" w:hAnsi="Times New Roman"/>
          <w:bCs/>
          <w:color w:val="000000"/>
          <w:sz w:val="28"/>
          <w:szCs w:val="28"/>
        </w:rPr>
        <w:t>б) за счет средств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bCs/>
          <w:color w:val="000000"/>
          <w:sz w:val="28"/>
          <w:szCs w:val="28"/>
        </w:rPr>
        <w:t>в) за счет средств федерального бюджета.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Содержание биотехнических мероприятий, порядок их проведения устанавливаются:</w:t>
      </w:r>
      <w:r w:rsidRPr="004C5469">
        <w:rPr>
          <w:rFonts w:ascii="Times New Roman" w:hAnsi="Times New Roman"/>
          <w:color w:val="000000"/>
          <w:sz w:val="28"/>
          <w:szCs w:val="28"/>
        </w:rPr>
        <w:t xml:space="preserve">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охотпользователями;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органом исполнительной власти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уполномоченным федеральным органом исполнительной власти.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 ветеринарно-профилактическим и противоэпизоотическим мероприятиям относятся: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проведение учета и изъятие особей диких животных, инфицированных заразными болезнями, использование ветеринарных препаратов, в том числе посредством их добавления в корм диким животным, а также другие мероприятия, перечень которых утверждается уполномоченным федеральным органом исполнительной власти;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проведение мероприятий по регулированию численности;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проведение изъятие особей диких животных с врожденными аномалиями в экстерьере, совместно с органами, осуществляющими ветеринарный надзор.</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Воспроизводство охотничьих ресурсов осуществляется путем:</w:t>
      </w:r>
      <w:r w:rsidRPr="004C5469">
        <w:rPr>
          <w:rFonts w:ascii="Times New Roman" w:hAnsi="Times New Roman"/>
          <w:color w:val="000000"/>
          <w:sz w:val="28"/>
          <w:szCs w:val="28"/>
        </w:rPr>
        <w:t xml:space="preserve"> </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естественного, искусственного или комбинированного воспроизводства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установления на территории охотничьего хозяйства зон охраны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lastRenderedPageBreak/>
        <w:t>в) расселения охотничьих животных при наличии соответствующего разрешения.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Акклиматизация, переселение, гибридизация охотничьих ресурсов проводятся в целях</w:t>
      </w:r>
      <w:r w:rsidRPr="004C5469">
        <w:rPr>
          <w:rFonts w:ascii="Times New Roman" w:hAnsi="Times New Roman"/>
          <w:color w:val="000000"/>
          <w:sz w:val="28"/>
          <w:szCs w:val="28"/>
        </w:rPr>
        <w:t>:</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содержания и разведения охотничьих ресурсов в полувольных условиях и искусственно созданной среде обитания;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сохранения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расселения охотничьих ресурсов в новой для них среде обитания и обеспечения сохранения их видового разнообразия.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Охотничья инфраструктура включает в себя: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базы, дома охотника, егерские кордоны, иные остановочные пункты;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питомники диких животных, кинологические сооружения и питомники собак охотничьих пород;</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стрелковые вышки, тиры;</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Мероприятия по сохранению охотничьих ресурсов при возникновении чрезвычайных ситуаций природного и техногенного характера проводятся: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в соответствии с Планом юридических лиц или индивидуальных предпринимателей, заключивших охотхозяйственные соглашения;</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в соответствии с распоряжением  органа государственной  власти субъекта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7531D7" w:rsidRPr="004C5469" w:rsidRDefault="007531D7" w:rsidP="007531D7">
      <w:pPr>
        <w:numPr>
          <w:ilvl w:val="0"/>
          <w:numId w:val="3"/>
        </w:numPr>
        <w:autoSpaceDE w:val="0"/>
        <w:autoSpaceDN w:val="0"/>
        <w:adjustRightInd w:val="0"/>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Внутрихозяйственное охотустройство направлено на:</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обеспечение осуществления физическими лицами и юридическими лицами видов деятельности в сфере охотничьего хозяйства;</w:t>
      </w:r>
    </w:p>
    <w:p w:rsidR="007531D7" w:rsidRPr="004C5469" w:rsidRDefault="007531D7" w:rsidP="007531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sidR="007531D7" w:rsidRPr="004C5469" w:rsidRDefault="007531D7" w:rsidP="00D17ACC">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муниципального образования.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Чьей собственностью являются охотничьи ресурсы, обитающие вольно в лесных угодьях?</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пользователя охотничьих угодий;</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предприятий лесного хозяйства;</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Российской Федерации.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widowControl w:val="0"/>
        <w:numPr>
          <w:ilvl w:val="0"/>
          <w:numId w:val="3"/>
        </w:numPr>
        <w:autoSpaceDE w:val="0"/>
        <w:autoSpaceDN w:val="0"/>
        <w:adjustRightInd w:val="0"/>
        <w:spacing w:after="0" w:line="240" w:lineRule="auto"/>
        <w:ind w:left="0" w:firstLine="709"/>
        <w:jc w:val="both"/>
        <w:outlineLvl w:val="1"/>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lastRenderedPageBreak/>
        <w:t>Кем обеспечивается содержание охотничьей инфраструктуры в закрепленных охотничьих угодьях?</w:t>
      </w:r>
    </w:p>
    <w:p w:rsidR="007531D7" w:rsidRPr="004C5469" w:rsidRDefault="007531D7" w:rsidP="007531D7">
      <w:pPr>
        <w:widowControl w:val="0"/>
        <w:autoSpaceDE w:val="0"/>
        <w:autoSpaceDN w:val="0"/>
        <w:adjustRightInd w:val="0"/>
        <w:spacing w:after="0" w:line="240" w:lineRule="auto"/>
        <w:ind w:firstLine="709"/>
        <w:jc w:val="both"/>
        <w:outlineLvl w:val="1"/>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охотниками, проживающими на территории охотничьих угодий;</w:t>
      </w:r>
    </w:p>
    <w:p w:rsidR="007531D7" w:rsidRPr="004C5469" w:rsidRDefault="007531D7" w:rsidP="007531D7">
      <w:pPr>
        <w:widowControl w:val="0"/>
        <w:autoSpaceDE w:val="0"/>
        <w:autoSpaceDN w:val="0"/>
        <w:adjustRightInd w:val="0"/>
        <w:spacing w:after="0" w:line="240" w:lineRule="auto"/>
        <w:ind w:firstLine="709"/>
        <w:jc w:val="both"/>
        <w:outlineLvl w:val="1"/>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юридическими лицами и индивидуальными предпринимателями, заключившими охотхозяйственные соглашения;</w:t>
      </w:r>
    </w:p>
    <w:p w:rsidR="007531D7" w:rsidRPr="004C5469" w:rsidRDefault="007531D7" w:rsidP="007531D7">
      <w:pPr>
        <w:widowControl w:val="0"/>
        <w:autoSpaceDE w:val="0"/>
        <w:autoSpaceDN w:val="0"/>
        <w:adjustRightInd w:val="0"/>
        <w:spacing w:after="0" w:line="240" w:lineRule="auto"/>
        <w:ind w:firstLine="709"/>
        <w:jc w:val="both"/>
        <w:outlineLvl w:val="1"/>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государственными охотничьими инспекторами.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 xml:space="preserve">Нормы в области охоты и сохранения охотничьих ресурсов разрабатываются и утверждаются: </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Правительством РФ;</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уполномоченным федеральным органом исполнительной власти;</w:t>
      </w:r>
    </w:p>
    <w:p w:rsidR="007531D7" w:rsidRPr="004C5469" w:rsidRDefault="007531D7" w:rsidP="007531D7">
      <w:pPr>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в) органом исполнительной власти субъекта РФ.</w:t>
      </w:r>
    </w:p>
    <w:p w:rsidR="007531D7" w:rsidRPr="004C5469" w:rsidRDefault="007531D7" w:rsidP="007531D7">
      <w:pPr>
        <w:spacing w:after="0" w:line="240" w:lineRule="auto"/>
        <w:ind w:firstLine="709"/>
        <w:jc w:val="both"/>
        <w:rPr>
          <w:rFonts w:ascii="Times New Roman" w:hAnsi="Times New Roman"/>
          <w:color w:val="000000"/>
          <w:spacing w:val="-14"/>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pacing w:val="-14"/>
          <w:sz w:val="28"/>
          <w:szCs w:val="28"/>
        </w:rPr>
      </w:pPr>
      <w:r w:rsidRPr="004C5469">
        <w:rPr>
          <w:rFonts w:ascii="Times New Roman" w:hAnsi="Times New Roman"/>
          <w:b/>
          <w:color w:val="000000"/>
          <w:spacing w:val="-14"/>
          <w:sz w:val="28"/>
          <w:szCs w:val="28"/>
        </w:rPr>
        <w:t>Совокупность сведений о географическом распространении объектов животного мира, их численности, а также характеристика среды обитания и информация об их хозяйственном использовании – это:</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а) государственный учет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б) государственный мониторинг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в) государственный кадастр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pacing w:val="-14"/>
          <w:sz w:val="28"/>
          <w:szCs w:val="28"/>
        </w:rPr>
      </w:pPr>
      <w:r w:rsidRPr="004C5469">
        <w:rPr>
          <w:rFonts w:ascii="Times New Roman" w:hAnsi="Times New Roman"/>
          <w:b/>
          <w:color w:val="000000"/>
          <w:spacing w:val="-14"/>
          <w:sz w:val="28"/>
          <w:szCs w:val="28"/>
        </w:rPr>
        <w:t>Система регулярных наблюдений за распространением, численностью, физическим состоянием объектов животного мира, структурой, качеством и площадью среды их обитания – это:</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а) государственный учет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б) государственный мониторинг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в) государственный охотхозяйственный реестр.</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3"/>
        </w:numPr>
        <w:spacing w:after="0" w:line="240" w:lineRule="auto"/>
        <w:ind w:left="0" w:firstLine="709"/>
        <w:contextualSpacing/>
        <w:jc w:val="both"/>
        <w:rPr>
          <w:rFonts w:ascii="Times New Roman" w:hAnsi="Times New Roman"/>
          <w:b/>
          <w:color w:val="000000"/>
          <w:sz w:val="28"/>
          <w:szCs w:val="28"/>
        </w:rPr>
      </w:pPr>
      <w:r w:rsidRPr="004C5469">
        <w:rPr>
          <w:rFonts w:ascii="Times New Roman" w:hAnsi="Times New Roman"/>
          <w:b/>
          <w:color w:val="000000"/>
          <w:sz w:val="28"/>
          <w:szCs w:val="28"/>
        </w:rPr>
        <w:t>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 – это:</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а) государственный кадастр объектов животного мира;</w:t>
      </w:r>
    </w:p>
    <w:p w:rsidR="007531D7" w:rsidRPr="004C5469" w:rsidRDefault="007531D7" w:rsidP="007531D7">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б) государственный мониторинг объектов животного мира;</w:t>
      </w:r>
    </w:p>
    <w:p w:rsidR="007531D7" w:rsidRPr="00D17ACC" w:rsidRDefault="007531D7" w:rsidP="00D17ACC">
      <w:pPr>
        <w:spacing w:after="0" w:line="240" w:lineRule="auto"/>
        <w:ind w:firstLine="709"/>
        <w:contextualSpacing/>
        <w:jc w:val="both"/>
        <w:rPr>
          <w:rFonts w:ascii="Times New Roman" w:hAnsi="Times New Roman"/>
          <w:color w:val="000000"/>
          <w:spacing w:val="-14"/>
          <w:sz w:val="28"/>
          <w:szCs w:val="28"/>
        </w:rPr>
      </w:pPr>
      <w:r w:rsidRPr="004C5469">
        <w:rPr>
          <w:rFonts w:ascii="Times New Roman" w:hAnsi="Times New Roman"/>
          <w:color w:val="000000"/>
          <w:spacing w:val="-14"/>
          <w:sz w:val="28"/>
          <w:szCs w:val="28"/>
        </w:rPr>
        <w:t>в) государственный охотхозяйственный реестр.</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jc w:val="center"/>
        <w:rPr>
          <w:rFonts w:ascii="Times New Roman" w:hAnsi="Times New Roman"/>
          <w:color w:val="000000"/>
          <w:sz w:val="28"/>
          <w:szCs w:val="28"/>
        </w:rPr>
      </w:pPr>
      <w:r w:rsidRPr="004C5469">
        <w:rPr>
          <w:rFonts w:ascii="Times New Roman" w:hAnsi="Times New Roman"/>
          <w:b/>
          <w:color w:val="000000"/>
          <w:sz w:val="28"/>
          <w:szCs w:val="28"/>
        </w:rPr>
        <w:t>Раздел 2. Положения законодательства Российской Федерации об административных правонарушениях, касающиеся административных правонарушений в области охоты и сохранения охотничьих ресурсов</w:t>
      </w:r>
      <w:r w:rsidRPr="004C5469">
        <w:rPr>
          <w:rFonts w:ascii="Times New Roman" w:hAnsi="Times New Roman"/>
          <w:b/>
          <w:color w:val="000000"/>
          <w:sz w:val="28"/>
          <w:szCs w:val="28"/>
        </w:rPr>
        <w:br/>
      </w:r>
    </w:p>
    <w:p w:rsidR="007531D7" w:rsidRPr="004C5469" w:rsidRDefault="007531D7" w:rsidP="007531D7">
      <w:pPr>
        <w:pStyle w:val="a5"/>
        <w:numPr>
          <w:ilvl w:val="0"/>
          <w:numId w:val="1"/>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 какого возраста физическое лицо может быть подвергнуто административной ответственности за административные правонарушения в области охоты и сохранения охотничьих ресурсов?</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с 18 лет;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с 16 лет;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lastRenderedPageBreak/>
        <w:t>в) с 21 года.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1"/>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Подлежат ли иностранные граждане, совершившие административные правонарушения в области охоты и сохранения охотничьих ресурсов на территории Российской Федерации, административной ответственности?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не подлежат;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подлежат;</w:t>
      </w:r>
    </w:p>
    <w:p w:rsidR="007531D7" w:rsidRPr="004C5469" w:rsidRDefault="004716F9"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в) </w:t>
      </w:r>
      <w:r w:rsidR="007531D7" w:rsidRPr="004C5469">
        <w:rPr>
          <w:rFonts w:ascii="Times New Roman" w:hAnsi="Times New Roman"/>
          <w:color w:val="000000"/>
          <w:sz w:val="28"/>
          <w:szCs w:val="28"/>
        </w:rPr>
        <w:t>подлежат, только иностранные граждане, совершившие административные правонарушения на территории особо охраняемых природных территорий.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1"/>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Подлежит ли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подлежит на общих основаниях;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подлежит по достижении 18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подлежит.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1"/>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Является ли административным правонарушением в области охоты и сохранения охотничьих ресурсов причинение вреда охотничьим ресурсам лицом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является;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является;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является, если такой вред причинен охотничьим ресурсам, находящимся на особо охраняемых природных территориях.</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numPr>
          <w:ilvl w:val="0"/>
          <w:numId w:val="1"/>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чем заключается принцип презумпции невиновности?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лицо подлежит административной ответственности только за те административные правонарушения, в отношении которых установлена его вина;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лицо, привлекаемое к административной ответственности, не обязано доказывать свою невиновность;</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неустранимые сомнения в виновности лица, привлекаемого к административной ответственности, толкуются в пользу этого лица;</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4716F9" w:rsidP="007531D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lastRenderedPageBreak/>
        <w:t xml:space="preserve">6. </w:t>
      </w:r>
      <w:r w:rsidR="007531D7" w:rsidRPr="004C5469">
        <w:rPr>
          <w:rFonts w:ascii="Times New Roman" w:eastAsia="Times New Roman" w:hAnsi="Times New Roman"/>
          <w:b/>
          <w:color w:val="000000"/>
          <w:sz w:val="28"/>
          <w:szCs w:val="28"/>
        </w:rPr>
        <w:t>К обстоятельствам, смягчающим административную ответственность относят: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совершение административного правонарушения в условиях стихийного бедствия или при других чрезвычайных обстоятельствах;</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совершение административного правонарушения группой лиц.</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bCs/>
          <w:color w:val="000000"/>
          <w:sz w:val="28"/>
          <w:szCs w:val="28"/>
        </w:rPr>
      </w:pPr>
      <w:r w:rsidRPr="004C5469">
        <w:rPr>
          <w:rFonts w:ascii="Times New Roman" w:eastAsia="Times New Roman" w:hAnsi="Times New Roman"/>
          <w:b/>
          <w:color w:val="000000"/>
          <w:sz w:val="28"/>
          <w:szCs w:val="28"/>
        </w:rPr>
        <w:t xml:space="preserve">7. К обстоятельствам, отягчающим административную ответственность, не относится: </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а) </w:t>
      </w:r>
      <w:r w:rsidRPr="004C5469">
        <w:rPr>
          <w:rFonts w:ascii="Times New Roman" w:hAnsi="Times New Roman"/>
          <w:color w:val="000000"/>
          <w:sz w:val="28"/>
          <w:szCs w:val="28"/>
        </w:rPr>
        <w:t>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совершение административного правонарушения в состоянии опьянения.</w:t>
      </w: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8. Совершение административного правонарушения в состоянии опьянения относится к:</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обстоятельствам, смягчающим административную ответственность;</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обстоятельствам, отягчающим административную ответственность;</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данный вопрос не урегулирован КоАП РФ.</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9. В какой главе КоАП РФ закреплены административные правонарушения в области охраны окружающей среды и природопользования?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в главе 7;</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в главе 8;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в главе 10.</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10. Согласно Кодексу Российской Федерации об административных правонарушениях административный штраф - это:</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денежное взыскание, выраженное в рублях;</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денежно взыскание, выраженное в иностранной валюте;</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денежное взыскание, выраженное в условных единицах.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11. Согласно Кодексу Российской Федерации об административных правонарушениях конфискация орудия совершения административного правонарушения - это:</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принудительное безвозмездное обращение в федеральную собственность или собственность субъекта Российской Федерации не изъятых из оборота вещей;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принудительное безвозмездное обращение в собственность охотпользователя, на территории охотничьих угодий которого произошло административное правонарушение;</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добровольное безвозмездное обращение в федеральную собственность или собственность субъекта Российской Федерации не изъятых из оборота вещей.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12. В течение какого периода времени допускается привлечение физических лиц к административной ответственности за нарушение правил охоты (статья 8.37)?</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одного года со дня совершения административного правонарушения;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шести месяцев со дня совершения административного правонарушения;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бессрочно.</w:t>
      </w:r>
    </w:p>
    <w:p w:rsidR="00D17ACC" w:rsidRDefault="00D17ACC"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13. В течение какого периода времени допускается привлечение физических лиц к административной ответственности за </w:t>
      </w:r>
      <w:r w:rsidRPr="004C5469">
        <w:rPr>
          <w:rFonts w:ascii="Times New Roman" w:hAnsi="Times New Roman"/>
          <w:b/>
          <w:bCs/>
          <w:color w:val="000000"/>
          <w:sz w:val="28"/>
          <w:szCs w:val="28"/>
        </w:rPr>
        <w:t>добычу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(статья 7.11)?</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трех месяцев со дня совершения административного правонарушения;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шести месяцев со дня совершения административного правонарушения;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бессрочно.</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14. Согласно Кодексу Российской Федерации об административных правонарушениях лишение физического лица права осуществлять охоту не может применяться к:</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иностранным гражданам;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лицам без гражданства;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лицам, для которых охота является основным законным источником средств к существованию;</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15. Согласно Кодексу Российской Федерации об административных правонарушениях конфискация охотничьего оружия, боевых припасов и других дозволенных орудий охоты не может применяться к:</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иностранным гражданам;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лицам без гражданства;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лицам, для которых охота является основным законным источников средств к существованию.</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16. Согласно Кодексу Российской Федерации об административных правонарушениях к лицам, нарушившим правила охоты, могут применяться: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административный штраф;</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специального права, предоставленного физическому лицу;</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конфискация орудия совершения административного правонарушения;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17. Административный штраф должен быть уплачен в срок не позднее: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тридцати дней со дня вступления постановления о наложении административного штрафа в законную силу;</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шестидесяти дней со дня вступления постановления о наложении административного штрафа в законную силу;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года со дня вступления постановления о наложении административного штрафа в законную силу.</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18. Срок обжалования постановления по делу об административном правонарушении:</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color w:val="000000"/>
          <w:sz w:val="28"/>
          <w:szCs w:val="28"/>
        </w:rPr>
        <w:t xml:space="preserve">а) </w:t>
      </w:r>
      <w:r w:rsidRPr="004C5469">
        <w:rPr>
          <w:rFonts w:ascii="Times New Roman" w:eastAsia="Times New Roman" w:hAnsi="Times New Roman"/>
          <w:bCs/>
          <w:color w:val="000000"/>
          <w:sz w:val="28"/>
          <w:szCs w:val="28"/>
        </w:rPr>
        <w:t>пятнадцать суток со дня вручения или получения копии постановления;</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б) </w:t>
      </w:r>
      <w:r w:rsidRPr="004C5469">
        <w:rPr>
          <w:rFonts w:ascii="Times New Roman" w:eastAsia="Times New Roman" w:hAnsi="Times New Roman"/>
          <w:bCs/>
          <w:color w:val="000000"/>
          <w:sz w:val="28"/>
          <w:szCs w:val="28"/>
        </w:rPr>
        <w:t>десять суток со дня вручения или получения копии постановления</w:t>
      </w:r>
      <w:r w:rsidRPr="004C5469">
        <w:rPr>
          <w:rFonts w:ascii="Times New Roman" w:eastAsia="Times New Roman" w:hAnsi="Times New Roman"/>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color w:val="000000"/>
          <w:sz w:val="28"/>
          <w:szCs w:val="28"/>
        </w:rPr>
        <w:t xml:space="preserve">в) </w:t>
      </w:r>
      <w:r w:rsidRPr="004C5469">
        <w:rPr>
          <w:rFonts w:ascii="Times New Roman" w:eastAsia="Times New Roman" w:hAnsi="Times New Roman"/>
          <w:bCs/>
          <w:color w:val="000000"/>
          <w:sz w:val="28"/>
          <w:szCs w:val="28"/>
        </w:rPr>
        <w:t>тридцать суток со дня вручения или получения копии постановления.</w:t>
      </w:r>
    </w:p>
    <w:p w:rsidR="007531D7" w:rsidRPr="004716F9" w:rsidRDefault="007531D7" w:rsidP="004716F9">
      <w:pPr>
        <w:autoSpaceDE w:val="0"/>
        <w:autoSpaceDN w:val="0"/>
        <w:adjustRightInd w:val="0"/>
        <w:spacing w:after="0" w:line="240" w:lineRule="auto"/>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contextualSpacing w:val="0"/>
        <w:jc w:val="both"/>
        <w:rPr>
          <w:rFonts w:ascii="Times New Roman" w:hAnsi="Times New Roman"/>
          <w:b/>
          <w:bCs/>
          <w:color w:val="000000"/>
          <w:sz w:val="28"/>
          <w:szCs w:val="28"/>
        </w:rPr>
      </w:pPr>
      <w:r w:rsidRPr="004C5469">
        <w:rPr>
          <w:rFonts w:ascii="Times New Roman" w:hAnsi="Times New Roman"/>
          <w:b/>
          <w:bCs/>
          <w:color w:val="000000"/>
          <w:sz w:val="28"/>
          <w:szCs w:val="28"/>
        </w:rPr>
        <w:t>19. Предусмотрена ли Кодексом Российской Федерации об административных правонарушениях административная ответственность за непредъявление лицом, находящимся в границах закрепленного охотничьего угодья, по требованию производственного охотничьего инспектора охотничьего билета?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предусмотрена, исключительно в отношении должностных лиц.</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20. Предусмотрена ли Кодексом Российской Федерации об административных правонарушениях административная ответственность за непредъявление лицом, находящимся в границах закрепленного охотничьего угодья, по требованию производственного охотничьего инспектора разрешения на хранение и ношение охотничьего оружия в случае осуществления охоты с охотничьим огнестрельным и (или) пневматическим оружием?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предусмотрена, исключительно в отношении должностных лиц.</w:t>
      </w:r>
      <w:bookmarkStart w:id="2" w:name="Par13"/>
      <w:bookmarkEnd w:id="2"/>
    </w:p>
    <w:p w:rsidR="007531D7" w:rsidRPr="004C5469" w:rsidRDefault="007531D7" w:rsidP="007531D7">
      <w:pPr>
        <w:spacing w:after="0" w:line="240" w:lineRule="auto"/>
        <w:jc w:val="both"/>
        <w:rPr>
          <w:rFonts w:ascii="Times New Roman" w:eastAsia="Times New Roman" w:hAnsi="Times New Roman"/>
          <w:color w:val="000000"/>
          <w:sz w:val="28"/>
          <w:szCs w:val="28"/>
        </w:rPr>
      </w:pPr>
    </w:p>
    <w:p w:rsidR="007531D7" w:rsidRPr="004C5469" w:rsidRDefault="007531D7" w:rsidP="004824F3">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21.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w:t>
      </w:r>
      <w:r w:rsidRPr="004C5469">
        <w:rPr>
          <w:rFonts w:ascii="Times New Roman" w:hAnsi="Times New Roman"/>
          <w:b/>
          <w:color w:val="000000"/>
          <w:sz w:val="28"/>
          <w:szCs w:val="28"/>
        </w:rPr>
        <w:lastRenderedPageBreak/>
        <w:t>охотничьим ресурсам) и среды их обитания,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влечет за собой ответственность, предусмотренную:</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ч.1 ст. 7.11 КоАП РФ;</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б) ч.1.3. ст. 8.37 КоАП РФ; </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в) ч.3. ст. 8.37 КоАП РФ;</w:t>
      </w:r>
    </w:p>
    <w:p w:rsidR="007531D7" w:rsidRPr="004C5469" w:rsidRDefault="007531D7" w:rsidP="007531D7">
      <w:pPr>
        <w:pStyle w:val="a5"/>
        <w:spacing w:after="0" w:line="240" w:lineRule="auto"/>
        <w:ind w:left="0" w:firstLine="709"/>
        <w:jc w:val="center"/>
        <w:rPr>
          <w:rFonts w:ascii="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22. Согласно Кодексу Российской Федерации об административных правонарушениях непредъявление гражданами, находящимися в границах закрепленных охотничьих угодий, по требованию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влечет:</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для граждан лишение права осуществлять охоту на срок от одного года до двух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наложение административного штрафа на граждан в размере от пятисот до четырех тысяч рублей с конфискацией орудий охоты или без таковой;</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наложение административного штрафа на граждан в размере от четырех тысяч до пяти тысяч рублей с конфискацией орудий охоты или без таковой.</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23. Согласно Кодексу Российской Федерации об административных правонарушениях непредъявление должностными лицами, находящимися в границах закрепленных охотничьих угодий, по требованию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влечет:</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до двух лет;</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наложение административного штрафа в размере от тридцати пяти тысяч до пятидесяти тысяч рублей с конфискацией орудий охоты или без таковой.</w:t>
      </w:r>
    </w:p>
    <w:p w:rsidR="007531D7" w:rsidRPr="004C5469" w:rsidRDefault="007531D7" w:rsidP="007531D7">
      <w:pPr>
        <w:spacing w:after="0" w:line="240" w:lineRule="auto"/>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
          <w:bCs/>
          <w:color w:val="000000"/>
          <w:sz w:val="28"/>
          <w:szCs w:val="28"/>
        </w:rPr>
        <w:t>24. В соответствии с какой статьей КоАП РФ наступает административная ответственность за  уничтожение редких и находящихся под угрозой исчезновения видов животных или растений?</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8.35;</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8.33;</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lastRenderedPageBreak/>
        <w:t>в) 8.37.</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bCs/>
          <w:color w:val="000000"/>
          <w:sz w:val="28"/>
          <w:szCs w:val="28"/>
        </w:rPr>
      </w:pPr>
      <w:r w:rsidRPr="004C5469">
        <w:rPr>
          <w:rFonts w:ascii="Times New Roman" w:eastAsia="Times New Roman" w:hAnsi="Times New Roman"/>
          <w:b/>
          <w:bCs/>
          <w:color w:val="000000"/>
          <w:sz w:val="28"/>
          <w:szCs w:val="28"/>
        </w:rPr>
        <w:t>25. Какой статьей КоАП РФ предусмотрена административная ответственность за уничтожение или повреждение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а также зданий и других сооружений, принадлежащих указанным пользователям и органам?</w:t>
      </w:r>
      <w:r w:rsidRPr="004C5469">
        <w:rPr>
          <w:rFonts w:ascii="Times New Roman" w:eastAsia="Times New Roman" w:hAnsi="Times New Roman"/>
          <w:b/>
          <w:bCs/>
          <w:color w:val="000000"/>
          <w:sz w:val="28"/>
          <w:szCs w:val="28"/>
        </w:rPr>
        <w:tab/>
      </w:r>
    </w:p>
    <w:p w:rsidR="007531D7" w:rsidRPr="004C5469" w:rsidRDefault="007531D7" w:rsidP="007531D7">
      <w:pPr>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bCs/>
          <w:color w:val="000000"/>
          <w:sz w:val="28"/>
          <w:szCs w:val="28"/>
        </w:rPr>
        <w:t>а) 7.2;</w:t>
      </w:r>
    </w:p>
    <w:p w:rsidR="007531D7" w:rsidRPr="004C5469" w:rsidRDefault="007531D7" w:rsidP="007531D7">
      <w:pPr>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bCs/>
          <w:color w:val="000000"/>
          <w:sz w:val="28"/>
          <w:szCs w:val="28"/>
        </w:rPr>
        <w:t>б) 7.11;</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Cs/>
          <w:color w:val="000000"/>
          <w:sz w:val="28"/>
          <w:szCs w:val="28"/>
        </w:rPr>
        <w:t>в) 8.37.</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
          <w:bCs/>
          <w:color w:val="000000"/>
          <w:sz w:val="28"/>
          <w:szCs w:val="28"/>
        </w:rPr>
        <w:t>26. В соответствии с какой статьей КоАП РФ наступает административная ответственность за уничтожение (разорение) муравейников, гнезд, нор или других мест обитания животных?</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8.35;</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8.33;</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8.29.</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27. Какой статьей КоАП РФ предусмотрена административная ответственность за нарушение правил охраны среды обитания или путей миграции животных?</w:t>
      </w:r>
      <w:r w:rsidRPr="004C5469">
        <w:rPr>
          <w:rFonts w:ascii="Times New Roman" w:eastAsia="Times New Roman" w:hAnsi="Times New Roman"/>
          <w:b/>
          <w:color w:val="000000"/>
          <w:sz w:val="28"/>
          <w:szCs w:val="28"/>
        </w:rPr>
        <w:tab/>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8.35;</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8.34;</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8.33.</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
          <w:bCs/>
          <w:color w:val="000000"/>
          <w:sz w:val="28"/>
          <w:szCs w:val="28"/>
        </w:rPr>
        <w:t>28. Предусмотрена ли административная ответственность за нарушение правил охраны среды обитания или путей миграции животных?</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да;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предусмотрена только уголовная ответственность.</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29. В отношении кого, согласно Кодексу Российской Федерации об административных правонарушениях, не может быть возбуждено дело об административном правонарушении за нарушение правил охоты?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color w:val="000000"/>
          <w:sz w:val="28"/>
          <w:szCs w:val="28"/>
        </w:rPr>
        <w:t>а) физического лица;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color w:val="000000"/>
          <w:sz w:val="28"/>
          <w:szCs w:val="28"/>
        </w:rPr>
        <w:t>б) юридического лица;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должностного лица.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30. Какой статьей КоАП РФ предусмотрена административная ответственность за не сдачу разрешения на добычу охотничьих ресурсов по месту получения по истечении срока его действия, либо в случаях добычи указанного в разрешении количества охотничьих ресурсов?</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ч.1 ст. 7.11 КоАП РФ;</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б) ч.3. ст. 8.37 КоАП РФ;</w:t>
      </w:r>
    </w:p>
    <w:p w:rsidR="007531D7" w:rsidRPr="004C5469" w:rsidRDefault="007531D7" w:rsidP="007531D7">
      <w:pPr>
        <w:pStyle w:val="a5"/>
        <w:spacing w:after="0" w:line="240" w:lineRule="auto"/>
        <w:ind w:left="0" w:firstLine="709"/>
        <w:rPr>
          <w:rFonts w:ascii="Times New Roman" w:hAnsi="Times New Roman"/>
          <w:color w:val="000000"/>
          <w:sz w:val="28"/>
          <w:szCs w:val="28"/>
        </w:rPr>
      </w:pPr>
      <w:r w:rsidRPr="004C5469">
        <w:rPr>
          <w:rFonts w:ascii="Times New Roman" w:hAnsi="Times New Roman"/>
          <w:color w:val="000000"/>
          <w:sz w:val="28"/>
          <w:szCs w:val="28"/>
        </w:rPr>
        <w:lastRenderedPageBreak/>
        <w:t>в) ч.1. ст. 8.37 КоАП РФ.</w:t>
      </w: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31. Какой размер административного штрафа предусмотрен для граждан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от 100 до 300 рублей;</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от 300 до 500 рублей;</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от 500 до 1000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32. Какой максимальный размер административного штрафа предусмотрен Кодексом Российской Федерации об административных правонарушениях за нарушение гражданами правил охоты в первый раз?</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500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1000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4000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33. На какой срок гражданин согласно Кодексу Российской Федерации об административных правонарушениях может быть лишен права охоты?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от двух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34. Какой размер административного штрафа согласно Кодексу Российской Федерации об административных правонарушениях предусмотрен за нарушение должностными лицами правил охоты?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от 500 до 4000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от 15000 до 20000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от 20000 до 35000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35. Какой статьей Кодекса Российской Федерации об административных правонарушениях предусмотрена административная ответственность за нарушение правил охоты?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8.37;</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7.11;</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8.30.</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36. Какой статьей Кодекса Российской Федерации об административных правонарушениях предусмотрена административная ответственность за д</w:t>
      </w:r>
      <w:r w:rsidRPr="004C5469">
        <w:rPr>
          <w:rFonts w:ascii="Times New Roman" w:hAnsi="Times New Roman"/>
          <w:b/>
          <w:bCs/>
          <w:color w:val="000000"/>
          <w:sz w:val="28"/>
          <w:szCs w:val="28"/>
        </w:rPr>
        <w:t>обычу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8.30;</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7.11;</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8.35.</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rPr>
          <w:rFonts w:ascii="Times New Roman" w:hAnsi="Times New Roman"/>
          <w:b/>
          <w:color w:val="000000"/>
          <w:sz w:val="28"/>
          <w:szCs w:val="28"/>
        </w:rPr>
      </w:pPr>
      <w:r w:rsidRPr="004C5469">
        <w:rPr>
          <w:rFonts w:ascii="Times New Roman" w:hAnsi="Times New Roman"/>
          <w:b/>
          <w:color w:val="000000"/>
          <w:sz w:val="28"/>
          <w:szCs w:val="28"/>
        </w:rPr>
        <w:t>37. Повторное в течение года совершение административного правонарушения, предусмотренного ч. 1 ст. 8.37 КоАП РФ (нарушение правил охоты), влечет за собой ответственность, предусмотренную:</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ч.1 ст. 7.11 КоАП РФ;</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б) ч.3. ст. 8.37 КоАП РФ;</w:t>
      </w:r>
    </w:p>
    <w:p w:rsidR="007531D7" w:rsidRPr="004C5469" w:rsidRDefault="007531D7" w:rsidP="007531D7">
      <w:pPr>
        <w:pStyle w:val="a5"/>
        <w:spacing w:after="0" w:line="240" w:lineRule="auto"/>
        <w:ind w:left="0" w:firstLine="709"/>
        <w:rPr>
          <w:rFonts w:ascii="Times New Roman" w:hAnsi="Times New Roman"/>
          <w:color w:val="000000"/>
          <w:sz w:val="28"/>
          <w:szCs w:val="28"/>
        </w:rPr>
      </w:pPr>
      <w:r w:rsidRPr="004C5469">
        <w:rPr>
          <w:rFonts w:ascii="Times New Roman" w:hAnsi="Times New Roman"/>
          <w:color w:val="000000"/>
          <w:sz w:val="28"/>
          <w:szCs w:val="28"/>
        </w:rPr>
        <w:t>в) ч.1.1. ст. 8.37 КоАП РФ.</w:t>
      </w:r>
    </w:p>
    <w:p w:rsidR="00D17ACC" w:rsidRDefault="00D17ACC" w:rsidP="007531D7">
      <w:pPr>
        <w:spacing w:after="0" w:line="240" w:lineRule="auto"/>
        <w:ind w:firstLine="709"/>
        <w:jc w:val="both"/>
        <w:rPr>
          <w:rFonts w:ascii="Times New Roman" w:eastAsia="Times New Roman" w:hAnsi="Times New Roman"/>
          <w:b/>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38.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трех месяцев со дня окончания исполнения данного постановления;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шести месяцев со дня окончания исполнения данного постановления;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одного года со дня окончания исполнения данного постановления.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39. Исполнение постановления о лишении права осуществлять охоту осуществляется путем:</w:t>
      </w:r>
      <w:r w:rsidRPr="004C5469">
        <w:rPr>
          <w:rFonts w:ascii="Times New Roman" w:eastAsia="Times New Roman" w:hAnsi="Times New Roman"/>
          <w:b/>
          <w:color w:val="000000"/>
          <w:sz w:val="28"/>
          <w:szCs w:val="28"/>
        </w:rPr>
        <w:tab/>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аннулирования охотничьего билета;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аннулирования разрешения на хранение и ношение охотничьего оружия;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изъятия охотничьего оружия.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40. Какое административное наказание согласно статье 7.11 Кодекса Российской Федерации об административных правонарушениях влечет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лишение права осуществлять охоту на срок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наложение административного штрафа в размере от пятисот до четырех тысяч рублей с конфискацией орудий охоты;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41. Какое административное наказание согласно части 1 статьи 8.37 Кодекса Российской Федерации об административных правонарушениях влечет нарушение правил охоты гражданами?</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на граждан в размере от четырех тысяч до пяти тысяч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наложение административного штрафа в размере от двадцати пяти до пятидесяти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42. Какое административное наказание согласно части 1 статьи 8.37 Кодекса Российской Федерации об административных правонарушениях влечет нарушение правил охоты должностными лицами?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на граждан в размере от четырех тысяч до пяти тысяч рублей;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от одного года до трех лет;</w:t>
      </w:r>
    </w:p>
    <w:p w:rsidR="007531D7" w:rsidRPr="00AE20C7" w:rsidRDefault="007531D7" w:rsidP="00AE20C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в размере от двадцати пяти до пятидесяти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spacing w:after="0" w:line="240" w:lineRule="auto"/>
        <w:ind w:firstLine="709"/>
        <w:rPr>
          <w:rFonts w:ascii="Times New Roman" w:hAnsi="Times New Roman"/>
          <w:b/>
          <w:color w:val="000000"/>
          <w:sz w:val="28"/>
          <w:szCs w:val="28"/>
        </w:rPr>
      </w:pPr>
      <w:r w:rsidRPr="004C5469">
        <w:rPr>
          <w:rFonts w:ascii="Times New Roman" w:hAnsi="Times New Roman"/>
          <w:b/>
          <w:color w:val="000000"/>
          <w:sz w:val="28"/>
          <w:szCs w:val="28"/>
        </w:rPr>
        <w:t>43. За какое из указанных нарушений правил охоты предусмотрено только лишение специального права осуществлять охоту?</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а) за осуществление охоты с нарушением установленных правилами охоты сроков охоты,  либо осуществление охоты недопустимыми для использования орудиями охоты или способами охоты; </w:t>
      </w:r>
    </w:p>
    <w:p w:rsidR="007531D7" w:rsidRPr="004C5469" w:rsidRDefault="007531D7" w:rsidP="007531D7">
      <w:pPr>
        <w:tabs>
          <w:tab w:val="left" w:pos="13"/>
        </w:tabs>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 транспортировку продукции охоты без разрешения на добычу охотничьих ресурсов, в котором сделана соответствующая отметка о добыче этих охотничьих животных, либо заполненного отрывного талона к указанному разрешению;</w:t>
      </w:r>
    </w:p>
    <w:p w:rsidR="007531D7" w:rsidRPr="004C5469" w:rsidRDefault="007531D7" w:rsidP="007531D7">
      <w:pPr>
        <w:pStyle w:val="a5"/>
        <w:spacing w:after="0" w:line="240" w:lineRule="auto"/>
        <w:ind w:left="0" w:firstLine="709"/>
        <w:rPr>
          <w:rFonts w:ascii="Times New Roman" w:hAnsi="Times New Roman"/>
          <w:b/>
          <w:color w:val="000000"/>
          <w:sz w:val="28"/>
          <w:szCs w:val="28"/>
        </w:rPr>
      </w:pPr>
      <w:r w:rsidRPr="004C5469">
        <w:rPr>
          <w:rFonts w:ascii="Times New Roman" w:hAnsi="Times New Roman"/>
          <w:color w:val="000000"/>
          <w:sz w:val="28"/>
          <w:szCs w:val="28"/>
        </w:rPr>
        <w:t>в) за нахождение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расчехленным или заряженным или имеющим патроны (снаряды) в магазине охотничьим огнестрельным (пневматическим) оружием.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44. Какое административное наказание согласно части 1.1 статьи 8.37 Кодекса Российской Федерации об административных правонарушениях влечет нарушение правил охоты гражданами?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в размере от четырех до пяти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наложение административного штрафа в размере от четырех до пяти тысяч рублей с конфискацией орудий охоты или без таковой или лишение права осуществлять охоту на срок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в размере от тридцати пяти до пятидесяти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45. Какое административное наказание согласно части 1.1 статьи 8.37 Кодекса Российской Федерации об административных правонарушениях влечет нарушение правил охоты должностными лицами?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в размере от четырех до пяти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наложение административного штрафа в размере от четырех до пяти тысяч рублей с конфискацией орудий охоты или без таковой или лишение права осуществлять охоту на срок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в размере от тридцати пяти до пятидесяти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46. Какое административное наказание согласно части 1.2 статьи 8.37 Кодекса Российской Федерации об административных правонарушениях влечет нарушение правил охоты гражданами?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в размере от четырех до пяти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права осуществлять охоту на срок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в размере от тридцати пяти до пятидесяти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47. Какое административное наказание согласно части 1.2 статьи 8.37 Кодекса Российской Федерации об административных правонарушениях влечет нарушение правил охоты должностными лицами?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в размере от четырех до пяти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права осуществлять охоту на срок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в размере от тридцати пяти до пятидесяти тысяч рублей.</w:t>
      </w:r>
    </w:p>
    <w:p w:rsidR="007531D7" w:rsidRPr="004C5469" w:rsidRDefault="007531D7" w:rsidP="007531D7">
      <w:pPr>
        <w:spacing w:after="0" w:line="240" w:lineRule="auto"/>
        <w:jc w:val="both"/>
        <w:rPr>
          <w:rFonts w:ascii="Times New Roman" w:eastAsia="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48. Применение охотником во время весенней охоты на пернатую дичь моторной лодки для подбора добытой дичи: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будет являться административным правонарушением, предусмотренным частью 1 статьи 8.37 Кодекса Российской Федерации об административных правонарушениях;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будет являться административным правонарушением, предусмотренным частью 1.2 статьи 8.37 Кодекса Российской Федерации об административных правонарушениях;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будет являться правонарушением.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contextualSpacing w:val="0"/>
        <w:jc w:val="both"/>
        <w:rPr>
          <w:rFonts w:ascii="Times New Roman" w:hAnsi="Times New Roman"/>
          <w:b/>
          <w:bCs/>
          <w:color w:val="000000"/>
          <w:sz w:val="28"/>
          <w:szCs w:val="28"/>
        </w:rPr>
      </w:pPr>
      <w:r w:rsidRPr="004C5469">
        <w:rPr>
          <w:rFonts w:ascii="Times New Roman" w:hAnsi="Times New Roman"/>
          <w:b/>
          <w:bCs/>
          <w:color w:val="000000"/>
          <w:sz w:val="28"/>
          <w:szCs w:val="28"/>
        </w:rPr>
        <w:t>49. Добыча охотником на территории закрепленных охотничьих угодий в сезон охоты одной особи кабана возрастом свыше одного года при наличии разрешения на добычу охотничьих ресурсов в целях любительской и спортивной охоты, в котором в сведениях о добываемых охотничьих ресурсах указан возраст «до 1 года», повлечет за собой следующие санкции согласно Кодексу Российской Федерации об административных правонарушениях: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лишение права осуществлять охоту на срок от одного года до трех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w:t>
      </w:r>
      <w:r w:rsidRPr="004C5469">
        <w:rPr>
          <w:rFonts w:ascii="Times New Roman" w:hAnsi="Times New Roman"/>
          <w:color w:val="000000"/>
          <w:sz w:val="28"/>
          <w:szCs w:val="28"/>
        </w:rPr>
        <w:lastRenderedPageBreak/>
        <w:t>двадцати тысяч до тридцати пяти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contextualSpacing w:val="0"/>
        <w:jc w:val="both"/>
        <w:rPr>
          <w:rFonts w:ascii="Times New Roman" w:hAnsi="Times New Roman"/>
          <w:color w:val="000000"/>
          <w:sz w:val="28"/>
          <w:szCs w:val="28"/>
        </w:rPr>
      </w:pPr>
      <w:r w:rsidRPr="004C5469">
        <w:rPr>
          <w:rFonts w:ascii="Times New Roman" w:hAnsi="Times New Roman"/>
          <w:b/>
          <w:bCs/>
          <w:color w:val="000000"/>
          <w:sz w:val="28"/>
          <w:szCs w:val="28"/>
        </w:rPr>
        <w:t>50. Добор охотником на территории закрепленных охотничьих угодий в сезон охоты при наличии соответствующего разрешения на добычу охотничьих ресурсов в целях любительской и спортивной охоты одной особи раненого кабана в ночное время с применением фонаря повлечет за собой следующие санкции согласно Кодексу Российской Федерации об административных правонарушениях: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531D7" w:rsidRPr="00AE20C7" w:rsidRDefault="007531D7" w:rsidP="00AE20C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повлечет никаких санкций.</w:t>
      </w:r>
    </w:p>
    <w:p w:rsidR="004824F3" w:rsidRDefault="004824F3" w:rsidP="004824F3">
      <w:pPr>
        <w:pStyle w:val="a5"/>
        <w:spacing w:after="0" w:line="240" w:lineRule="auto"/>
        <w:ind w:left="0" w:firstLine="709"/>
        <w:jc w:val="both"/>
        <w:rPr>
          <w:rFonts w:ascii="Times New Roman" w:eastAsiaTheme="minorEastAsia" w:hAnsi="Times New Roman" w:cstheme="minorBidi"/>
          <w:b/>
          <w:color w:val="000000"/>
          <w:sz w:val="28"/>
          <w:szCs w:val="28"/>
          <w:lang w:eastAsia="ru-RU"/>
        </w:rPr>
      </w:pPr>
    </w:p>
    <w:p w:rsidR="004824F3" w:rsidRDefault="007531D7" w:rsidP="004824F3">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Раздел 3. Положения уголовного законодательства Росси</w:t>
      </w:r>
      <w:r w:rsidR="004824F3">
        <w:rPr>
          <w:rFonts w:ascii="Times New Roman" w:hAnsi="Times New Roman"/>
          <w:b/>
          <w:color w:val="000000"/>
          <w:sz w:val="28"/>
          <w:szCs w:val="28"/>
        </w:rPr>
        <w:t>йской</w:t>
      </w:r>
    </w:p>
    <w:p w:rsidR="007531D7" w:rsidRPr="004C5469" w:rsidRDefault="007531D7" w:rsidP="004824F3">
      <w:pPr>
        <w:pStyle w:val="a5"/>
        <w:spacing w:after="0" w:line="240" w:lineRule="auto"/>
        <w:ind w:left="0"/>
        <w:jc w:val="both"/>
        <w:rPr>
          <w:rFonts w:ascii="Times New Roman" w:hAnsi="Times New Roman"/>
          <w:b/>
          <w:color w:val="000000"/>
          <w:sz w:val="28"/>
          <w:szCs w:val="28"/>
        </w:rPr>
      </w:pPr>
      <w:r w:rsidRPr="004C5469">
        <w:rPr>
          <w:rFonts w:ascii="Times New Roman" w:hAnsi="Times New Roman"/>
          <w:b/>
          <w:color w:val="000000"/>
          <w:sz w:val="28"/>
          <w:szCs w:val="28"/>
        </w:rPr>
        <w:t>Федерации,</w:t>
      </w:r>
      <w:r w:rsidR="004824F3">
        <w:rPr>
          <w:rFonts w:ascii="Times New Roman" w:hAnsi="Times New Roman"/>
          <w:b/>
          <w:color w:val="000000"/>
          <w:sz w:val="28"/>
          <w:szCs w:val="28"/>
        </w:rPr>
        <w:t xml:space="preserve"> </w:t>
      </w:r>
      <w:r w:rsidRPr="004C5469">
        <w:rPr>
          <w:rFonts w:ascii="Times New Roman" w:hAnsi="Times New Roman"/>
          <w:b/>
          <w:color w:val="000000"/>
          <w:sz w:val="28"/>
          <w:szCs w:val="28"/>
        </w:rPr>
        <w:t>касающиеся преступлений в области охоты и сохранения охотничьих ресурсов</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4"/>
        </w:numPr>
        <w:spacing w:after="0" w:line="240" w:lineRule="auto"/>
        <w:ind w:left="0"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С какого возраста наступает уголовная ответственность за совершение преступления предусмотренного статьей 258 Уголовного Кодекса Российской Федерации?</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14 лет;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16 лет;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18 лет.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2. Согласно УК РФ общими условиями привлечения к уголовной ответственности являются: </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а) вменяемость физического лица, достижение определенного возраста; </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невменяемость, неправоспособность физического лица;</w:t>
      </w:r>
    </w:p>
    <w:p w:rsidR="007531D7" w:rsidRPr="004C5469" w:rsidRDefault="007531D7" w:rsidP="007531D7">
      <w:pPr>
        <w:spacing w:after="0" w:line="240" w:lineRule="auto"/>
        <w:ind w:firstLine="709"/>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недееспособность физического лица.</w:t>
      </w: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3. Какой вид наказания, согласно Уголовному кодексу Российской Федерации, не применяется за незаконную охоту? </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а) предупреждение; </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lastRenderedPageBreak/>
        <w:t xml:space="preserve">б) исправительные работы; </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лишение свободы.</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4. Какой вид наказания, согласно Уголовному кодексу Российской Федерации, не применяется за незаконную охоту?</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лишение специального, воинского или почетного звания, классного чина и государственных наград;</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исправительные работы;</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штраф;</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г) лишение свободы.</w:t>
      </w: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5. К обстоятельствам, отягчающим наказание, в Уголовном Кодексе Российской Федерации относят:</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особо активную роль в совершении преступления</w:t>
      </w:r>
      <w:r w:rsidRPr="004C5469">
        <w:rPr>
          <w:rFonts w:ascii="Times New Roman" w:eastAsia="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совершение преступления в силу стечения тяжелых жизненных обстоятельств либо по мотиву сострадания;</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совершение преступления при нарушении условий правомерности необходимой обороны, крайней необходимости, обоснованного риска, исполнения приказа или распоряжения.</w:t>
      </w: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709"/>
        <w:jc w:val="both"/>
        <w:outlineLvl w:val="0"/>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6. К обстоятельствам, смягчающим наказание, в Уголовном кодексе Российской Федерации относят:</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eastAsia="Times New Roman" w:hAnsi="Times New Roman"/>
          <w:color w:val="000000"/>
          <w:sz w:val="28"/>
          <w:szCs w:val="28"/>
        </w:rPr>
        <w:t xml:space="preserve">а) </w:t>
      </w:r>
      <w:r w:rsidRPr="004C5469">
        <w:rPr>
          <w:rFonts w:ascii="Times New Roman" w:hAnsi="Times New Roman"/>
          <w:color w:val="000000"/>
          <w:sz w:val="28"/>
          <w:szCs w:val="28"/>
        </w:rPr>
        <w:t>совершение преступления в силу стечения тяжелых жизненных обстоятельств либо по мотиву сострадания</w:t>
      </w:r>
      <w:r w:rsidRPr="004C5469">
        <w:rPr>
          <w:rFonts w:ascii="Times New Roman" w:eastAsia="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совершение преступления в условиях чрезвычайного положения, стихийного или иного общественного бедствия, а также при массовых беспорядках.</w:t>
      </w:r>
    </w:p>
    <w:p w:rsidR="007531D7" w:rsidRPr="004C5469" w:rsidRDefault="007531D7" w:rsidP="00AE20C7">
      <w:pPr>
        <w:autoSpaceDE w:val="0"/>
        <w:autoSpaceDN w:val="0"/>
        <w:adjustRightInd w:val="0"/>
        <w:spacing w:after="0" w:line="240" w:lineRule="auto"/>
        <w:jc w:val="both"/>
        <w:rPr>
          <w:rFonts w:ascii="Times New Roman" w:eastAsia="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bCs/>
          <w:color w:val="000000"/>
          <w:sz w:val="28"/>
          <w:szCs w:val="28"/>
        </w:rPr>
      </w:pPr>
      <w:r w:rsidRPr="004C5469">
        <w:rPr>
          <w:rFonts w:ascii="Times New Roman" w:eastAsia="Times New Roman" w:hAnsi="Times New Roman"/>
          <w:b/>
          <w:bCs/>
          <w:color w:val="000000"/>
          <w:sz w:val="28"/>
          <w:szCs w:val="28"/>
        </w:rPr>
        <w:t xml:space="preserve">7.  К обстоятельствам, не исключающим преступность деяния, согласно Уголовному Кодексу РФ, относят: </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bCs/>
          <w:color w:val="000000"/>
          <w:sz w:val="28"/>
          <w:szCs w:val="28"/>
        </w:rPr>
        <w:t xml:space="preserve">а) действия в состоянии необходимой обороны; </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bCs/>
          <w:color w:val="000000"/>
          <w:sz w:val="28"/>
          <w:szCs w:val="28"/>
        </w:rPr>
        <w:t xml:space="preserve">б) действия в состоянии крайней необходимости; </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bCs/>
          <w:color w:val="000000"/>
          <w:sz w:val="28"/>
          <w:szCs w:val="28"/>
        </w:rPr>
        <w:t>в) действия в состоянии алкогольного опьянения.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8. Преступление признается совершенным группой лиц, если:</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4C5469">
        <w:rPr>
          <w:rFonts w:ascii="Times New Roman" w:eastAsia="Times New Roman" w:hAnsi="Times New Roman"/>
          <w:color w:val="000000"/>
          <w:sz w:val="28"/>
          <w:szCs w:val="28"/>
        </w:rPr>
        <w:t xml:space="preserve">а) </w:t>
      </w:r>
      <w:r w:rsidRPr="004C5469">
        <w:rPr>
          <w:rFonts w:ascii="Times New Roman" w:eastAsia="Times New Roman" w:hAnsi="Times New Roman"/>
          <w:bCs/>
          <w:color w:val="000000"/>
          <w:sz w:val="28"/>
          <w:szCs w:val="28"/>
        </w:rPr>
        <w:t>в его совершении совместно участвовали два или более исполнителя;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в его совершении совместно участвовали более пяти исполнителей;</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в его совершении совместно участвовали более десяти исполнителей.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9. Какой статьей Уголовного кодекса Российской Федерации установлена уголовная ответственность за незаконную охоту?</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статьей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статьей 256;</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статьей 260.</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10. Незаконная добыча особо ценных диких животных, принадлежащих к видам, занесенным в Красную книгу Российской Федерации и (или) охраняемым международными договорами Российской Федерации образует состав преступления, предусмотренного: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ст. 258 УК РФ;</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ст. 258.1 УК РФ;</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ст. 158 УК РФ.</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
          <w:bCs/>
          <w:color w:val="000000"/>
          <w:sz w:val="28"/>
          <w:szCs w:val="28"/>
        </w:rPr>
        <w:t>11. Предметом преступления статьи 258 УК РФ являются: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рыбы, водные беспозвоночные, водные млекопитающие, водоросли, другие водные животные и растения, находящиеся в состоянии естественной свободы;</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дикие звери и птицы, находящиеся в естественном состоянии, а также выпущенные на свободу в целях их разведения;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организмы, занесенные в Красную книгу РФ.</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12. К какой категории преступлений, согласно Уголовному кодексу Российской Федерации, относится незаконная охота?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преступления небольшой тяжести;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преступления средней тяжести;</w:t>
      </w:r>
    </w:p>
    <w:p w:rsidR="007531D7" w:rsidRPr="00AE20C7" w:rsidRDefault="007531D7" w:rsidP="00AE20C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color w:val="000000"/>
          <w:sz w:val="28"/>
          <w:szCs w:val="28"/>
        </w:rPr>
        <w:t>в) особо тяжкие преступления.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13. Может ли иностранный гражданин, осуществивший незаконную охоту на территории закрепленных охотничьих угодий, быть привлечен к уголовной ответственности?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может;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может;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может, по возвращении на территорию страны, гражданином которой он является.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14. Согласно Уголовному кодексу Российской Федерации уголовная ответственность за незаконную охоту с причинением крупного ущерба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пунктом «а» части 1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пунктом «г» части 1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пунктом «б» части 1 статьи 258.</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15. Согласно Уголовному кодексу Российской Федерации уголовная ответственность за незаконную охоту, совершенную лицом с использованием своего служебного положения,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частью 2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частью 1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частью 3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16. Согласно Уголовному кодексу Российской Федерации уголовная ответственность за незаконную охоту, совершенную группой лиц по предварительному сговору или организованной группой, предусмотрена: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частью 2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частью 1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частью 3 статьи 258.</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17. Какая ответственность предусмотрена Уголовным кодексом Российской Федерации за незаконную охоту </w:t>
      </w:r>
      <w:r w:rsidRPr="004C5469">
        <w:rPr>
          <w:rFonts w:ascii="Times New Roman" w:hAnsi="Times New Roman"/>
          <w:b/>
          <w:bCs/>
          <w:color w:val="000000"/>
          <w:sz w:val="28"/>
          <w:szCs w:val="28"/>
        </w:rPr>
        <w:t>с использованием своего служебного положения либо группой лиц по предварительному сговору или организованной группой?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18. Какая ответственность предусмотрена Уголовным кодексом Российской Федерации за незаконную охоту с причинением крупного ущерба</w:t>
      </w:r>
      <w:r w:rsidRPr="004C5469">
        <w:rPr>
          <w:rFonts w:ascii="Times New Roman" w:hAnsi="Times New Roman"/>
          <w:b/>
          <w:bCs/>
          <w:color w:val="000000"/>
          <w:sz w:val="28"/>
          <w:szCs w:val="28"/>
        </w:rPr>
        <w:t>?</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19. Какая ответственность предусмотрена Уголовным кодексом Российской Федерации за незаконную охоту на</w:t>
      </w:r>
      <w:r w:rsidRPr="004C5469">
        <w:rPr>
          <w:rFonts w:ascii="Times New Roman" w:hAnsi="Times New Roman"/>
          <w:b/>
          <w:bCs/>
          <w:color w:val="000000"/>
          <w:sz w:val="28"/>
          <w:szCs w:val="28"/>
        </w:rPr>
        <w:t xml:space="preserve"> птиц и зверей, охота на которых полностью запрещена?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531D7" w:rsidRPr="00AE20C7" w:rsidRDefault="007531D7" w:rsidP="00AE20C7">
      <w:pPr>
        <w:autoSpaceDE w:val="0"/>
        <w:autoSpaceDN w:val="0"/>
        <w:adjustRightInd w:val="0"/>
        <w:spacing w:after="0" w:line="240" w:lineRule="auto"/>
        <w:jc w:val="both"/>
        <w:rPr>
          <w:rFonts w:ascii="Times New Roman" w:hAnsi="Times New Roman"/>
          <w:color w:val="000000"/>
          <w:sz w:val="28"/>
          <w:szCs w:val="28"/>
        </w:rPr>
      </w:pPr>
    </w:p>
    <w:p w:rsidR="007531D7" w:rsidRPr="004C5469" w:rsidRDefault="007531D7" w:rsidP="007531D7">
      <w:pPr>
        <w:pStyle w:val="ConsPlusNormal"/>
        <w:ind w:firstLine="709"/>
        <w:jc w:val="both"/>
        <w:rPr>
          <w:rFonts w:ascii="Times New Roman" w:eastAsia="Calibri" w:hAnsi="Times New Roman" w:cs="Times New Roman"/>
          <w:b/>
          <w:color w:val="000000"/>
          <w:sz w:val="28"/>
          <w:szCs w:val="28"/>
        </w:rPr>
      </w:pPr>
      <w:r w:rsidRPr="004C5469">
        <w:rPr>
          <w:rFonts w:ascii="Times New Roman" w:hAnsi="Times New Roman" w:cs="Times New Roman"/>
          <w:b/>
          <w:color w:val="000000"/>
          <w:sz w:val="28"/>
          <w:szCs w:val="28"/>
        </w:rPr>
        <w:t xml:space="preserve">20. Какая ответственность предусмотрена Уголовным кодексом Российской Федерации за незаконную охоту </w:t>
      </w:r>
      <w:r w:rsidRPr="004C5469">
        <w:rPr>
          <w:rFonts w:ascii="Times New Roman" w:eastAsia="Calibri" w:hAnsi="Times New Roman" w:cs="Times New Roman"/>
          <w:b/>
          <w:color w:val="000000"/>
          <w:sz w:val="28"/>
          <w:szCs w:val="28"/>
        </w:rPr>
        <w:t xml:space="preserve">с применением механического транспортного </w:t>
      </w:r>
      <w:hyperlink r:id="rId15" w:history="1">
        <w:r w:rsidRPr="004C5469">
          <w:rPr>
            <w:rFonts w:ascii="Times New Roman" w:eastAsia="Calibri" w:hAnsi="Times New Roman" w:cs="Times New Roman"/>
            <w:b/>
            <w:color w:val="000000"/>
            <w:sz w:val="28"/>
            <w:szCs w:val="28"/>
          </w:rPr>
          <w:t>средства</w:t>
        </w:r>
      </w:hyperlink>
      <w:r w:rsidRPr="004C5469">
        <w:rPr>
          <w:rFonts w:ascii="Times New Roman" w:eastAsia="Calibri" w:hAnsi="Times New Roman" w:cs="Times New Roman"/>
          <w:b/>
          <w:color w:val="000000"/>
          <w:sz w:val="28"/>
          <w:szCs w:val="28"/>
        </w:rPr>
        <w:t xml:space="preserve"> или воздушного судна, взрывчатых веществ, газов или </w:t>
      </w:r>
      <w:hyperlink r:id="rId16" w:history="1">
        <w:r w:rsidRPr="004C5469">
          <w:rPr>
            <w:rFonts w:ascii="Times New Roman" w:eastAsia="Calibri" w:hAnsi="Times New Roman" w:cs="Times New Roman"/>
            <w:b/>
            <w:color w:val="000000"/>
            <w:sz w:val="28"/>
            <w:szCs w:val="28"/>
          </w:rPr>
          <w:t>иных</w:t>
        </w:r>
      </w:hyperlink>
      <w:r w:rsidRPr="004C5469">
        <w:rPr>
          <w:rFonts w:ascii="Times New Roman" w:eastAsia="Calibri" w:hAnsi="Times New Roman" w:cs="Times New Roman"/>
          <w:b/>
          <w:color w:val="000000"/>
          <w:sz w:val="28"/>
          <w:szCs w:val="28"/>
        </w:rPr>
        <w:t xml:space="preserve"> способов массового уничтожения птиц и зверей?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
          <w:bCs/>
          <w:color w:val="000000"/>
          <w:sz w:val="28"/>
          <w:szCs w:val="28"/>
        </w:rPr>
        <w:t>21. За совершение преступления по статье 258 УК РФ  предусмотрено:</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штраф;</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возмещение ущерба государству;</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оба варианта верны.</w:t>
      </w:r>
    </w:p>
    <w:p w:rsidR="007531D7" w:rsidRPr="004C5469" w:rsidRDefault="007531D7" w:rsidP="007531D7">
      <w:pPr>
        <w:pStyle w:val="Default"/>
        <w:ind w:firstLine="709"/>
        <w:jc w:val="both"/>
        <w:rPr>
          <w:rFonts w:ascii="Times New Roman" w:hAnsi="Times New Roman" w:cs="Times New Roman"/>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22. За незаконный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наступает:</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уголовная ответственность;</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административная ответственность;</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дисциплинарная ответственность. </w:t>
      </w: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bCs/>
          <w:color w:val="000000"/>
          <w:sz w:val="28"/>
          <w:szCs w:val="28"/>
        </w:rPr>
      </w:pPr>
    </w:p>
    <w:p w:rsidR="007531D7" w:rsidRPr="004C5469" w:rsidRDefault="007531D7" w:rsidP="007531D7">
      <w:pPr>
        <w:autoSpaceDE w:val="0"/>
        <w:autoSpaceDN w:val="0"/>
        <w:adjustRightInd w:val="0"/>
        <w:spacing w:after="0" w:line="240" w:lineRule="auto"/>
        <w:ind w:firstLine="709"/>
        <w:jc w:val="both"/>
        <w:rPr>
          <w:rFonts w:ascii="Times New Roman" w:eastAsia="Times New Roman" w:hAnsi="Times New Roman"/>
          <w:b/>
          <w:bCs/>
          <w:color w:val="000000"/>
          <w:sz w:val="28"/>
          <w:szCs w:val="28"/>
        </w:rPr>
      </w:pPr>
      <w:r w:rsidRPr="004C5469">
        <w:rPr>
          <w:rFonts w:ascii="Times New Roman" w:hAnsi="Times New Roman"/>
          <w:b/>
          <w:color w:val="000000"/>
          <w:sz w:val="28"/>
          <w:szCs w:val="28"/>
        </w:rPr>
        <w:t>23. За какое из перечисленных противоправных действий предусмотрена уголовная ответственность?</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за отказ предъявить по требованию производственного охотничьего инспектора документы на право осуществления охоты;</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lastRenderedPageBreak/>
        <w:t xml:space="preserve">б) за добычу медведя без разрешения на добычу охотничьих ресурсов; </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 использование плавательного средства в период осуществления весенней охоты для преследования, выслеживания, поиска и (или) добычи пернатой дичи, за исключением подбора добытой дичи;</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24. Будет ли охота на косулю с применением автомобиля для поиска, выслеживания косули являться уголовно наказуемым деянием, предусмотренным статьей 258 Уголовного кодекса Российской Федерации?</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будет;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не будет;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будет, в случае если ущерб от незаконной добычи будет признан крупным.</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25. Будет ли охота на лося с применением снегохода для поиска, выслеживания и преследования лося являться уголовно наказуемым деянием, предусмотренным статьей 258 Уголовного кодекса Российской Федерации?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будет;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не будет; </w:t>
      </w:r>
    </w:p>
    <w:p w:rsidR="007531D7" w:rsidRPr="00AE20C7" w:rsidRDefault="007531D7" w:rsidP="00AE20C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будет, в случае если ущерб от незаконной добычи благородного оленя будет признан крупным.</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26. Будет ли являться незаконной охотой, ответственность за которую предусмотрена статьей 258 Уголовного кодекса Российской Федерации, применение моторной лодки для доставки охотников к месту проведения охоты?</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а) будет; </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б) не будет;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будет, в случае если одновременно с охотниками доставлялись к месту проведения охоты орудия охоты.</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27. Будет ли являться незаконной охотой, ответственность за которую предусмотрена статьей 258 Уголовного кодекса Российской Федерации, отстрел охотничьих ресурсов, если он производился из транспортного средства во время его движения?</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а) будет; </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б) не будет;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будет, в случае причинения крупного ущерба.</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28. Будет ли являться незаконной охотой, ответственность за которую предусмотрена статьей 258 Уголовного кодекса Российской Федерации, применение взрывчатых веществ для добычи охотничьих ресурсов?</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а) будет; </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б) не будет;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будет, в случае причинения крупного ущерба.</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29. Будет ли являться незаконной охотой, ответственность за которую предусмотрена статьей 258 Уголовного кодекса Российской Федерации, применение газов для добычи охотничьих ресурсов?</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а) будет; </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б) не будет; </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будет, в случае причинения крупного ущерба.</w:t>
      </w:r>
    </w:p>
    <w:p w:rsidR="007531D7" w:rsidRPr="004C5469" w:rsidRDefault="007531D7" w:rsidP="007531D7">
      <w:pPr>
        <w:pStyle w:val="a5"/>
        <w:spacing w:after="0" w:line="240" w:lineRule="auto"/>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30. Могут ли быть привлечены к уголовной ответственности лица, непосредственно не участвовавшие в незаконной охоте, но хранящие или сбывающие продукцию незаконной охоты?</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а) не могут быть привлечены; </w:t>
      </w:r>
    </w:p>
    <w:p w:rsidR="007531D7" w:rsidRPr="004C5469" w:rsidRDefault="007531D7" w:rsidP="007531D7">
      <w:pPr>
        <w:pStyle w:val="Default"/>
        <w:ind w:firstLine="709"/>
        <w:jc w:val="both"/>
        <w:rPr>
          <w:rFonts w:ascii="Times New Roman" w:hAnsi="Times New Roman" w:cs="Times New Roman"/>
          <w:sz w:val="28"/>
          <w:szCs w:val="28"/>
        </w:rPr>
      </w:pPr>
      <w:r w:rsidRPr="004C5469">
        <w:rPr>
          <w:rFonts w:ascii="Times New Roman" w:hAnsi="Times New Roman" w:cs="Times New Roman"/>
          <w:sz w:val="28"/>
          <w:szCs w:val="28"/>
        </w:rPr>
        <w:t xml:space="preserve">б) могут быть привлечены как организаторы преступления; </w:t>
      </w:r>
    </w:p>
    <w:p w:rsidR="007531D7" w:rsidRPr="004C5469" w:rsidRDefault="007531D7" w:rsidP="00AE20C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могут быть привлечены в качестве пособников при условии, что им было достоверно известно о незаконности охоты.</w:t>
      </w:r>
    </w:p>
    <w:p w:rsidR="007531D7" w:rsidRPr="004C5469" w:rsidRDefault="007531D7" w:rsidP="007531D7">
      <w:pPr>
        <w:autoSpaceDE w:val="0"/>
        <w:autoSpaceDN w:val="0"/>
        <w:adjustRightInd w:val="0"/>
        <w:spacing w:after="0" w:line="240" w:lineRule="auto"/>
        <w:jc w:val="both"/>
        <w:rPr>
          <w:rFonts w:ascii="Times New Roman" w:hAnsi="Times New Roman"/>
          <w:color w:val="000000"/>
          <w:sz w:val="28"/>
          <w:szCs w:val="28"/>
        </w:rPr>
      </w:pPr>
    </w:p>
    <w:p w:rsidR="007531D7" w:rsidRPr="004C5469" w:rsidRDefault="007531D7" w:rsidP="007531D7">
      <w:pPr>
        <w:tabs>
          <w:tab w:val="left" w:pos="1134"/>
        </w:tabs>
        <w:spacing w:after="0" w:line="240" w:lineRule="auto"/>
        <w:ind w:firstLine="709"/>
        <w:jc w:val="center"/>
        <w:rPr>
          <w:rFonts w:ascii="Times New Roman" w:hAnsi="Times New Roman"/>
          <w:b/>
          <w:color w:val="000000"/>
          <w:sz w:val="28"/>
          <w:szCs w:val="28"/>
        </w:rPr>
      </w:pPr>
      <w:r w:rsidRPr="004C5469">
        <w:rPr>
          <w:rFonts w:ascii="Times New Roman" w:hAnsi="Times New Roman"/>
          <w:b/>
          <w:color w:val="000000"/>
          <w:sz w:val="28"/>
          <w:szCs w:val="28"/>
        </w:rPr>
        <w:t xml:space="preserve">Раздел 4. Требования Правил охоты, утвержденных </w:t>
      </w:r>
      <w:hyperlink r:id="rId17" w:history="1">
        <w:r w:rsidRPr="004C5469">
          <w:rPr>
            <w:rFonts w:ascii="Times New Roman" w:hAnsi="Times New Roman"/>
            <w:b/>
            <w:color w:val="000000"/>
            <w:sz w:val="28"/>
            <w:szCs w:val="28"/>
          </w:rPr>
          <w:t>приказом</w:t>
        </w:r>
      </w:hyperlink>
      <w:r w:rsidRPr="004C5469">
        <w:rPr>
          <w:rFonts w:ascii="Times New Roman" w:hAnsi="Times New Roman"/>
          <w:b/>
          <w:color w:val="000000"/>
          <w:sz w:val="28"/>
          <w:szCs w:val="28"/>
        </w:rPr>
        <w:t xml:space="preserve"> Министерства природных ресурсов и экологии Российской Федерации от 16.11.2010 № 512</w:t>
      </w:r>
    </w:p>
    <w:p w:rsidR="007531D7" w:rsidRPr="004C5469" w:rsidRDefault="00AE20C7" w:rsidP="00AE20C7">
      <w:pPr>
        <w:tabs>
          <w:tab w:val="left" w:pos="1134"/>
        </w:tabs>
        <w:spacing w:after="0" w:line="240" w:lineRule="auto"/>
        <w:ind w:firstLine="709"/>
        <w:rPr>
          <w:rFonts w:ascii="Times New Roman" w:hAnsi="Times New Roman"/>
          <w:b/>
          <w:color w:val="000000"/>
          <w:sz w:val="28"/>
          <w:szCs w:val="28"/>
        </w:rPr>
      </w:pPr>
      <w:r>
        <w:rPr>
          <w:rFonts w:ascii="Times New Roman" w:hAnsi="Times New Roman"/>
          <w:b/>
          <w:color w:val="000000"/>
          <w:sz w:val="28"/>
          <w:szCs w:val="28"/>
        </w:rPr>
        <w:t xml:space="preserve">                              </w:t>
      </w:r>
      <w:r w:rsidR="007531D7" w:rsidRPr="004C5469">
        <w:rPr>
          <w:rFonts w:ascii="Times New Roman" w:hAnsi="Times New Roman"/>
          <w:b/>
          <w:color w:val="000000"/>
          <w:sz w:val="28"/>
          <w:szCs w:val="28"/>
        </w:rPr>
        <w:t>«Об утверждении Правил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Правила охоты, утвержденные </w:t>
      </w:r>
      <w:hyperlink r:id="rId18" w:history="1">
        <w:r w:rsidRPr="004C5469">
          <w:rPr>
            <w:rFonts w:ascii="Times New Roman" w:hAnsi="Times New Roman"/>
            <w:b/>
            <w:color w:val="000000"/>
            <w:sz w:val="28"/>
            <w:szCs w:val="28"/>
          </w:rPr>
          <w:t>приказом</w:t>
        </w:r>
      </w:hyperlink>
      <w:r w:rsidRPr="004C5469">
        <w:rPr>
          <w:rFonts w:ascii="Times New Roman" w:hAnsi="Times New Roman"/>
          <w:b/>
          <w:color w:val="000000"/>
          <w:sz w:val="28"/>
          <w:szCs w:val="28"/>
        </w:rPr>
        <w:t xml:space="preserve"> Министерства природных ресурсов и экологии Российской Федерации от 16 ноября 2010 г. № 512, устанавливают требования к осуществлению охоты и сохранению охотничьих ресурсов  на территории:</w:t>
      </w:r>
    </w:p>
    <w:p w:rsidR="007531D7" w:rsidRPr="004C5469" w:rsidRDefault="007531D7" w:rsidP="007531D7">
      <w:pPr>
        <w:tabs>
          <w:tab w:val="left" w:pos="1134"/>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а) Российской Федерации;</w:t>
      </w:r>
    </w:p>
    <w:p w:rsidR="007531D7" w:rsidRPr="004C5469" w:rsidRDefault="007531D7" w:rsidP="007531D7">
      <w:pPr>
        <w:tabs>
          <w:tab w:val="left" w:pos="1134"/>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субъекта Российской Федерации;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определенного охотничьего хозяйства.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Распространяются ли требования </w:t>
      </w:r>
      <w:hyperlink r:id="rId19" w:history="1">
        <w:r w:rsidRPr="004C5469">
          <w:rPr>
            <w:rFonts w:ascii="Times New Roman" w:hAnsi="Times New Roman"/>
            <w:b/>
            <w:color w:val="000000"/>
            <w:sz w:val="28"/>
            <w:szCs w:val="28"/>
          </w:rPr>
          <w:t>Правил</w:t>
        </w:r>
      </w:hyperlink>
      <w:r w:rsidRPr="004C5469">
        <w:rPr>
          <w:rFonts w:ascii="Times New Roman" w:hAnsi="Times New Roman"/>
          <w:b/>
          <w:color w:val="000000"/>
          <w:sz w:val="28"/>
          <w:szCs w:val="28"/>
        </w:rPr>
        <w:t xml:space="preserve"> охоты, утвержденных </w:t>
      </w:r>
      <w:hyperlink r:id="rId20" w:history="1">
        <w:r w:rsidRPr="004C5469">
          <w:rPr>
            <w:rFonts w:ascii="Times New Roman" w:hAnsi="Times New Roman"/>
            <w:b/>
            <w:color w:val="000000"/>
            <w:sz w:val="28"/>
            <w:szCs w:val="28"/>
          </w:rPr>
          <w:t>приказом</w:t>
        </w:r>
      </w:hyperlink>
      <w:r w:rsidRPr="004C5469">
        <w:rPr>
          <w:rFonts w:ascii="Times New Roman" w:hAnsi="Times New Roman"/>
          <w:b/>
          <w:color w:val="000000"/>
          <w:sz w:val="28"/>
          <w:szCs w:val="28"/>
        </w:rPr>
        <w:t xml:space="preserve"> Министерства природных ресурсов и экологии Российской Федерации от 16 ноября 2010 г. № 512 «Об утверждении Правил охоты»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и физических лиц?</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распространяются только на отношения, связанные с защитой диких животных, содержащихся в неволе;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распространяются только на отношения, связанные с использованием диких животных, содержащихся в неволе;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 распространяются.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Правила охоты, утвержденные </w:t>
      </w:r>
      <w:hyperlink r:id="rId21" w:history="1">
        <w:r w:rsidRPr="004C5469">
          <w:rPr>
            <w:rFonts w:ascii="Times New Roman" w:hAnsi="Times New Roman"/>
            <w:b/>
            <w:color w:val="000000"/>
            <w:sz w:val="28"/>
            <w:szCs w:val="28"/>
          </w:rPr>
          <w:t>приказом</w:t>
        </w:r>
      </w:hyperlink>
      <w:r w:rsidRPr="004C5469">
        <w:rPr>
          <w:rFonts w:ascii="Times New Roman" w:hAnsi="Times New Roman"/>
          <w:b/>
          <w:color w:val="000000"/>
          <w:sz w:val="28"/>
          <w:szCs w:val="28"/>
        </w:rPr>
        <w:t xml:space="preserve"> Министерства природных ресурсов и экологии Российской Федерации от 16 ноября 2010 г. № 512, обязательны для исполнения: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охотниками;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юридическими лицами, заключившими охотхозяйственные соглашения;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физическими лицами и юридическими лицами, осуществляющими виды деятельности в сфере охотничьего хозяйства.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 осуществлении охоты охотник обязан соблюдать:</w:t>
      </w:r>
    </w:p>
    <w:p w:rsidR="007531D7" w:rsidRPr="004C5469" w:rsidRDefault="007531D7" w:rsidP="007531D7">
      <w:pPr>
        <w:widowControl w:val="0"/>
        <w:tabs>
          <w:tab w:val="left" w:pos="1134"/>
        </w:tabs>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color w:val="000000"/>
          <w:sz w:val="28"/>
          <w:szCs w:val="28"/>
        </w:rPr>
        <w:t xml:space="preserve">а) </w:t>
      </w:r>
      <w:r w:rsidRPr="004C5469">
        <w:rPr>
          <w:rFonts w:ascii="Times New Roman" w:hAnsi="Times New Roman"/>
          <w:bCs/>
          <w:color w:val="000000"/>
          <w:sz w:val="28"/>
          <w:szCs w:val="28"/>
        </w:rPr>
        <w:t xml:space="preserve">Правила охоты, утвержденные </w:t>
      </w:r>
      <w:r w:rsidRPr="004C5469">
        <w:rPr>
          <w:rFonts w:ascii="Times New Roman" w:hAnsi="Times New Roman"/>
          <w:color w:val="000000"/>
          <w:sz w:val="28"/>
          <w:szCs w:val="28"/>
        </w:rPr>
        <w:t xml:space="preserve">приказом Министерства природных ресурсов и экологии Российской Федерации </w:t>
      </w:r>
      <w:r w:rsidRPr="004C5469">
        <w:rPr>
          <w:rFonts w:ascii="Times New Roman" w:hAnsi="Times New Roman"/>
          <w:bCs/>
          <w:color w:val="000000"/>
          <w:sz w:val="28"/>
          <w:szCs w:val="28"/>
        </w:rPr>
        <w:t>от 16.11.2010 № 512</w:t>
      </w:r>
      <w:r w:rsidRPr="004C5469">
        <w:rPr>
          <w:rFonts w:ascii="Times New Roman" w:hAnsi="Times New Roman"/>
          <w:color w:val="000000"/>
          <w:sz w:val="28"/>
          <w:szCs w:val="28"/>
        </w:rPr>
        <w:t>;</w:t>
      </w:r>
    </w:p>
    <w:p w:rsidR="007531D7" w:rsidRPr="004C5469" w:rsidRDefault="007531D7" w:rsidP="007531D7">
      <w:pPr>
        <w:tabs>
          <w:tab w:val="left" w:pos="1134"/>
        </w:tabs>
        <w:spacing w:after="0" w:line="240" w:lineRule="auto"/>
        <w:ind w:firstLine="709"/>
        <w:contextualSpacing/>
        <w:jc w:val="both"/>
        <w:rPr>
          <w:rFonts w:ascii="Times New Roman" w:hAnsi="Times New Roman"/>
          <w:color w:val="000000"/>
          <w:sz w:val="28"/>
          <w:szCs w:val="28"/>
        </w:rPr>
      </w:pPr>
      <w:r w:rsidRPr="004C5469">
        <w:rPr>
          <w:rFonts w:ascii="Times New Roman" w:hAnsi="Times New Roman"/>
          <w:color w:val="000000"/>
          <w:sz w:val="28"/>
          <w:szCs w:val="28"/>
        </w:rPr>
        <w:t>б) Постановление Правительства Российской Федерации от 10.01.2009 № 18 «О добывании объектов животного мира, отнесенных к объектам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Типовые правила охоты в РСФСР, утвержденные приказом Главного управления охотничьего хозяйства и заповедников при Совете Министров РСФСР от 04.01.1988 № 1.</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случае осуществления охоты в закрепленных охотничьих угодьях с охотничьим огнестрельным и (или) пневматическим оружием охотник обязан иметь при себе: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охотничий билет, разрешение на добычу охотничьих ресурсов и путевку, разрешение на хранение и ношение охотничьего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путевку, охотничий билет.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В случае осуществления охоты в закрепленных охотничьих угодьях с орудиями охоты (за исключением охотничьего огнестрельного и (или) пневматического оружия) охотник обязан иметь при себе: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 разрешение на добычу охотничьих ресурсов, путевку;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охотничий билет, разрешение на добычу охотничьих ресурсов и путевку, разрешение на хранение и ношение охотничьего оружия;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путевку, охотничий билет.</w:t>
      </w: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случае осуществления охоты в общедоступных охотничьих угодьях с охотничьим огнестрельным и (или) пневматическим оружием охотник обязан иметь при себе:</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охотничий </w:t>
      </w:r>
      <w:hyperlink r:id="rId22" w:history="1">
        <w:r w:rsidRPr="004C5469">
          <w:rPr>
            <w:rStyle w:val="a7"/>
            <w:rFonts w:ascii="Times New Roman" w:hAnsi="Times New Roman"/>
            <w:color w:val="000000"/>
            <w:sz w:val="28"/>
            <w:szCs w:val="28"/>
            <w:u w:val="none"/>
          </w:rPr>
          <w:t>билет</w:t>
        </w:r>
      </w:hyperlink>
      <w:r w:rsidRPr="004C5469">
        <w:rPr>
          <w:rFonts w:ascii="Times New Roman" w:hAnsi="Times New Roman"/>
          <w:color w:val="000000"/>
          <w:sz w:val="28"/>
          <w:szCs w:val="28"/>
        </w:rPr>
        <w:t>, разрешение на добычу охотничьих ресурсов, разрешение на хранение и ношение охотничьего оружия;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охотничий </w:t>
      </w:r>
      <w:hyperlink r:id="rId23" w:history="1">
        <w:r w:rsidRPr="004C5469">
          <w:rPr>
            <w:rStyle w:val="a7"/>
            <w:rFonts w:ascii="Times New Roman" w:hAnsi="Times New Roman"/>
            <w:color w:val="000000"/>
            <w:sz w:val="28"/>
            <w:szCs w:val="28"/>
            <w:u w:val="none"/>
          </w:rPr>
          <w:t>билет</w:t>
        </w:r>
      </w:hyperlink>
      <w:r w:rsidRPr="004C5469">
        <w:rPr>
          <w:rFonts w:ascii="Times New Roman" w:hAnsi="Times New Roman"/>
          <w:color w:val="000000"/>
          <w:sz w:val="28"/>
          <w:szCs w:val="28"/>
        </w:rPr>
        <w:t xml:space="preserve"> и путевку;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разрешение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случае осуществления охоты в общедоступных охотничьих угодьях с орудиями охоты (за исключением охотничьего огнестрельного и (или) пневматического оружия) охотник обязан иметь при себе:</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охотничий </w:t>
      </w:r>
      <w:hyperlink r:id="rId24" w:history="1">
        <w:r w:rsidRPr="004C5469">
          <w:rPr>
            <w:rStyle w:val="a7"/>
            <w:rFonts w:ascii="Times New Roman" w:hAnsi="Times New Roman"/>
            <w:color w:val="000000"/>
            <w:sz w:val="28"/>
            <w:szCs w:val="28"/>
            <w:u w:val="none"/>
          </w:rPr>
          <w:t>билет</w:t>
        </w:r>
      </w:hyperlink>
      <w:r w:rsidRPr="004C5469">
        <w:rPr>
          <w:rFonts w:ascii="Times New Roman" w:hAnsi="Times New Roman"/>
          <w:color w:val="000000"/>
          <w:sz w:val="28"/>
          <w:szCs w:val="28"/>
        </w:rPr>
        <w:t>, разрешение на добычу охотничьих ресурсов, разрешение на хранение и ношение охотничьего оружия;</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охотничий </w:t>
      </w:r>
      <w:hyperlink r:id="rId25" w:history="1">
        <w:r w:rsidRPr="004C5469">
          <w:rPr>
            <w:rStyle w:val="a7"/>
            <w:rFonts w:ascii="Times New Roman" w:hAnsi="Times New Roman"/>
            <w:color w:val="000000"/>
            <w:sz w:val="28"/>
            <w:szCs w:val="28"/>
            <w:u w:val="none"/>
          </w:rPr>
          <w:t>билет</w:t>
        </w:r>
      </w:hyperlink>
      <w:r w:rsidRPr="004C5469">
        <w:rPr>
          <w:rFonts w:ascii="Times New Roman" w:hAnsi="Times New Roman"/>
          <w:color w:val="000000"/>
          <w:sz w:val="28"/>
          <w:szCs w:val="28"/>
        </w:rPr>
        <w:t xml:space="preserve"> и путевку;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разрешение на добычу охотничьих ресурсов, охотничий билет.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В случае осуществления охоты в общедоступных охотничьих угодьях с  ловчими птицами охотник обязан иметь при себе: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разрешение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разрешение на добычу охотничьих ресурсов, охотничий билет, разрешение на содержание и разведение в полувольных условиях ловчих птиц;</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разрешение на полувольное содержание и использование ловчих птиц.</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Какие документы охотник обязан предъявлять производственному охотничьему инспектору по его требованию, в случае осуществления охоты в закрепленных охотничьих угодьях с охотничьим огнестрельным и (или) пневматическим оружием?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 и путевку;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охотничий билет и разрешение на хранение и ношение охотничьего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разрешение на хранение и ношение охотничьего оружия, охотничий билет, путевку, разрешение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 Охотник предъявляет разрешение на хранение и ношение охотничьего оружия по требованию:</w:t>
      </w:r>
      <w:r w:rsidRPr="004C5469">
        <w:rPr>
          <w:rFonts w:ascii="Times New Roman" w:eastAsia="Times New Roman" w:hAnsi="Times New Roman"/>
          <w:b/>
          <w:color w:val="000000"/>
          <w:sz w:val="28"/>
          <w:szCs w:val="28"/>
        </w:rPr>
        <w:tab/>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члена общественной организации, дружинника;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государственного охотничьего инспектора, производственного охотничьего инспектора;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егеря охотничьего хозяйства.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 Обязан ли охотник предъявлять по требованию производственного охотничьего инспектора разрешение на добычу охотничьих ресурсов?</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исключительно в присутствии государственного охотничьего инспектора;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не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 Обязан ли охотник, согласно Правилам охоты, предъявлять по требованию производственного охотничьего инспектора путевку?</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не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только в присутствии понятых.</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Что охотник обязан предъявлять производственному охотничьему инспектору по его требованию для осмотра, в случае осуществления охоты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орудия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продукцию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транспортные средства;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В пределах каких норм допустимой добычи охотничьих ресурсов охотник обязан осуществлять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указанных в путевке;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пределах норм, указанных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без ограничений.</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 производится транспортировка продукции охоты (копытных животных и медведей)?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при наличии охотничьего билета;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w:t>
      </w:r>
      <w:r w:rsidRPr="004C5469">
        <w:rPr>
          <w:rFonts w:ascii="Times New Roman" w:hAnsi="Times New Roman"/>
          <w:color w:val="000000"/>
          <w:sz w:val="28"/>
          <w:szCs w:val="28"/>
          <w:lang w:eastAsia="ru-RU"/>
        </w:rPr>
        <w:t xml:space="preserve"> при наличии разрешения на добычу охотничьих ресурсов без отметки о добыче на его оборотной стороне</w:t>
      </w:r>
      <w:r w:rsidRPr="004C5469">
        <w:rPr>
          <w:rFonts w:ascii="Times New Roman" w:hAnsi="Times New Roman"/>
          <w:color w:val="000000"/>
          <w:sz w:val="28"/>
          <w:szCs w:val="28"/>
        </w:rPr>
        <w:t>;</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 производится транспортировка продукции охоты в случае, если в разрешении на добычу охотничьих ресурсов указана норма допустимой добычи более одной особи охотничьих животных в день?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при наличии разрешения на добычу охотничьих ресурсов без отметки о добыче на его оборотной стороне;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наличии путевки;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при наличии охотничьего билета.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 производится транспортировка продукции охоты в случае, если в разрешении на добычу охотничьих ресурсов не указано конкретное количество особей охотничьих животных или нормы допустимой добычи в сезон?</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при наличии разрешения на добычу охотничьих ресурсов без отметки о добыче на его оборотной стороне;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при наличии путевки.</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Реализация продукции охоты производится при наличии: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путевки;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охотничьего билета;</w:t>
      </w:r>
    </w:p>
    <w:p w:rsidR="007531D7" w:rsidRDefault="007531D7" w:rsidP="00AE20C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разрешения на добычу охотничьих ресурсов, в котором сделана соответствующая отметка о добыче охотничьего(-их) животного(-ых) или при наличии заполненного отрывного талона к указанному разрешению.</w:t>
      </w:r>
    </w:p>
    <w:p w:rsidR="00AE20C7" w:rsidRPr="00AE20C7" w:rsidRDefault="00AE20C7" w:rsidP="00AE20C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Когда охотник  обязан привести в ненастороженное состояние самоловы?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 3 дня до окончания сезона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не позднее последнего дня срока действия разрешения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20 дней после окончания срока действия разрешения на добычу охотничьих ресурсов.</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Охота может осуществляться: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только одним охотником;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только с участием двух и более охотников;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как одним охотником, так и коллективно.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Какое количество охотников должно осуществлять совместные согласованные действия, направленные на обнаружение и добычу охотничьих животных для признания этих действий коллективной охотой?</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два и более;</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четыре;</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 менее трех.</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Кто может являться лицом, ответственным за проведение коллективной охоты на копытных животных, медведей, волков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лицо, на имя которого выдано разрешение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уполномоченный представитель охотничьего хозяйства;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Что должно сделать лицо, ответственное за осуществление коллективной охоты перед ее началом?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составить список лиц, участвующих в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проверить у охотников наличие охотничьих билетов и разрешений на оружие;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проверить правильность оформления разрешения на добычу охотничьих ресурсов и (или) путевки;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книге учета инструктажей;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договоре на оказание услуг в сфере охотничьего хозяйства;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списке лиц, участвующих в коллективной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У какого лица должен находиться список охотников во время проведения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у лица, ответственного за осуществление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администрации охотничьего хозяйства;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у любого охотника, участвующего в коллективной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Указывается ли в списке лиц, участвующих в коллективной охоте вид и количество охотничьих животных, подлежащих добыче?</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да; </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по усмотрению лица, ответственного за осуществление коллективной охоты; </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эти реквизиты указаны в разрешение на добычу охотничьих ресурсов и не требуют дублирования в списке  лиц, участвующих в коллективной охоте. </w:t>
      </w: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Указывается ли в списке лиц, участвующих в коллективной охоте номер разрешения на добычу охотничьих ресурсов и (или) путевки?</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да; </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по усмотрению лица, ответственного за осуществление коллективной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эти реквизиты указаны в разрешение на добычу охотничьих ресурсов и не требуют дублирования в списке  лиц, участвующих в коллективной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Какие документы должны иметь при себе охотники при осуществлении коллективной охоты в закрепленных охотничьих угодьях с охотничьим огнестрельных оружием на охотничьих животных (за исключением осуществления коллективной охоты на копытных животных, медведей, волков)?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 и путевку;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охотничий билет, путевку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Какие документы должен иметь при себе охотник, участвующий в коллективной охоте в закрепленных охотничьих угодьях с охотничьим огнестрельных оружием на медведя, в случае если он не является лицом, ответственным за осуществление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охотничий билет, путевку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Какие документы должен иметь при себе охотник, участвующий в коллективной охоте в закрепленных охотничьих угодьях с охотничьим огнестрельных оружием на копытных животных, в случае если он не является лицом, ответственным за осуществление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охотничий билет;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охотничий билет, путевку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охотничий билет, путевку, разрешение на добычу охотничьих ресурсов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Какие документы должен иметь при себе охотник, участвующий в коллективной охоте в закрепленных охотничьих угодьях с охотничьим огнестрельных оружием на волков, в случае если он не является лицом, ответственным за осуществление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только охотничий билет;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охотничий билет, путевку и разрешение на хранение и ношение охотничьего огнестрельного оружия;</w:t>
      </w:r>
    </w:p>
    <w:p w:rsidR="007531D7" w:rsidRPr="00AE20C7" w:rsidRDefault="007531D7" w:rsidP="00AE20C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охотничий билет, путевку, разрешение на добычу охотничьих ресурсов и разрешение на хранение и ношение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Что обязан сделать охотник после добычи копытного животного до начала его первичной переработки и (или) транспортировки?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разделать тушу копытного животного и заполнить таблицу «Сведения о добытых охотничьих ресурсах и их количестве»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до разделки туши копытного животного отделить и заполнить талоны от разрешения на добычу охотничьих ресурсов;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 разделки туши охотничьего животного сделать соответствующую отметку на оборотной стороне разрешения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Какой документ из перечисленных должно сохранять при себе во время осуществления коллективной охоты лицо, ответственное за осуществление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листок инструктажа по технике безопасности;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список охотников, участвующих в коллективной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договор на оказание услуг в сфере охотничьего хозяйства.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каком случае коллективная охота производится без лица, ответственного за осуществление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случае его болезни;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охоте на боровую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такой вариант проведения коллективной охоты Правилами охоты, утвержденными приказом Министерства природных ресурсов и экологии Российской Федерации от 16.11.2010 № 512, не предусмотрен.</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Лицо, ответственное за проведение коллективной охоты, перед осуществлением коллективной охоты обязано проверить у всех участников охоты следующие документы: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документ, удостоверяющий личность;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список охотников,  участвующих в коллективной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охотничьи билеты и разрешения на хранение и ношение охотничьего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Что обязано сделать лицо, ответственное за осуществление коллективной охоты, в случае ранения охотничьего животного до начала его преследования по его следам с целью последующей добычи (добора)?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сделать в разрешении на добычу охотничьих ресурсов отметку о ранении охотничьего животного и организовать добор раненного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сообщить работнику юридического лица или индивидуального предпринимателя, уполномоченному осуществлять производственный охотничий контроль,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составить список лиц, участвующих в доборе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Что такое стрелковый номер при осуществлении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место нахождения охотника, заранее определенное лицом, ответственным за проведение коллективной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номер в списке охотников, участвующих в коллективной охоте;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место нахождения лица, ответственного за проведение охоты.</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Разрешается ли покидать при осуществлении коллективной охоты места, заранее определенные лицом, ответственным за проведение коллективной охоты, без устного разрешения такого лица?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да, если поблизости нет лица, ответственного за проведение коллективной охоты.</w:t>
      </w: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Можно ли осуществлять охоту по разрешению на добычу копытных животных, если по этому разрешению раненное копытное животное не добыто в течение срока указанного в </w:t>
      </w:r>
      <w:hyperlink r:id="rId26" w:history="1">
        <w:r w:rsidRPr="004C5469">
          <w:rPr>
            <w:rFonts w:ascii="Times New Roman" w:hAnsi="Times New Roman"/>
            <w:b/>
            <w:color w:val="000000"/>
            <w:sz w:val="28"/>
            <w:szCs w:val="28"/>
          </w:rPr>
          <w:t>Правил</w:t>
        </w:r>
      </w:hyperlink>
      <w:r w:rsidRPr="004C5469">
        <w:rPr>
          <w:rFonts w:ascii="Times New Roman" w:hAnsi="Times New Roman"/>
          <w:b/>
          <w:color w:val="000000"/>
          <w:sz w:val="28"/>
          <w:szCs w:val="28"/>
        </w:rPr>
        <w:t xml:space="preserve">ах охоты, утвержденных </w:t>
      </w:r>
      <w:hyperlink r:id="rId27" w:history="1">
        <w:r w:rsidRPr="004C5469">
          <w:rPr>
            <w:rFonts w:ascii="Times New Roman" w:hAnsi="Times New Roman"/>
            <w:b/>
            <w:color w:val="000000"/>
            <w:sz w:val="28"/>
            <w:szCs w:val="28"/>
          </w:rPr>
          <w:t>приказом</w:t>
        </w:r>
      </w:hyperlink>
      <w:r w:rsidRPr="004C5469">
        <w:rPr>
          <w:rFonts w:ascii="Times New Roman" w:hAnsi="Times New Roman"/>
          <w:b/>
          <w:color w:val="000000"/>
          <w:sz w:val="28"/>
          <w:szCs w:val="28"/>
        </w:rPr>
        <w:t xml:space="preserve"> Министерства природных ресурсов и экологии Российской Федерации от 16 ноября 2010 г. № 512 «Об утверждении Правил охоты»?</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нет, разрешение на добычу охотничьих ресурсов считается использованным;</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да, по разрешению на добычу охотничьих ресурсов можно осуществлять охоту после отметки на обратной стороне разрешения на добычу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да, по разрешению на добычу охотничьих ресурсов может осуществляться охота в этом же охотничьем сезоне после уведомления в течение 2 дней лиц выдавших разрешение о том, что раненное копытное животное не добыто.</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свободно (без каких-либо разрешений) в объеме добычи охотничьих животных, необходимом для удовлетворения личного потребления;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основании разрешений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основании заявлений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основании разрешений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основании заявлений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свободно (без каких-либо разрешений) в объеме добычи охотничьих животных, необходимом для удовлетворения личного потребления.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перечень объектов животного мира, отнесенных к охотничьим ресурсам;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виды разрешенной охоты и параметры осуществления охоты в соответствующих охотничьих угодьях,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перечень разрешенных орудий добывания объектов животного мира, отнесенных к охотничьим ресурсам.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Незаконно добытые охотничьи животные и продукция охоты, а также транспортные средства и орудия незаконной добычи охотничьих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остаются у лица, незаконно добывшего охотничьих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подлежат утилизации;</w:t>
      </w:r>
    </w:p>
    <w:p w:rsidR="007531D7" w:rsidRPr="00AE20C7" w:rsidRDefault="007531D7" w:rsidP="00AE20C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подлежат безвозмездному изъятию или конфискации в порядке, установленном законодательством Российской Федерации.</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 целью обеспечения безопасности при осуществлении охоты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стрелять «на шум», «на шорох», по неясно видимой цели;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громко кричать и разговаривать во время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находиться в охотничьих угодьях без специального охотничьего костюма.</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С целью обеспечения безопасности при осуществлении охоты запрещается стрелять вдоль линии стрелков, когда снаряд может пройти ближе: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5 метров от соседнего стрелкового номера;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15 метров от соседнего стрелкового номера;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20 метров от соседнего стрелкового номера.</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Допускается ли осуществление охоты в состоянии алкогольного или наркотического опьянения?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допускается;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допускается;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допускается при содержании алкоголя в крови не более 0,35 промилле.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Допускается ли стрелять одновременно из двух стволов охотничьего огнестрельного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да, если стрельба ведется по медведю;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 обращении с охотничьим огнестрельным оружием не допускается:</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а) направлять оружие на человека;</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б) досылать патрон в патронник ствола силой либо забивать его;</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в) оба варианта верны.</w:t>
      </w:r>
    </w:p>
    <w:p w:rsidR="007531D7" w:rsidRPr="004C5469" w:rsidRDefault="007531D7" w:rsidP="007531D7">
      <w:pPr>
        <w:pStyle w:val="af0"/>
        <w:spacing w:before="0" w:beforeAutospacing="0" w:after="0" w:afterAutospacing="0"/>
        <w:ind w:firstLine="709"/>
        <w:jc w:val="both"/>
        <w:rPr>
          <w:color w:val="000000"/>
          <w:sz w:val="28"/>
          <w:szCs w:val="28"/>
        </w:rPr>
      </w:pPr>
    </w:p>
    <w:p w:rsidR="007531D7" w:rsidRPr="004C5469" w:rsidRDefault="007531D7" w:rsidP="007531D7">
      <w:pPr>
        <w:pStyle w:val="a5"/>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 обращении с охотничьим огнестрельным оружием не допускается:</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а) стрелять одновременно из двух стволов охотничьего огнестрельного оружия;</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б) применять патроны, не предназначенные для стрельбы из данного образца охотничьего огнестрельного оружия;</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в) оба варианта верны.</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Добыча охотничьих животных с применением охотничьего огнестрельного и (или) пневматического оружия ближе 200 метров от жилья: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 по решению администрации муниципального образования.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Согласно Правилам охоты, утвержденным приказом Министерства природных ресурсов и экологии Российской Федерации от 16.11.2010 № 512, стрелять «на шум», «на шорох»: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w:t>
      </w:r>
    </w:p>
    <w:p w:rsidR="007531D7" w:rsidRPr="00AE20C7" w:rsidRDefault="007531D7" w:rsidP="00AE20C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при охоте на копытных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Согласно Правилам охоты, утвержденным приказом Министерства природных ресурсов и экологии Российской Федерации от 16.11.2010 № 512, стрелять по неясно видимой цели: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разрешается на расстоянии более 200 метров от жилья;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Согласно Правилам охоты, утвержденным приказом Министерства природных ресурсов и экологии Российской Федерации от 16.11.2010 № 512, стрелять по пернатой дичи, сидящей на проводах и опорах (столбах) линий электропередач:</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разрешается на расстоянии более 200 метров от жилья;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Согласно Правилам охоты, утвержденным приказом Министерства природных ресурсов и экологии Российской Федерации от 16.11.2010 № 512, стрелять вдоль линии стрелков (когда снаряд может пройти ближе, чем 15 метров от соседнего стрелка):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разрешается на расстоянии более 200 метров от жилья;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Стрелять, согласно Правилам охоты, утвержденным приказом Министерства природных ресурсов и экологии Российской Федерации от 16.11.2010 № 512, по информационным знакам, в том числе дорожным знакам, знакам дорожного движения, межевым знакам, рекламным конструкциям (стендам, щитам):</w:t>
      </w:r>
      <w:r w:rsidRPr="004C5469">
        <w:rPr>
          <w:rFonts w:ascii="Times New Roman" w:hAnsi="Times New Roman"/>
          <w:b/>
          <w:color w:val="000000"/>
          <w:sz w:val="28"/>
          <w:szCs w:val="28"/>
        </w:rPr>
        <w:tab/>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 на расстоянии более 200 метров от жилья.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Что является добором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первичная переработка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преследование животного в случае его ранения по его следам с целью последующей добычи;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согласованные действия, направленные на обнаружение и добычу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С целью обеспечения безопасности при осуществлении охоты запрещается организовывать загон охотничьих животных, при котором: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охотники движутся внутрь загона, окружая оказавшихся  в загоне животных;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охотники движутся в одной шеренге с интервалом в 5 метров;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охотники  движутся в противоположные стороны друг от друга.</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На каком расстоянии от жилья запрещается осуществлять добычу охотничьих животных с применением охотничьего огнестрельного и (или) пневматического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ближе 200 метров от жилья;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ближе 100 метров от жилья;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ближе 500 метров от жилья.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 охоте на копытных животных, если животное ранено, оно: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подлежит добору;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подлежит добору;</w:t>
      </w:r>
    </w:p>
    <w:p w:rsidR="007531D7"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усмотрение охотника.</w:t>
      </w:r>
    </w:p>
    <w:p w:rsidR="00AE20C7" w:rsidRPr="004C5469" w:rsidRDefault="00AE20C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Действия охотника, в случае ранения копытного животного, когда охота осуществляется одним охотником: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 после чего осуществляет добор раненного копытного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осуществляет добор раненного копытного животного, не делая отметок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осуществляет добор раненного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каком случае охотник при охоте на копытных животных дополнительно удаляет поле «Р» в разрешении на добычу охотничьих ресурсов:</w:t>
      </w:r>
      <w:r w:rsidRPr="004C5469">
        <w:rPr>
          <w:rFonts w:ascii="Times New Roman" w:hAnsi="Times New Roman"/>
          <w:b/>
          <w:color w:val="000000"/>
          <w:sz w:val="28"/>
          <w:szCs w:val="28"/>
        </w:rPr>
        <w:tab/>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случае ранения копытного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случае добычи копытного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случае невозможности выезда на охоту.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После каких действий осуществляется добор раненного копытного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после отметки в путевке даты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без отметок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В течение какого периода времени осуществляется добор раненного копытного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суток, не считая дня его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15 суток, не считая дня его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время добора не ограничивается.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Если раненое копытное животное не добыто в течение суток, не считая дня его ранения, то: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добор продолжается, пока животное не добывается;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добор продолжается еще 15 дней;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добор прекращается.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Какие действия должен осуществить охотник или лицо, ответственное за проведение коллективной охоты, в случае, если раненое копытное животное не добыто в течение суток, не считая дня его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осуществить охоту на другое копытное животное по тому же разрешению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продолжить добор раненного животного до его добычи;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прекратить осуществлять добор раненного животного и сделать соответствующую отметку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При доборе раненного копытного животного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 свободно;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при уведомлении охотпользователя, в охотничьих угодьях которого производится добор;</w:t>
      </w:r>
    </w:p>
    <w:p w:rsidR="007531D7"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BC60CC" w:rsidRPr="004C5469" w:rsidRDefault="00BC60CC"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Разрешается при доборе раненного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при уведомлении любым возможным способом в течение суток с момента ранения копытного животного  охотпользователя, в охотничьих угодьях которого производится добор;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уведомлении любым возможным способом в течение суток с момента ранения копытного животного уполномоченный орган;</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без уведомлений.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В каком случае необходимо уведомить охотпользователя любым возможным способом в течение суток при доборе раненного копытного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случае захода в закрепленные охотничьи угодья, не указанные в разрешении на добычу охотничьих ресурсов, для добора раненого животного, предварительно сделав в нем отметку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случае захода в общедоступные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в случае захода в населенный пункт.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в целях осуществления образовательной деятельности на копытных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трех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шести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на копытных животных в целях регулирования их численности?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трех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шести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Какой вид охоты на копытных животных не осуществляется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охота в целях регулирования численности охотничьих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любительская и спортивная охота;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охота в целях осуществления научно-исследовательской деятельности.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Действия охотника в случае ранения медведя, когда охота осуществляется одним охотником: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 после чего осуществляет добор раненного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осуществляет добор раненного медведя, не делая отметок в разрешении на добычу охотничьих ресурсов;</w:t>
      </w:r>
    </w:p>
    <w:p w:rsidR="007531D7" w:rsidRPr="00AE20C7" w:rsidRDefault="007531D7" w:rsidP="00AE20C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осуществляет добор раненного медведя,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каком случае охотник при охоте на медведя дополнительно удаляет поле «Р»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случае ранения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случае добычи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случае невозможности выезда на охоту.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После каких действий осуществляется добор раненного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после отметки в путевке даты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без отметок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В течение какого периода времени осуществляется добор раненного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двух суток, не считая дня его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15 суток, не считая дня его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время добора не ограничивается.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Если раненый медведь не добыт в течение двух суток, не считая дня его ранения, то: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добор продолжается, пока животное не добывается;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добор продолжается еще 15 дней;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добор прекращается, делается соответствующая отметка в разрешении на добычу охотничьего ресурса и извещается о недоборе раненного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Какие действия должен осуществить охотник или лицо, ответственное за проведение коллективной охоты, в случае, если раненный медведь не добыт в течение двух суток, не считая дня его ранения?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осуществить охоту на другого медведя по тому же разрешению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продолжить добор раненного животного до его добычи;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прекратить осуществлять добор раненного животного и сделать соответствующую отметку в разрешении на добычу охотничьих ресурсов и известить о недоборе раненного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При доборе раненного медведя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при уведомлении охотпользователя, в охотничьих угодьях которого производится добор;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Согласно Правилам охоты разрешается при доборе раненного медведя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при уведомлении любым возможным способом в течение суток с момента ранения медведя  охотпользователя, в охотничьих угодьях которого производится добор;</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уведомлении любым возможным способом в течение суток с момента ранения медведя уполномоченного органа;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без уведомлений.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В каком случае необходимо уведомить охотпользователя любым возможным способом в течение суток при доборе раненного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случае захода в закрепленные охотничьи угодья, не указанные в разрешении на добычу охотничьих ресурсов, для добора раненого животного, предварительно сделав в нем отметку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случае захода в общедоступные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случае захода в населенный пункт.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в целях осуществления научно-исследовательской деятельности на медведя?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одного месяца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шести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на медведей в целях регулирования их численности?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трех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шести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При охоте на медведя, если животное ранено: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оно подлежит обязательному добору;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оно не подлежит добору;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ему оказывается ветеринарная помощь.</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на пушных животных в целях осуществления научно-исследовательской деятельности?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одного месяца в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трех месяцев в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на пушных животных в целях регулирования их численности?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трех месяцев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одного месяца в календарном году;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всего календарного года.</w:t>
      </w:r>
    </w:p>
    <w:p w:rsidR="007531D7" w:rsidRPr="00AE20C7" w:rsidRDefault="007531D7" w:rsidP="00AE20C7">
      <w:pPr>
        <w:tabs>
          <w:tab w:val="left" w:pos="1134"/>
        </w:tabs>
        <w:spacing w:after="0" w:line="240" w:lineRule="auto"/>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Разрушение и раскопка постоянных выводковых убежищ пушных животных: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категорически запрещена;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запрещена, за исключением разрушения нор и других выводковых убежищ волков и шакалов с изъятием из них щенков, разрушения бобровых плотин, ондатровых хаток и нор для установки самоловов, раскопки нор барсука, лисицы, енотовидной собаки для оказания помощи собакам, используемым при осуществлении охоты, находящимся в норе;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Разрушение нор и других выводковых убежищ волков и шакалов с изъятием из них щенков:</w:t>
      </w:r>
      <w:r w:rsidRPr="004C5469">
        <w:rPr>
          <w:rFonts w:ascii="Times New Roman" w:hAnsi="Times New Roman"/>
          <w:b/>
          <w:color w:val="000000"/>
          <w:sz w:val="28"/>
          <w:szCs w:val="28"/>
        </w:rPr>
        <w:tab/>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только в осенне-зимний период;</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Раскопка нор барсука, лисицы, енотовидной собаки: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разрешена для оказания помощи собакам, используемым при осуществлении охоты, находящимся в норе;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разрешена для поиска охотничьего животного;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запрещена.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Разрушение бобровых плотин, ондатровых хаток и нор:</w:t>
      </w:r>
      <w:r w:rsidRPr="004C5469">
        <w:rPr>
          <w:rFonts w:ascii="Times New Roman" w:hAnsi="Times New Roman"/>
          <w:color w:val="000000"/>
          <w:sz w:val="28"/>
          <w:szCs w:val="28"/>
        </w:rPr>
        <w:t xml:space="preserve">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 для установки самоловов;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если в соответствующем разрешении на добычу охотничьих ресурсов указаны орудия добычи;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запрещено.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соответствии с Правилами охоты, утвержденным приказом Министерства природных ресурсов и экологии Российской Федерации от 16.11.2010 № 512, после завершения охоты на пушных животных, раскопанные участки их нор должны быть:</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засыпаны грунтом;</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оставлены в раскопанном виде;</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затоплены.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Самоловы при осуществлении охоты на пушных зверей: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разрешены при добыче сусликов, кротов, хомяков, выдры, ласки, водяной полевки, бурундуков, ондатры;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разрешены при добыче бобров;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запрещены.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На какие виды охотничьих ресурсов осуществляется охота только при помощи самоловов?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норку американскую;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зайца беляка, бобра;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сусликов, кротов, хомяков, бурундуков, ондатру, выдру, ласку, водяную полевку.</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Продолжительность весенней любительской и спортивной  охоты составляет: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10 календарных дней;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15 календарных дней;</w:t>
      </w:r>
    </w:p>
    <w:p w:rsidR="007531D7" w:rsidRPr="00AE20C7" w:rsidRDefault="007531D7" w:rsidP="00AE20C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20 календарных дней.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На какие виды пернатой дичи осуществляется весенняя охота?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водоплавающую и горную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болотно-луговую и боровую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водоплавающую и боровую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какие сроки осуществляется охота на пернатую дичь в целях осуществления научно-исследовательской деятельности?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период весенней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период с третьей субботы августа по 31 декабря;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течение всего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К какому виду пернатой дичи относится белая куропатка?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 какому виду пернатой дичи относится бекас?</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степная;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К какому виду пернатой дичи относится тундряная куропатка?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горная;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лысуха?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водоплавающая;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горная.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рябчик?</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водоплавающая;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горная.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тетерев?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водоплавающая;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вальдшнеп?</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относятся утки?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водоплавающая;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относятся дупеля?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горная.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коростель?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водоплавающая.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бородатая куропатка?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горная.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относится серая куропатка?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водоплавающая.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относятся перепела?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болотно-луговая;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какому виду пернатой дичи относятся голуби и горлицы?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боровая;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степная и полевая;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болотно-луговая.</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w:t>
      </w:r>
      <w:r w:rsidRPr="004C5469">
        <w:rPr>
          <w:rFonts w:ascii="Times New Roman" w:eastAsia="Times New Roman" w:hAnsi="Times New Roman"/>
          <w:b/>
          <w:color w:val="000000"/>
          <w:sz w:val="28"/>
          <w:szCs w:val="28"/>
          <w:lang w:eastAsia="ru-RU"/>
        </w:rPr>
        <w:t xml:space="preserve"> водоплавающей дичи относятся:</w:t>
      </w:r>
    </w:p>
    <w:p w:rsidR="007531D7" w:rsidRPr="004C5469" w:rsidRDefault="007531D7" w:rsidP="007531D7">
      <w:pPr>
        <w:pStyle w:val="a5"/>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4C5469">
        <w:rPr>
          <w:rFonts w:ascii="Times New Roman" w:eastAsia="Times New Roman" w:hAnsi="Times New Roman"/>
          <w:color w:val="000000"/>
          <w:sz w:val="28"/>
          <w:szCs w:val="28"/>
          <w:lang w:eastAsia="ru-RU"/>
        </w:rPr>
        <w:t>а) гуси, казарки, утки, лысуха;</w:t>
      </w:r>
    </w:p>
    <w:p w:rsidR="007531D7" w:rsidRPr="004C5469" w:rsidRDefault="007531D7" w:rsidP="007531D7">
      <w:pPr>
        <w:pStyle w:val="a5"/>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4C5469">
        <w:rPr>
          <w:rFonts w:ascii="Times New Roman" w:eastAsia="Times New Roman" w:hAnsi="Times New Roman"/>
          <w:color w:val="000000"/>
          <w:sz w:val="28"/>
          <w:szCs w:val="28"/>
          <w:lang w:eastAsia="ru-RU"/>
        </w:rPr>
        <w:t>б) перепел, бекас, вальдшнеп;</w:t>
      </w:r>
    </w:p>
    <w:p w:rsidR="007531D7" w:rsidRPr="004C5469" w:rsidRDefault="007531D7" w:rsidP="007531D7">
      <w:pPr>
        <w:pStyle w:val="a5"/>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4C5469">
        <w:rPr>
          <w:rFonts w:ascii="Times New Roman" w:eastAsia="Times New Roman" w:hAnsi="Times New Roman"/>
          <w:color w:val="000000"/>
          <w:sz w:val="28"/>
          <w:szCs w:val="28"/>
          <w:lang w:eastAsia="ru-RU"/>
        </w:rPr>
        <w:t>в) тетерев, глухарь, рябчик.</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  боровой дичи относятся: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гуси, казарки, утки, лысуха;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перепел, бекас, серая куропатка;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тетерев, глухарь, вальдшнеп.</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Охота на вальдшнепа осуществляется: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 применением охотничьего огнестрельного гладкоствольного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 применением охотничьего пневматического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 применением охотничьего огнестрельного длинноствольного оружия с нарезным стволом.</w:t>
      </w:r>
    </w:p>
    <w:p w:rsidR="007531D7" w:rsidRPr="004C5469" w:rsidRDefault="007531D7" w:rsidP="007531D7">
      <w:pPr>
        <w:pStyle w:val="a5"/>
        <w:tabs>
          <w:tab w:val="left" w:pos="1134"/>
        </w:tabs>
        <w:spacing w:after="0" w:line="240" w:lineRule="auto"/>
        <w:ind w:left="0"/>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На какой вид пернатой дичи нельзя охотиться в сроки весенней охоты на пернатую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степную и полевую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водоплавающую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боровую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Когда разрешается осуществлять охоту на водоплавающую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период весенней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период летне–осенней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период весенней, летне – осенней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На какую боровую дичь запрещена охота с применением охотничьего огнестрельного оружия с нарезным стволом?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рябчик;</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глухарь;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вальдшнеп.</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С участием какого количества охотников осуществляется охота на пернатую дичь с одной легавой собакой?</w:t>
      </w:r>
      <w:r w:rsidRPr="004C5469">
        <w:rPr>
          <w:rFonts w:ascii="Times New Roman" w:hAnsi="Times New Roman"/>
          <w:b/>
          <w:color w:val="000000"/>
          <w:sz w:val="28"/>
          <w:szCs w:val="28"/>
        </w:rPr>
        <w:tab/>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не более двух охотников;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более четырех охотников;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более трех охотников.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 xml:space="preserve"> Должен ли охотник при осуществлении любительской и спортивной охоты с собаками охотничьих пород в закрепленных охотничьих угодьях иметь при себе разрешение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да, но только в случае осуществления любительской и спортивной охоты на копытных животных и медведей.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да, но только в случае осуществления любительской и спортивной охоты на копытных животных и медведей.</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Разрешено ли свободное нахождение собак охотничьих пород в охотничьих угодьях в течение всего календарного года?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но собака должна быть на привязи;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кроме случаев, когда  охота с  ними не производиться;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Должен ли охотник иметь при себе охотничий билет при осуществлении обучения (натаски и нагонки) собак охотничьих пород в закрепленных охотничьих угодьях?</w:t>
      </w:r>
      <w:r w:rsidRPr="004C5469">
        <w:rPr>
          <w:rFonts w:ascii="Times New Roman" w:hAnsi="Times New Roman"/>
          <w:b/>
          <w:color w:val="000000"/>
          <w:sz w:val="28"/>
          <w:szCs w:val="28"/>
        </w:rPr>
        <w:tab/>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должен, только в случае натаски.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Должен ли охотник иметь при себе путевку при осуществлении обучения (натаски и нагонки) собак охотничьих пород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должен, только в случае натаски.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течение какого периода осуществляется обучение (натаска и нагонка) собак охотничьих пород без применения охотничьего оружия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течение календарного года;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течение указанного срока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сроки охоты, предусмотренные Правилами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 xml:space="preserve"> На какой вид пернатой дичи осуществляется охота с островными и континентальными собаками, ретриверами, спаниелями в период с 5 августа по 31 декабря?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полевую, степную и боровую;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водоплавающую;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болотно-луговую.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На какой вид пернатой дичи осуществляется охота с островными и континентальными собаками, ретриверами, спаниелями в период с 25 июля по 31 декабря?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полевую, степную и боровую;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водоплавающую;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болотно-луговую.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Где может производиться обучение (натаска и нагонка) собак охотничьих пород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всей территории закрепленных угодий;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только в обходах и районах  охотничьих угодий, указанных в разрешении на добычу охотничьих ресурсов;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специальных зонах, выделенных на территории охотничьих угодий в соответствии со схемой использования и охраны охотничьего угодья.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Можно ли применять охотничье огнестрельное гладкоствольное оружие при обучении (натаске и нагонке) собак охотничьих пород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можно только при наличии у охотника охотничьего билета.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какие сроки осуществляется обучение ловчих птиц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в сроки охоты, предусмотренные Правилами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период с 01 июля по 31 декабря;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круглогодично.</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При осуществлении добора раненого охотничьего животного 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разрешении на добычу охотничьих ресурсов, в каком виде у охотника должно находиться охотничье оружие: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патроны (снаряды) отдельно от расчехленного охотничьего огнестрельного (пневматического) оружия;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в любом виде;</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патроны (снаряды) отдельно от зачехленного охотничьего огнестрельного (пневматического) оружия.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Обязан ли охотник, осуществляя отлов или отстрел охотничьих животных, использовать способы, не допускающие жестокого обращения с животными?</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обязан;</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обязан;</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обязан только при осуществлении охоты в общедоступных охотничьих угодьях.</w:t>
      </w:r>
    </w:p>
    <w:p w:rsidR="007531D7" w:rsidRPr="004C5469" w:rsidRDefault="007531D7" w:rsidP="007531D7">
      <w:pPr>
        <w:pStyle w:val="a5"/>
        <w:tabs>
          <w:tab w:val="left" w:pos="1134"/>
        </w:tabs>
        <w:spacing w:after="0" w:line="240" w:lineRule="auto"/>
        <w:ind w:left="0"/>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Запрещена добыча охотничьих животных:</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находящихся в бедственном положении, беспомощном состоянии;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переправах через водные объекты;</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 условиях стихийного бедствия или другой чрезвычайной ситуации;</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варианты верны;</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ли добыча пушных животных на переправах через водные объекты?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за исключением добычи волков, шакалов и ворон.</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ли  добыча охотничьих животных, находящихся в бедственном положении?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за исключением добычи волков, шакалов и ворон.</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ли добыча охотничьих животных в засуху, бескормицу, гололед?</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за исключением добычи волков, шакалов и ворон.</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отношении, какого вида охотничьего животного, при осуществлении охоты, запрещается использование стандартных ногозахватывающих удерживающих капканов со стальными дугами?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енотовидной собаки;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норки;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лисицы. </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отношении, какого вида охотничьего животного, при осуществлении охоты, запрещается использование стандартных ногозахватывающих удерживающих капканов со стальными дугами?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рыси;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куницы каменной;</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лисицы.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отношении, какого вида охотничьего животного, при осуществлении охоты, запрещается использование стандартных ногозахватывающих удерживающих капканов со стальными дугами?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горностая;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ласки;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хоря.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отношении, какого вида охотничьего животного, при осуществлении охоты, разрешено использование стандартных ногозахватывающих удерживающих капканов со стальными дугами?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выдры;</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норки;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лесной куницы.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Разрешено ли использование стандартных ногозахватывающих удерживающих капканов со стальными дугами для отлова волка в целях регулирования его численности?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только в сезон охоты;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Разрешено ли использование стандартных ногозахватывающих удерживающих капканов со стальными дугами для отлова рыси в целях регулирования её численности?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только в сезон охоты;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нет. </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Разрешено ли использование стандартных ногозахватывающих удерживающих капканов со стальными дугами для отлова барсука в целях регулирования его численности?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только в сезон охоты;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нет. </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Для добычи каких из указанных видов охотничьих животных запрещено использование стандартных ногозахватывающих капканов со стальными дугами?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норка, белка;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колонок, хорёк, лисица;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ондатра, лесная куница, енотовидная собака.</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 xml:space="preserve"> Запрещается ли добыча волков с использованием стандартных ногозахватывающих удерживающих капканов со стальными дугами?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отлова волков в целях регулирования их численности;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ли добыча соболя с использованием стандартных ногозахватывающих удерживающих капканов со стальными дугами?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отлова соболя в целях регулирования его численности;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Допускается ли применение самоловов для добычи копытных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допускается при осуществлении любых видов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допускается;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допускается для отлова копытных животных в целях осуществления научно-исследовательской деятельности, образовательной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Разрешено ли применение самоловов для отлова диких копытных и медведя в целях осуществления научно-исследовательской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 круглогодично;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разрешено только в сезон охоты;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Разрешено ли применение самоловов для отлова диких копытных и медведя в целях осуществления образовательной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 круглогодично;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разрешено только в сезон охоты;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Разрешено ли применение самоловов для отлова диких копытных и медведя в целях переселения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 круглогодично;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разрешено только в сезон охоты;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Допускается ли применение самоловов для добычи медведей?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не допускается;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допускается при осуществлении любых видов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допускается для отлова медведей в целях образовательной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 xml:space="preserve"> Разрешено ли в период осуществления весенней охоты использование плавательных средств для поиска пернатой дичи?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да, при условии соблюдения техники безопасности;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Разрешено ли в период осуществления весенней охоты использование плавательных средств для выслеживания пернатой дичи?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да, при условии соблюдения техники безопасности;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Разрешено ли в период осуществления весенней охоты использование плавательных средств для добычи пернатой дичи?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да, при условии соблюдения техники безопасности;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нет.</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каких случаях разрешается использование плавательных средств в период осуществления весенней охоты?</w:t>
      </w:r>
      <w:r w:rsidRPr="004C5469">
        <w:rPr>
          <w:rFonts w:ascii="Times New Roman" w:hAnsi="Times New Roman"/>
          <w:b/>
          <w:color w:val="000000"/>
          <w:sz w:val="28"/>
          <w:szCs w:val="28"/>
        </w:rPr>
        <w:tab/>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для поиска и преследования пернатой дичи;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для выслеживания и добычи пернатой дичи;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для подбора добытой пернатой дичи.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Каким способом запрещена добыча кабана в период с 1 января по 28(29) февраля?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eastAsia="Times New Roman" w:hAnsi="Times New Roman"/>
          <w:color w:val="000000"/>
          <w:sz w:val="28"/>
          <w:szCs w:val="28"/>
        </w:rPr>
        <w:t>а) с подхода;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hAnsi="Times New Roman"/>
          <w:color w:val="000000"/>
          <w:sz w:val="28"/>
          <w:szCs w:val="28"/>
        </w:rPr>
        <w:t>б) загоном;</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из засады.</w:t>
      </w: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Каким способом запрещена добыча кабана в период с 1 января по 28(29) февраля?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eastAsia="Times New Roman" w:hAnsi="Times New Roman"/>
          <w:color w:val="000000"/>
          <w:sz w:val="28"/>
          <w:szCs w:val="28"/>
        </w:rPr>
        <w:t>а) с подхода;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hAnsi="Times New Roman"/>
          <w:color w:val="000000"/>
          <w:sz w:val="28"/>
          <w:szCs w:val="28"/>
        </w:rPr>
        <w:t>б) нагоном;</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из засады.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Каким способом запрещена добыча кабана в период с 1 января по 28(29) февраля?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eastAsia="Times New Roman" w:hAnsi="Times New Roman"/>
          <w:color w:val="000000"/>
          <w:sz w:val="28"/>
          <w:szCs w:val="28"/>
        </w:rPr>
        <w:t>а) с подхода;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hAnsi="Times New Roman"/>
          <w:color w:val="000000"/>
          <w:sz w:val="28"/>
          <w:szCs w:val="28"/>
        </w:rPr>
        <w:t>б) с применением собак охотничьих пород;</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из засады.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Каким способом разрешается добор раненых кабанов в период с 1 января по 28(29) февраля?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загоном с применением собак охотничьих пород;</w:t>
      </w:r>
    </w:p>
    <w:p w:rsidR="007531D7" w:rsidRPr="004C5469" w:rsidRDefault="007531D7" w:rsidP="007531D7">
      <w:pPr>
        <w:pStyle w:val="a5"/>
        <w:tabs>
          <w:tab w:val="left" w:pos="1134"/>
          <w:tab w:val="center" w:pos="4677"/>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с лабазов, засидок, укрытий;</w:t>
      </w:r>
    </w:p>
    <w:p w:rsidR="007531D7" w:rsidRPr="004C5469" w:rsidRDefault="007531D7" w:rsidP="007531D7">
      <w:pPr>
        <w:pStyle w:val="a5"/>
        <w:tabs>
          <w:tab w:val="left" w:pos="1134"/>
          <w:tab w:val="center" w:pos="4677"/>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любым способом.</w:t>
      </w:r>
    </w:p>
    <w:p w:rsidR="007531D7" w:rsidRPr="004C5469" w:rsidRDefault="007531D7" w:rsidP="007531D7">
      <w:pPr>
        <w:pStyle w:val="a5"/>
        <w:tabs>
          <w:tab w:val="left" w:pos="1134"/>
          <w:tab w:val="center" w:pos="4677"/>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Допускается ли согласно Правилам охоты осуществлять добор раненых кабанов загоном, нагоном, с применением собак охотничьих пород?</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допускается только в период с 1 января по 28(29) февраля;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допускаестя;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допускается в течении всего сезона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Применение живоловушек для отлова кабана в целях регулировании численности: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ограничено.</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При добыче каких видов пушных животных разрешается применение обметов: </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при добыче куницы и соболя;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добыче ондатры и норки;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при добыче лисицы и барсука.</w:t>
      </w:r>
    </w:p>
    <w:p w:rsidR="007531D7" w:rsidRPr="004C5469" w:rsidRDefault="007531D7" w:rsidP="007531D7">
      <w:pPr>
        <w:autoSpaceDE w:val="0"/>
        <w:autoSpaceDN w:val="0"/>
        <w:adjustRightInd w:val="0"/>
        <w:spacing w:after="0" w:line="240" w:lineRule="auto"/>
        <w:ind w:firstLine="709"/>
        <w:jc w:val="both"/>
        <w:outlineLvl w:val="0"/>
        <w:rPr>
          <w:rFonts w:ascii="Times New Roman" w:hAnsi="Times New Roman"/>
          <w:b/>
          <w:bCs/>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При добыче каких видов пушных животных разрешается применение верш (мордушек) из сетки с размером ячеи не менее 50 миллиметров?</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при добыче белки и колонка;</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при добыче ондатры и норки;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при добыче барсука и горностая.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Согласно Правилам охоты применение самострелов при отлове и (или) отстреле охотничьих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 только при наличии разрешения на добычу охотничьих животных и путевки;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при осторожном обращении и постоянном контроле указанных орудий и способов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bCs/>
          <w:color w:val="000000"/>
          <w:sz w:val="28"/>
          <w:szCs w:val="28"/>
        </w:rPr>
        <w:t>Разрешено ли применение при производстве охоты настороженного огнестрельного, пневматического оружия?</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а) разрешено только при производстве охоты в целях регулирования численности;</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б) запрещено;</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в) разрешено только при производстве охоты на волка.</w:t>
      </w:r>
    </w:p>
    <w:p w:rsidR="007531D7" w:rsidRPr="004C5469" w:rsidRDefault="007531D7" w:rsidP="007531D7">
      <w:pPr>
        <w:autoSpaceDE w:val="0"/>
        <w:autoSpaceDN w:val="0"/>
        <w:adjustRightInd w:val="0"/>
        <w:spacing w:after="0" w:line="240" w:lineRule="auto"/>
        <w:ind w:firstLine="709"/>
        <w:jc w:val="both"/>
        <w:rPr>
          <w:rFonts w:ascii="Times New Roman" w:hAnsi="Times New Roman"/>
          <w:b/>
          <w:bCs/>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 Разрешено ли </w:t>
      </w:r>
      <w:r w:rsidRPr="004C5469">
        <w:rPr>
          <w:rFonts w:ascii="Times New Roman" w:hAnsi="Times New Roman"/>
          <w:b/>
          <w:bCs/>
          <w:color w:val="000000"/>
          <w:sz w:val="28"/>
          <w:szCs w:val="28"/>
        </w:rPr>
        <w:t>применение при производстве охоты падающих пик?</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разрешено только при производстве охоты в целях регулирования численности волка;</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только при производстве промысловой охоты.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Разрешено ли </w:t>
      </w:r>
      <w:r w:rsidRPr="004C5469">
        <w:rPr>
          <w:rFonts w:ascii="Times New Roman" w:hAnsi="Times New Roman"/>
          <w:b/>
          <w:bCs/>
          <w:color w:val="000000"/>
          <w:sz w:val="28"/>
          <w:szCs w:val="28"/>
        </w:rPr>
        <w:t>применение при производстве охоты ловчих ям?</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 только при производстве охоты в целях регулирования численности волка;</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только при производстве промысловой охоты.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каких из указанных случаев запрещается добыча охотничьих животных?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в условиях устойчивых сильных морозов;</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в условиях сильных снегопадов, метелей;</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на переправах через водные объекты.</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Минимальная ячея сетки мордушки, применяемой для добычи норки и ондатры устанавливается в размере не менее:</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60 мм;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50 мм;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40 мм.</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Запрещается ли применение петель для добычи пернатой дичи при осуществлении любительской и спортивной охоты?</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не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за исключением добычи болотно-луговой и полевой дичи.</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Разрешается ли использовать при осуществлении охоты для привлечения охотничьих животных других живых животных с признаками увечий и ранений?</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 если животное покалечено или  ранено случайно.</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Запрещается ли применение петель при отлове охотничьих животных?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отлова волка и зайца беляка;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за исключением отлова рябчика и куропатки.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Какие транспортные средства допускается использовать для подбора добытой дичи в период весенней охоты?</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автомобили;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летательные аппараты;</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плавательные средства.</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Запрещается ли добыча самок медведей с медвежатами текущего года рождения?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за исключением случаев добычи медведей в целях регулирования их численности для предотвращения нанесения ущерба здоровью граждан.</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bCs/>
          <w:color w:val="000000"/>
          <w:sz w:val="28"/>
          <w:szCs w:val="28"/>
        </w:rPr>
        <w:t xml:space="preserve">  Дробь какого размера разрешается использовать для стрельбы при охоте на косулю?</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а) диаметром не менее трёх миллиметров;</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б) диаметром не менее четырёх миллиметров;</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в) диаметром не менее пяти миллиметров.</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spacing w:after="0" w:line="240" w:lineRule="auto"/>
        <w:ind w:left="0" w:firstLine="709"/>
        <w:jc w:val="both"/>
        <w:rPr>
          <w:rFonts w:ascii="Times New Roman" w:hAnsi="Times New Roman"/>
          <w:b/>
          <w:bCs/>
          <w:color w:val="000000"/>
          <w:sz w:val="28"/>
          <w:szCs w:val="28"/>
        </w:rPr>
      </w:pPr>
      <w:r w:rsidRPr="004C5469">
        <w:rPr>
          <w:rFonts w:ascii="Times New Roman" w:hAnsi="Times New Roman"/>
          <w:b/>
          <w:bCs/>
          <w:color w:val="000000"/>
          <w:sz w:val="28"/>
          <w:szCs w:val="28"/>
        </w:rPr>
        <w:t>Дробь какого размера разрешается использовать для стрельбы при охоте на кабаргу?</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а) диаметром не менее трёх миллиметров;</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б) диаметром не менее четырёх миллиметров;</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в) диаметром не менее пяти миллиметров.</w:t>
      </w:r>
    </w:p>
    <w:p w:rsidR="007531D7" w:rsidRPr="004C5469" w:rsidRDefault="007531D7" w:rsidP="007531D7">
      <w:pPr>
        <w:pStyle w:val="a5"/>
        <w:tabs>
          <w:tab w:val="left" w:pos="1134"/>
        </w:tabs>
        <w:spacing w:after="0" w:line="240" w:lineRule="auto"/>
        <w:ind w:left="0" w:firstLine="709"/>
        <w:jc w:val="both"/>
        <w:rPr>
          <w:rFonts w:ascii="Times New Roman" w:hAnsi="Times New Roman"/>
          <w:b/>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ли стрельба дробью или картечью по медведям?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стрельба дробью;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ли стрельба дробью или картечью по копытным животным?</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использования дроби (картечи) диаметром не менее пяти миллиметров для стрельбы по кабарге, косулям и дикому северному оленю;</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запрещается.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каких случаях разрешается применение собак охотничьих пород при осуществлении любительской и спортивной охоты на особо охраняемых природных территориях?</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при режиме соответствующей особо охраняемой природной территории, допускающем осуществление такой охоты;</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при наличии разрешения органа, осуществляющего государственный охотничий надзор;</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при доборе подранков.</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 xml:space="preserve"> Нахождение в закрепленных охотничьих угодьях с целью осуществления любительской и спортивной охоты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расчехленным или заряженным или имеющим патроны (снаряды) в магазине охотничьим огнестрельным (пневматическим) оружием:</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 при строгом соблюдении техники безопасности;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осуществления охоты под контролем и в сопровождении должностных лиц уполномоченного органа государственной власти, осуществляющего федеральный государственный охотничий надзор;</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Является ли нарушением Правил охоты, утвержденных Приказом Министерства природных ресурсов и экологии Российской Федерации от 16.11.2010 № 512, нахождение в закрепленных охотничьих угодьях с целью осуществления любительской и спортивной охоты в (на) механических транспортных средствах с расчехленным, но не заряженным охотничьим огнестрельным оружием?</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не является;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является;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является, за исключением осуществления коллективной охоты на копытных животных.</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Является ли нарушением Правил охоты, утвержденных приказом Министерства природных ресурсов и экологии Российской Федерации от 16.11.2010 № 512, нахождение в закрепленных охотничьих угодьях с целью осуществления любительской и спортивной охоты на снегоходе (квадроцикле) с зачехленным, незаряженным, но имеющим патроны в магазине охотничьим оружием?</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не является;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является;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является, за исключением осуществления охоты на волка и коллективной охоты на копытных животных.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самцов глухаря и тетерева в весенний период:</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за исключением применения полуавтоматического оружия с магазином вместимостью более пяти патронов, а также оружия с нарезным стволом под патрон калибра 7,62х39 мм и крупнее;</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 xml:space="preserve">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глухаря, тетерева, рябчика в летне-осенне-зимний период:</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в охотничье-промысловых хозяйствах;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Применение охотничьего огнестрельного комбинированного оружия для охоты на водоплавающую и болотно-луговую дичь:</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в районах Крайнего Севера;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 применять только гладкий ствол охотничьего огнестрельного комбинированного оружия.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в весенний период:</w:t>
      </w:r>
      <w:r w:rsidRPr="004C5469">
        <w:rPr>
          <w:rFonts w:ascii="Times New Roman" w:hAnsi="Times New Roman"/>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 только на глухаря;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на самцов тетерева;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Применение охотничьего огнестрельного гладкоствольного оружия для охоты на пернатую дичь, снаряженного дробью (картечью) крупнее пяти миллиметров и пулями:</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охотничье-промысловых хозяйств и районов Крайнего Севера;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Запрещается применять для добычи охотничьих животных полуавтоматическое оружие с магазином вместимостью более пяти патронов:</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при осуществлении одним охотником охоты на копытных животных;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на коллективной охоте;</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при осуществлении любого вида охоты.</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При осуществлении охоты служебное оружие применять:</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 во всех случаях;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 за исключением охоты в целях регулирования численности охотничьих ресурсов;</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При осуществлении охоты применение луков и арбалетов:</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разрешается для проведения научно-исследовательских и профилактических работ, связанных с иммобилизацией и инъецированием объектов животного мира;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для проведения охоты в целях регулирования численности охотничьих ресурсов;</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разрешается для проведения охоты на самцов лося и косули (на реву).</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b/>
          <w:color w:val="000000"/>
          <w:sz w:val="28"/>
          <w:szCs w:val="28"/>
        </w:rPr>
        <w:t xml:space="preserve"> Применение пневматического охотничьего оружия при охоте на белку, летягу, горлиц, рябчика, ворон:</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запрещено;</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при осуществлении охоты в закрепленных охотничьих угодьях;</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каких случаях при производстве охоты допускается применение полуавтоматического оружия с магазином вместимостью более пяти патронов?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при осуществлении охоты в составе из двух человек, при которой осуществляются совместные согласованные действия, направленные на обнаружение и добычу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при осуществлении охоты в составе более десяти человек, при которой осуществляются совместные согласованные действия, направленные на обнаружение и добычу охотничьих ресурсов;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при осуществлении охоты одним охотником.</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каких случаях допускается применение служебного оружия?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при осуществлении коллективной охоты;</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при осуществлении промысловой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 xml:space="preserve">в) при осуществлении охоты </w:t>
      </w:r>
      <w:r w:rsidRPr="004C5469">
        <w:rPr>
          <w:rFonts w:ascii="Times New Roman" w:hAnsi="Times New Roman"/>
          <w:color w:val="000000"/>
          <w:sz w:val="28"/>
          <w:szCs w:val="28"/>
        </w:rPr>
        <w:t>в целях регулирования численности.</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Разрешено ли применение пневматического охотничьего оружия  для проведения научно-исследовательских и профилактических работ, связанных с иммобилизацией и инъецированием объектов животного мира?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в любом случае;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в случае наличия  разрешения на добычу охотничьих ресурсов в целях осуществления научно-исследовательской деятельности  и профилактических работ.</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Запрещается весенняя охота на вальдшнепа: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на утренней тяге;</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на вечерней тяге;</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Весенняя охота с подхода разрешена: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а) на вальдшнепа и селезня;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на тетерева на току;</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на глухаря на току.</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Весенняя охота на селезней с подхода:</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разрешена в закрепленных охотничьих угодьях;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разрешена в общедоступных охотничьих угодьях;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запрещена.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Весенняя охота на тетерева с подхода:</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разрешена в закрепленных охотничьих угодьях;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разрешена в общедоступных охотничьих угодьях;</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запрещена.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 период весенней охоты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охота на самок уток, глухарей, гусей;</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охота на самок: уток, глухарей, тетеревов;</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охота на самок уток, тетеревов, гусей.</w:t>
      </w:r>
    </w:p>
    <w:p w:rsidR="007531D7" w:rsidRPr="004C5469" w:rsidRDefault="007531D7" w:rsidP="007531D7">
      <w:pPr>
        <w:tabs>
          <w:tab w:val="left" w:pos="1134"/>
        </w:tabs>
        <w:spacing w:after="0" w:line="240" w:lineRule="auto"/>
        <w:ind w:firstLine="709"/>
        <w:jc w:val="both"/>
        <w:rPr>
          <w:rFonts w:ascii="Times New Roman" w:hAnsi="Times New Roman"/>
          <w:b/>
          <w:color w:val="000000"/>
          <w:sz w:val="28"/>
          <w:szCs w:val="28"/>
        </w:rPr>
      </w:pPr>
    </w:p>
    <w:p w:rsidR="007531D7" w:rsidRPr="004C5469" w:rsidRDefault="007531D7" w:rsidP="007531D7">
      <w:pPr>
        <w:pStyle w:val="a5"/>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Запрещается охота: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самок: уток, глухарей, тетеревов в период весенней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рябчиков, лысуху, камышницу, серых гусей в период весенней охоты;</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г) оба варианта верны.</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Запрещается охота: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самок: уток, глухарей, тетеревов в период весенней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пернатую дичь, в период весенней охоты, с собаками охотничьих пород, ловчими птицами;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оба варианта верны. </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autoSpaceDE w:val="0"/>
        <w:autoSpaceDN w:val="0"/>
        <w:adjustRightInd w:val="0"/>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В период весенней охоты запрещается охота:</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на самок уток;</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на самок глухарей;</w:t>
      </w:r>
    </w:p>
    <w:p w:rsidR="007531D7" w:rsidRPr="004C5469" w:rsidRDefault="007531D7" w:rsidP="007531D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на самок тетеревов;</w:t>
      </w:r>
    </w:p>
    <w:p w:rsidR="007531D7" w:rsidRDefault="007531D7" w:rsidP="00AE20C7">
      <w:pPr>
        <w:pStyle w:val="a5"/>
        <w:autoSpaceDE w:val="0"/>
        <w:autoSpaceDN w:val="0"/>
        <w:adjustRightInd w:val="0"/>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все перечисленные варианты верны.</w:t>
      </w:r>
    </w:p>
    <w:p w:rsidR="00AE20C7" w:rsidRPr="00AE20C7" w:rsidRDefault="00AE20C7" w:rsidP="00AE20C7">
      <w:pPr>
        <w:pStyle w:val="a5"/>
        <w:autoSpaceDE w:val="0"/>
        <w:autoSpaceDN w:val="0"/>
        <w:adjustRightInd w:val="0"/>
        <w:spacing w:after="0" w:line="240" w:lineRule="auto"/>
        <w:ind w:left="0"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На самок каких видов пернатой дичи запрещена охота в период весенней охоты?</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тетерева;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вальдшнепа;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гусей.</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Весенняя охота на рябчика:</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разрешена;</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в) разрешена в только в закрепленных охотничьих угодьях.</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Разрешено ли </w:t>
      </w:r>
      <w:r w:rsidRPr="004C5469">
        <w:rPr>
          <w:rFonts w:ascii="Times New Roman" w:hAnsi="Times New Roman"/>
          <w:b/>
          <w:bCs/>
          <w:color w:val="000000"/>
          <w:sz w:val="28"/>
          <w:szCs w:val="28"/>
        </w:rPr>
        <w:t xml:space="preserve">применение при производстве охоты </w:t>
      </w:r>
      <w:r w:rsidRPr="004C5469">
        <w:rPr>
          <w:rFonts w:ascii="Times New Roman" w:hAnsi="Times New Roman"/>
          <w:b/>
          <w:color w:val="000000"/>
          <w:sz w:val="28"/>
          <w:szCs w:val="28"/>
        </w:rPr>
        <w:t>снотворно-наркотических веществ</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запрещено;</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только при производстве охоты в целях регулирования численности волка;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только при осуществлении видов охоты, сопряженных с отловом живых животных, с применением препаратов в соответствии с законодательством Российской Федерации.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Разрешено ли </w:t>
      </w:r>
      <w:r w:rsidRPr="004C5469">
        <w:rPr>
          <w:rFonts w:ascii="Times New Roman" w:hAnsi="Times New Roman"/>
          <w:b/>
          <w:bCs/>
          <w:color w:val="000000"/>
          <w:sz w:val="28"/>
          <w:szCs w:val="28"/>
        </w:rPr>
        <w:t>применение при производстве охоты</w:t>
      </w:r>
      <w:r w:rsidRPr="004C5469">
        <w:rPr>
          <w:rFonts w:ascii="Times New Roman" w:hAnsi="Times New Roman"/>
          <w:b/>
          <w:color w:val="000000"/>
          <w:sz w:val="28"/>
          <w:szCs w:val="28"/>
        </w:rPr>
        <w:t xml:space="preserve"> отравляющих и обездвиживающих веществ</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только при производстве охоты в целях регулирования численности волка;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только при осуществлении видов охоты, сопряженных с отловом живых животных, с применением препаратов в соответствии с законодательством Российской Федерации.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Разрешено ли </w:t>
      </w:r>
      <w:r w:rsidRPr="004C5469">
        <w:rPr>
          <w:rFonts w:ascii="Times New Roman" w:hAnsi="Times New Roman"/>
          <w:b/>
          <w:bCs/>
          <w:color w:val="000000"/>
          <w:sz w:val="28"/>
          <w:szCs w:val="28"/>
        </w:rPr>
        <w:t xml:space="preserve">применение при производстве охоты </w:t>
      </w:r>
      <w:r w:rsidRPr="004C5469">
        <w:rPr>
          <w:rFonts w:ascii="Times New Roman" w:hAnsi="Times New Roman"/>
          <w:b/>
          <w:bCs/>
          <w:iCs/>
          <w:color w:val="000000"/>
          <w:sz w:val="28"/>
          <w:szCs w:val="28"/>
        </w:rPr>
        <w:t>взрывчатых веществ</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только при производстве охоты в целях регулирования численности волка;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только при осуществлении охоты в целях осуществления научно-исследовательской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 Разрешено ли </w:t>
      </w:r>
      <w:r w:rsidRPr="004C5469">
        <w:rPr>
          <w:rFonts w:ascii="Times New Roman" w:hAnsi="Times New Roman"/>
          <w:b/>
          <w:bCs/>
          <w:color w:val="000000"/>
          <w:sz w:val="28"/>
          <w:szCs w:val="28"/>
        </w:rPr>
        <w:t xml:space="preserve">применение при производстве охоты </w:t>
      </w:r>
      <w:r w:rsidRPr="004C5469">
        <w:rPr>
          <w:rFonts w:ascii="Times New Roman" w:hAnsi="Times New Roman"/>
          <w:b/>
          <w:bCs/>
          <w:iCs/>
          <w:color w:val="000000"/>
          <w:sz w:val="28"/>
          <w:szCs w:val="28"/>
        </w:rPr>
        <w:t>легковоспламеняющихся жидкостей, газов</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разрешено только при производстве охоты в целях регулирования численности волка;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разрешено только при осуществлении охоты в целях осуществления научно-исследовательской деятельности.</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 В каких случаях разрешено </w:t>
      </w:r>
      <w:r w:rsidRPr="004C5469">
        <w:rPr>
          <w:rFonts w:ascii="Times New Roman" w:hAnsi="Times New Roman"/>
          <w:b/>
          <w:bCs/>
          <w:color w:val="000000"/>
          <w:sz w:val="28"/>
          <w:szCs w:val="28"/>
        </w:rPr>
        <w:t xml:space="preserve">применение при производстве охоты на пернатую дичь </w:t>
      </w:r>
      <w:r w:rsidRPr="004C5469">
        <w:rPr>
          <w:rFonts w:ascii="Times New Roman" w:hAnsi="Times New Roman"/>
          <w:b/>
          <w:bCs/>
          <w:iCs/>
          <w:color w:val="000000"/>
          <w:sz w:val="28"/>
          <w:szCs w:val="28"/>
        </w:rPr>
        <w:t>световых устройств</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iCs/>
          <w:color w:val="000000"/>
          <w:sz w:val="28"/>
          <w:szCs w:val="28"/>
        </w:rPr>
        <w:t>а) в целях содержания и разведения охотничьих ресурсов в полувольных условиях или искусственно созданной среде обитания;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при производстве промысловой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при производстве любительской и спортивной охоты.</w:t>
      </w:r>
    </w:p>
    <w:p w:rsidR="007531D7" w:rsidRPr="004C5469" w:rsidRDefault="007531D7" w:rsidP="00AE20C7">
      <w:pPr>
        <w:spacing w:after="0" w:line="240" w:lineRule="auto"/>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Cs/>
          <w:iCs/>
          <w:color w:val="000000"/>
          <w:sz w:val="28"/>
          <w:szCs w:val="28"/>
        </w:rPr>
      </w:pPr>
      <w:r w:rsidRPr="004C5469">
        <w:rPr>
          <w:rFonts w:ascii="Times New Roman" w:hAnsi="Times New Roman"/>
          <w:b/>
          <w:color w:val="000000"/>
          <w:sz w:val="28"/>
          <w:szCs w:val="28"/>
        </w:rPr>
        <w:t xml:space="preserve"> В каких случаях разрешено </w:t>
      </w:r>
      <w:r w:rsidRPr="004C5469">
        <w:rPr>
          <w:rFonts w:ascii="Times New Roman" w:hAnsi="Times New Roman"/>
          <w:b/>
          <w:bCs/>
          <w:color w:val="000000"/>
          <w:sz w:val="28"/>
          <w:szCs w:val="28"/>
        </w:rPr>
        <w:t xml:space="preserve">применение при производстве охоты на пернатую дичь </w:t>
      </w:r>
      <w:r w:rsidRPr="004C5469">
        <w:rPr>
          <w:rFonts w:ascii="Times New Roman" w:hAnsi="Times New Roman"/>
          <w:b/>
          <w:bCs/>
          <w:iCs/>
          <w:color w:val="000000"/>
          <w:sz w:val="28"/>
          <w:szCs w:val="28"/>
        </w:rPr>
        <w:t>световых устройств</w:t>
      </w:r>
      <w:r w:rsidRPr="004C5469">
        <w:rPr>
          <w:rFonts w:ascii="Times New Roman" w:hAnsi="Times New Roman"/>
          <w:b/>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 xml:space="preserve">а) в целях регулирования численности, </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в целях акклиматизации, переселения и гибридизации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в целях осуществления научно-исследовательской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г) образовательной деятельности</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д) все варианты верны</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pStyle w:val="a5"/>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Разрешается ли применение световых устройств для осуществления любительской и спортивной охоты на пернатую дичь?</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в период весенней охоты;</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Разрешено ли </w:t>
      </w:r>
      <w:r w:rsidRPr="004C5469">
        <w:rPr>
          <w:rFonts w:ascii="Times New Roman" w:hAnsi="Times New Roman"/>
          <w:b/>
          <w:bCs/>
          <w:color w:val="000000"/>
          <w:sz w:val="28"/>
          <w:szCs w:val="28"/>
        </w:rPr>
        <w:t xml:space="preserve">применение </w:t>
      </w:r>
      <w:r w:rsidRPr="004C5469">
        <w:rPr>
          <w:rFonts w:ascii="Times New Roman" w:hAnsi="Times New Roman"/>
          <w:b/>
          <w:bCs/>
          <w:iCs/>
          <w:color w:val="000000"/>
          <w:sz w:val="28"/>
          <w:szCs w:val="28"/>
        </w:rPr>
        <w:t>приборов ночного видения</w:t>
      </w:r>
      <w:r w:rsidRPr="004C5469">
        <w:rPr>
          <w:rFonts w:ascii="Times New Roman" w:hAnsi="Times New Roman"/>
          <w:b/>
          <w:bCs/>
          <w:color w:val="000000"/>
          <w:sz w:val="28"/>
          <w:szCs w:val="28"/>
        </w:rPr>
        <w:t xml:space="preserve"> при производстве охоты на</w:t>
      </w:r>
      <w:r w:rsidRPr="004C5469">
        <w:rPr>
          <w:rFonts w:ascii="Times New Roman" w:hAnsi="Times New Roman"/>
          <w:b/>
          <w:bCs/>
          <w:iCs/>
          <w:color w:val="000000"/>
          <w:sz w:val="28"/>
          <w:szCs w:val="28"/>
        </w:rPr>
        <w:t xml:space="preserve"> копытных животных</w:t>
      </w:r>
      <w:r w:rsidRPr="004C5469">
        <w:rPr>
          <w:rFonts w:ascii="Times New Roman" w:hAnsi="Times New Roman"/>
          <w:b/>
          <w:bCs/>
          <w:color w:val="000000"/>
          <w:sz w:val="28"/>
          <w:szCs w:val="28"/>
        </w:rPr>
        <w:t>?</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bCs/>
          <w:iCs/>
          <w:color w:val="000000"/>
          <w:sz w:val="28"/>
          <w:szCs w:val="28"/>
        </w:rPr>
        <w:t>а) разрешено только в случае производства охоты с вышек, расположенных на высоте не менее двух метров над уровнем земли и добора подранков;</w:t>
      </w:r>
    </w:p>
    <w:p w:rsidR="007531D7" w:rsidRPr="004C5469" w:rsidRDefault="007531D7" w:rsidP="007531D7">
      <w:pPr>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б) разрешено только в целях промысловой охоты;</w:t>
      </w:r>
    </w:p>
    <w:p w:rsidR="007531D7" w:rsidRPr="004C5469" w:rsidRDefault="007531D7" w:rsidP="007531D7">
      <w:pPr>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 Разрешено ли </w:t>
      </w:r>
      <w:r w:rsidRPr="004C5469">
        <w:rPr>
          <w:rFonts w:ascii="Times New Roman" w:hAnsi="Times New Roman"/>
          <w:b/>
          <w:bCs/>
          <w:color w:val="000000"/>
          <w:sz w:val="28"/>
          <w:szCs w:val="28"/>
        </w:rPr>
        <w:t xml:space="preserve">применение </w:t>
      </w:r>
      <w:r w:rsidRPr="004C5469">
        <w:rPr>
          <w:rFonts w:ascii="Times New Roman" w:hAnsi="Times New Roman"/>
          <w:b/>
          <w:bCs/>
          <w:iCs/>
          <w:color w:val="000000"/>
          <w:sz w:val="28"/>
          <w:szCs w:val="28"/>
        </w:rPr>
        <w:t>приборов ночного видения</w:t>
      </w:r>
      <w:r w:rsidRPr="004C5469">
        <w:rPr>
          <w:rFonts w:ascii="Times New Roman" w:hAnsi="Times New Roman"/>
          <w:b/>
          <w:bCs/>
          <w:color w:val="000000"/>
          <w:sz w:val="28"/>
          <w:szCs w:val="28"/>
        </w:rPr>
        <w:t xml:space="preserve"> при производстве охоты на</w:t>
      </w:r>
      <w:r w:rsidRPr="004C5469">
        <w:rPr>
          <w:rFonts w:ascii="Times New Roman" w:hAnsi="Times New Roman"/>
          <w:b/>
          <w:bCs/>
          <w:iCs/>
          <w:color w:val="000000"/>
          <w:sz w:val="28"/>
          <w:szCs w:val="28"/>
        </w:rPr>
        <w:t xml:space="preserve"> пушных животных</w:t>
      </w:r>
      <w:r w:rsidRPr="004C5469">
        <w:rPr>
          <w:rFonts w:ascii="Times New Roman" w:hAnsi="Times New Roman"/>
          <w:b/>
          <w:bCs/>
          <w:color w:val="000000"/>
          <w:sz w:val="28"/>
          <w:szCs w:val="28"/>
        </w:rPr>
        <w:t>?</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bCs/>
          <w:iCs/>
          <w:color w:val="000000"/>
          <w:sz w:val="28"/>
          <w:szCs w:val="28"/>
        </w:rPr>
        <w:t>а) разрешено только при охоте на волка;</w:t>
      </w:r>
    </w:p>
    <w:p w:rsidR="007531D7" w:rsidRPr="004C5469" w:rsidRDefault="007531D7" w:rsidP="007531D7">
      <w:pPr>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б) разрешено только в целях производства промысловой охоты;</w:t>
      </w:r>
    </w:p>
    <w:p w:rsidR="007531D7" w:rsidRPr="004C5469" w:rsidRDefault="007531D7" w:rsidP="007531D7">
      <w:pPr>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
          <w:bCs/>
          <w:iCs/>
          <w:color w:val="000000"/>
          <w:sz w:val="28"/>
          <w:szCs w:val="28"/>
        </w:rPr>
      </w:pPr>
      <w:r w:rsidRPr="004C5469">
        <w:rPr>
          <w:rFonts w:ascii="Times New Roman" w:hAnsi="Times New Roman"/>
          <w:b/>
          <w:color w:val="000000"/>
          <w:sz w:val="28"/>
          <w:szCs w:val="28"/>
        </w:rPr>
        <w:t xml:space="preserve"> Разрешено ли </w:t>
      </w:r>
      <w:r w:rsidRPr="004C5469">
        <w:rPr>
          <w:rFonts w:ascii="Times New Roman" w:hAnsi="Times New Roman"/>
          <w:b/>
          <w:bCs/>
          <w:color w:val="000000"/>
          <w:sz w:val="28"/>
          <w:szCs w:val="28"/>
        </w:rPr>
        <w:t>применение при производстве охоты на</w:t>
      </w:r>
      <w:r w:rsidRPr="004C5469">
        <w:rPr>
          <w:rFonts w:ascii="Times New Roman" w:hAnsi="Times New Roman"/>
          <w:b/>
          <w:bCs/>
          <w:iCs/>
          <w:color w:val="000000"/>
          <w:sz w:val="28"/>
          <w:szCs w:val="28"/>
        </w:rPr>
        <w:t xml:space="preserve"> пушных животных</w:t>
      </w:r>
      <w:r w:rsidRPr="004C5469">
        <w:rPr>
          <w:rFonts w:ascii="Times New Roman" w:hAnsi="Times New Roman"/>
          <w:b/>
          <w:bCs/>
          <w:color w:val="000000"/>
          <w:sz w:val="28"/>
          <w:szCs w:val="28"/>
        </w:rPr>
        <w:t xml:space="preserve"> </w:t>
      </w:r>
      <w:r w:rsidRPr="004C5469">
        <w:rPr>
          <w:rFonts w:ascii="Times New Roman" w:hAnsi="Times New Roman"/>
          <w:b/>
          <w:bCs/>
          <w:iCs/>
          <w:color w:val="000000"/>
          <w:sz w:val="28"/>
          <w:szCs w:val="28"/>
        </w:rPr>
        <w:t>световых устройств?</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bCs/>
          <w:iCs/>
          <w:color w:val="000000"/>
          <w:sz w:val="28"/>
          <w:szCs w:val="28"/>
        </w:rPr>
        <w:t>а) разрешено только при охоте на волка;</w:t>
      </w:r>
    </w:p>
    <w:p w:rsidR="007531D7" w:rsidRPr="004C5469" w:rsidRDefault="007531D7" w:rsidP="007531D7">
      <w:pPr>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б) разрешено только в целях производства промысловой охоты;</w:t>
      </w:r>
    </w:p>
    <w:p w:rsidR="007531D7" w:rsidRPr="004C5469" w:rsidRDefault="007531D7" w:rsidP="007531D7">
      <w:pPr>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запрещено.</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spacing w:after="0" w:line="240" w:lineRule="auto"/>
        <w:ind w:left="0" w:firstLine="709"/>
        <w:jc w:val="both"/>
        <w:rPr>
          <w:rFonts w:ascii="Times New Roman" w:hAnsi="Times New Roman"/>
          <w:bCs/>
          <w:iCs/>
          <w:color w:val="000000"/>
          <w:sz w:val="28"/>
          <w:szCs w:val="28"/>
        </w:rPr>
      </w:pPr>
      <w:r w:rsidRPr="004C5469">
        <w:rPr>
          <w:rFonts w:ascii="Times New Roman" w:hAnsi="Times New Roman"/>
          <w:b/>
          <w:color w:val="000000"/>
          <w:sz w:val="28"/>
          <w:szCs w:val="28"/>
        </w:rPr>
        <w:t xml:space="preserve"> Разрешено ли </w:t>
      </w:r>
      <w:r w:rsidRPr="004C5469">
        <w:rPr>
          <w:rFonts w:ascii="Times New Roman" w:hAnsi="Times New Roman"/>
          <w:b/>
          <w:bCs/>
          <w:color w:val="000000"/>
          <w:sz w:val="28"/>
          <w:szCs w:val="28"/>
        </w:rPr>
        <w:t>применение при производстве охоты</w:t>
      </w:r>
      <w:r w:rsidRPr="004C5469">
        <w:rPr>
          <w:rFonts w:ascii="Times New Roman" w:hAnsi="Times New Roman"/>
          <w:b/>
          <w:bCs/>
          <w:iCs/>
          <w:color w:val="000000"/>
          <w:sz w:val="28"/>
          <w:szCs w:val="28"/>
        </w:rPr>
        <w:t xml:space="preserve"> на волка световых устройств, тепловизоров, приборов ночного видения?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разрешено;</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б) запрещено;</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разрешено только в целях регулирования численности.</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Для чего разрешено применение световых устройств, тепловизоров, приборов ночного видения для добычи медведей?</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lang w:eastAsia="ru-RU"/>
        </w:rPr>
      </w:pPr>
      <w:r w:rsidRPr="004C5469">
        <w:rPr>
          <w:rFonts w:ascii="Times New Roman" w:hAnsi="Times New Roman"/>
          <w:color w:val="000000"/>
          <w:sz w:val="28"/>
          <w:szCs w:val="28"/>
        </w:rPr>
        <w:t>а)</w:t>
      </w:r>
      <w:r w:rsidRPr="004C5469">
        <w:rPr>
          <w:rFonts w:ascii="Times New Roman" w:hAnsi="Times New Roman"/>
          <w:color w:val="000000"/>
          <w:sz w:val="28"/>
          <w:szCs w:val="28"/>
          <w:lang w:eastAsia="ru-RU"/>
        </w:rPr>
        <w:t xml:space="preserve"> для добычи в темное время суток с вышек, расположенных на высоте не менее двух метров над уровнем земли;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lang w:eastAsia="ru-RU"/>
        </w:rPr>
      </w:pPr>
      <w:r w:rsidRPr="004C5469">
        <w:rPr>
          <w:rFonts w:ascii="Times New Roman" w:hAnsi="Times New Roman"/>
          <w:color w:val="000000"/>
          <w:sz w:val="28"/>
          <w:szCs w:val="28"/>
          <w:lang w:eastAsia="ru-RU"/>
        </w:rPr>
        <w:t>б) для добора раненых животных;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lang w:eastAsia="ru-RU"/>
        </w:rPr>
      </w:pPr>
      <w:r w:rsidRPr="004C5469">
        <w:rPr>
          <w:rFonts w:ascii="Times New Roman" w:hAnsi="Times New Roman"/>
          <w:color w:val="000000"/>
          <w:sz w:val="28"/>
          <w:szCs w:val="28"/>
          <w:lang w:eastAsia="ru-RU"/>
        </w:rPr>
        <w:t>в) оба варианта верны.</w:t>
      </w:r>
    </w:p>
    <w:p w:rsidR="007531D7" w:rsidRPr="004C5469" w:rsidRDefault="007531D7" w:rsidP="00AE20C7">
      <w:pPr>
        <w:autoSpaceDE w:val="0"/>
        <w:autoSpaceDN w:val="0"/>
        <w:adjustRightInd w:val="0"/>
        <w:spacing w:after="0" w:line="240" w:lineRule="auto"/>
        <w:jc w:val="both"/>
        <w:rPr>
          <w:rFonts w:ascii="Times New Roman" w:hAnsi="Times New Roman"/>
          <w:b/>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lastRenderedPageBreak/>
        <w:t xml:space="preserve">В каких случаях разрешено </w:t>
      </w:r>
      <w:r w:rsidRPr="004C5469">
        <w:rPr>
          <w:rFonts w:ascii="Times New Roman" w:hAnsi="Times New Roman"/>
          <w:b/>
          <w:bCs/>
          <w:color w:val="000000"/>
          <w:sz w:val="28"/>
          <w:szCs w:val="28"/>
        </w:rPr>
        <w:t>применение</w:t>
      </w:r>
      <w:r w:rsidRPr="004C5469">
        <w:rPr>
          <w:rFonts w:ascii="Times New Roman" w:hAnsi="Times New Roman"/>
          <w:b/>
          <w:bCs/>
          <w:iCs/>
          <w:color w:val="000000"/>
          <w:sz w:val="28"/>
          <w:szCs w:val="28"/>
        </w:rPr>
        <w:t xml:space="preserve"> </w:t>
      </w:r>
      <w:r w:rsidRPr="004C5469">
        <w:rPr>
          <w:rFonts w:ascii="Times New Roman" w:hAnsi="Times New Roman"/>
          <w:b/>
          <w:bCs/>
          <w:color w:val="000000"/>
          <w:sz w:val="28"/>
          <w:szCs w:val="28"/>
        </w:rPr>
        <w:t>электронных устройств, имитирующих звуки, издаваемые охотничьими и иными животными, при производстве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а) при охоте на гусей;</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б) при осуществлении охоты в целях осуществления научно-исследовательской деятельности</w:t>
      </w:r>
      <w:r w:rsidRPr="004C5469">
        <w:rPr>
          <w:rFonts w:ascii="Times New Roman" w:hAnsi="Times New Roman"/>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при производстве промысловой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b/>
          <w:bCs/>
          <w:iCs/>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color w:val="000000"/>
          <w:sz w:val="28"/>
          <w:szCs w:val="28"/>
        </w:rPr>
        <w:t xml:space="preserve">В каких случаях разрешено </w:t>
      </w:r>
      <w:r w:rsidRPr="004C5469">
        <w:rPr>
          <w:rFonts w:ascii="Times New Roman" w:hAnsi="Times New Roman"/>
          <w:b/>
          <w:bCs/>
          <w:color w:val="000000"/>
          <w:sz w:val="28"/>
          <w:szCs w:val="28"/>
        </w:rPr>
        <w:t>применение</w:t>
      </w:r>
      <w:r w:rsidRPr="004C5469">
        <w:rPr>
          <w:rFonts w:ascii="Times New Roman" w:hAnsi="Times New Roman"/>
          <w:b/>
          <w:bCs/>
          <w:iCs/>
          <w:color w:val="000000"/>
          <w:sz w:val="28"/>
          <w:szCs w:val="28"/>
        </w:rPr>
        <w:t xml:space="preserve"> </w:t>
      </w:r>
      <w:r w:rsidRPr="004C5469">
        <w:rPr>
          <w:rFonts w:ascii="Times New Roman" w:hAnsi="Times New Roman"/>
          <w:b/>
          <w:bCs/>
          <w:color w:val="000000"/>
          <w:sz w:val="28"/>
          <w:szCs w:val="28"/>
        </w:rPr>
        <w:t>электронных устройств, имитирующих звуки, издаваемые охотничьими и иными животными, при производстве охоты</w:t>
      </w:r>
      <w:r w:rsidRPr="004C5469">
        <w:rPr>
          <w:rFonts w:ascii="Times New Roman" w:hAnsi="Times New Roman"/>
          <w:b/>
          <w:bCs/>
          <w:i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а) при производстве охоты на гусей;</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б) при осуществлении охоты на волка в любительских и спортивных целях</w:t>
      </w:r>
      <w:r w:rsidRPr="004C5469">
        <w:rPr>
          <w:rFonts w:ascii="Times New Roman" w:hAnsi="Times New Roman"/>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при производстве промысловой охоты на  пушных видов зверей.</w:t>
      </w:r>
    </w:p>
    <w:p w:rsidR="007531D7" w:rsidRPr="004C5469" w:rsidRDefault="007531D7" w:rsidP="007531D7">
      <w:pPr>
        <w:pStyle w:val="af1"/>
        <w:ind w:firstLine="709"/>
        <w:jc w:val="both"/>
        <w:rPr>
          <w:rFonts w:ascii="Times New Roman" w:hAnsi="Times New Roman" w:cs="Times New Roman"/>
          <w:b/>
          <w:color w:val="000000"/>
          <w:sz w:val="28"/>
          <w:szCs w:val="28"/>
        </w:rPr>
      </w:pPr>
    </w:p>
    <w:p w:rsidR="007531D7" w:rsidRPr="004C5469" w:rsidRDefault="007531D7" w:rsidP="007531D7">
      <w:pPr>
        <w:pStyle w:val="af1"/>
        <w:numPr>
          <w:ilvl w:val="0"/>
          <w:numId w:val="6"/>
        </w:numPr>
        <w:ind w:left="0"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Разрешается ли при осуществлении охоты в целях регулирования численности применение при отлове и (или) отстреле охотничьих животных электронных устройств, имитирующих звуки, издаваемые охотничьими животными и иными животными?</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 только в закрепленных охотничьих угодьях;</w:t>
      </w:r>
    </w:p>
    <w:p w:rsidR="007531D7" w:rsidRPr="004C5469" w:rsidRDefault="007531D7" w:rsidP="007531D7">
      <w:pPr>
        <w:pStyle w:val="a5"/>
        <w:tabs>
          <w:tab w:val="left" w:pos="1134"/>
        </w:tab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w:t>
      </w:r>
    </w:p>
    <w:p w:rsidR="007531D7" w:rsidRPr="004C5469" w:rsidRDefault="007531D7" w:rsidP="007531D7">
      <w:pPr>
        <w:autoSpaceDE w:val="0"/>
        <w:autoSpaceDN w:val="0"/>
        <w:adjustRightInd w:val="0"/>
        <w:spacing w:after="0" w:line="240" w:lineRule="auto"/>
        <w:ind w:firstLine="709"/>
        <w:jc w:val="both"/>
        <w:rPr>
          <w:rFonts w:ascii="Times New Roman" w:hAnsi="Times New Roman"/>
          <w:b/>
          <w:bCs/>
          <w:iCs/>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iCs/>
          <w:color w:val="000000"/>
          <w:sz w:val="28"/>
          <w:szCs w:val="28"/>
        </w:rPr>
      </w:pPr>
      <w:r w:rsidRPr="004C5469">
        <w:rPr>
          <w:rFonts w:ascii="Times New Roman" w:hAnsi="Times New Roman"/>
          <w:b/>
          <w:color w:val="000000"/>
          <w:sz w:val="28"/>
          <w:szCs w:val="28"/>
        </w:rPr>
        <w:t xml:space="preserve"> В каком случае запрещено </w:t>
      </w:r>
      <w:r w:rsidRPr="004C5469">
        <w:rPr>
          <w:rFonts w:ascii="Times New Roman" w:hAnsi="Times New Roman"/>
          <w:b/>
          <w:bCs/>
          <w:color w:val="000000"/>
          <w:sz w:val="28"/>
          <w:szCs w:val="28"/>
        </w:rPr>
        <w:t xml:space="preserve">применение </w:t>
      </w:r>
      <w:r w:rsidRPr="004C5469">
        <w:rPr>
          <w:rFonts w:ascii="Times New Roman" w:hAnsi="Times New Roman"/>
          <w:b/>
          <w:color w:val="000000"/>
          <w:sz w:val="28"/>
          <w:szCs w:val="28"/>
        </w:rPr>
        <w:t>механических транспортных средств?</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 xml:space="preserve">а) при охоте </w:t>
      </w:r>
      <w:r w:rsidRPr="004C5469">
        <w:rPr>
          <w:rFonts w:ascii="Times New Roman" w:hAnsi="Times New Roman"/>
          <w:color w:val="000000"/>
          <w:sz w:val="28"/>
          <w:szCs w:val="28"/>
        </w:rPr>
        <w:t>в целях регулирования численности лисиц</w:t>
      </w:r>
      <w:r w:rsidRPr="004C5469">
        <w:rPr>
          <w:rFonts w:ascii="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 xml:space="preserve">б) при охоте </w:t>
      </w:r>
      <w:r w:rsidRPr="004C5469">
        <w:rPr>
          <w:rFonts w:ascii="Times New Roman" w:hAnsi="Times New Roman"/>
          <w:color w:val="000000"/>
          <w:sz w:val="28"/>
          <w:szCs w:val="28"/>
        </w:rPr>
        <w:t>в целях осуществления научно-исследовательской деятельности;</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при осуществлении промысловой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iCs/>
          <w:color w:val="000000"/>
          <w:sz w:val="28"/>
          <w:szCs w:val="28"/>
        </w:rPr>
      </w:pPr>
      <w:r w:rsidRPr="004C5469">
        <w:rPr>
          <w:rFonts w:ascii="Times New Roman" w:hAnsi="Times New Roman"/>
          <w:b/>
          <w:color w:val="000000"/>
          <w:sz w:val="28"/>
          <w:szCs w:val="28"/>
        </w:rPr>
        <w:t xml:space="preserve"> В каком случае разрешено </w:t>
      </w:r>
      <w:r w:rsidRPr="004C5469">
        <w:rPr>
          <w:rFonts w:ascii="Times New Roman" w:hAnsi="Times New Roman"/>
          <w:b/>
          <w:bCs/>
          <w:color w:val="000000"/>
          <w:sz w:val="28"/>
          <w:szCs w:val="28"/>
        </w:rPr>
        <w:t xml:space="preserve">применение </w:t>
      </w:r>
      <w:r w:rsidRPr="004C5469">
        <w:rPr>
          <w:rFonts w:ascii="Times New Roman" w:hAnsi="Times New Roman"/>
          <w:b/>
          <w:color w:val="000000"/>
          <w:sz w:val="28"/>
          <w:szCs w:val="28"/>
        </w:rPr>
        <w:t>механических транспортных средств?</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 xml:space="preserve">а) при осуществлении охоты </w:t>
      </w:r>
      <w:r w:rsidRPr="004C5469">
        <w:rPr>
          <w:rFonts w:ascii="Times New Roman" w:hAnsi="Times New Roman"/>
          <w:color w:val="000000"/>
          <w:sz w:val="28"/>
          <w:szCs w:val="28"/>
        </w:rPr>
        <w:t>в целях регулирования численности серой вороны</w:t>
      </w:r>
      <w:r w:rsidRPr="004C5469">
        <w:rPr>
          <w:rFonts w:ascii="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 xml:space="preserve">б) при осуществлении охоты </w:t>
      </w:r>
      <w:r w:rsidRPr="004C5469">
        <w:rPr>
          <w:rFonts w:ascii="Times New Roman" w:hAnsi="Times New Roman"/>
          <w:color w:val="000000"/>
          <w:sz w:val="28"/>
          <w:szCs w:val="28"/>
        </w:rPr>
        <w:t>в научно-исследовательских целях;</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iCs/>
          <w:color w:val="000000"/>
          <w:sz w:val="28"/>
          <w:szCs w:val="28"/>
        </w:rPr>
      </w:pPr>
      <w:r w:rsidRPr="004C5469">
        <w:rPr>
          <w:rFonts w:ascii="Times New Roman" w:hAnsi="Times New Roman"/>
          <w:bCs/>
          <w:iCs/>
          <w:color w:val="000000"/>
          <w:sz w:val="28"/>
          <w:szCs w:val="28"/>
        </w:rPr>
        <w:t>в) при производстве промысловой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iCs/>
          <w:color w:val="000000"/>
          <w:sz w:val="28"/>
          <w:szCs w:val="28"/>
        </w:rPr>
      </w:pPr>
      <w:r w:rsidRPr="004C5469">
        <w:rPr>
          <w:rFonts w:ascii="Times New Roman" w:hAnsi="Times New Roman"/>
          <w:b/>
          <w:color w:val="000000"/>
          <w:sz w:val="28"/>
          <w:szCs w:val="28"/>
        </w:rPr>
        <w:t xml:space="preserve">В каком случае разрешено </w:t>
      </w:r>
      <w:r w:rsidRPr="004C5469">
        <w:rPr>
          <w:rFonts w:ascii="Times New Roman" w:hAnsi="Times New Roman"/>
          <w:b/>
          <w:bCs/>
          <w:color w:val="000000"/>
          <w:sz w:val="28"/>
          <w:szCs w:val="28"/>
        </w:rPr>
        <w:t xml:space="preserve">применение </w:t>
      </w:r>
      <w:r w:rsidRPr="004C5469">
        <w:rPr>
          <w:rFonts w:ascii="Times New Roman" w:hAnsi="Times New Roman"/>
          <w:b/>
          <w:color w:val="000000"/>
          <w:sz w:val="28"/>
          <w:szCs w:val="28"/>
        </w:rPr>
        <w:t>механических транспортных средств?</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 xml:space="preserve">а) при осуществлении охоты на </w:t>
      </w:r>
      <w:r w:rsidRPr="004C5469">
        <w:rPr>
          <w:rFonts w:ascii="Times New Roman" w:hAnsi="Times New Roman"/>
          <w:color w:val="000000"/>
          <w:sz w:val="28"/>
          <w:szCs w:val="28"/>
        </w:rPr>
        <w:t>кабана</w:t>
      </w:r>
      <w:r w:rsidRPr="004C5469">
        <w:rPr>
          <w:rFonts w:ascii="Times New Roman" w:hAnsi="Times New Roman"/>
          <w:bCs/>
          <w:color w:val="000000"/>
          <w:sz w:val="28"/>
          <w:szCs w:val="28"/>
        </w:rPr>
        <w:t xml:space="preserve"> </w:t>
      </w:r>
      <w:r w:rsidRPr="004C5469">
        <w:rPr>
          <w:rFonts w:ascii="Times New Roman" w:hAnsi="Times New Roman"/>
          <w:color w:val="000000"/>
          <w:sz w:val="28"/>
          <w:szCs w:val="28"/>
        </w:rPr>
        <w:t>в целях регулирования численности</w:t>
      </w:r>
      <w:r w:rsidRPr="004C5469">
        <w:rPr>
          <w:rFonts w:ascii="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в целях регулирования численности волка;</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 xml:space="preserve">в) при осуществлении охоты </w:t>
      </w:r>
      <w:r w:rsidRPr="004C5469">
        <w:rPr>
          <w:rFonts w:ascii="Times New Roman" w:hAnsi="Times New Roman"/>
          <w:color w:val="000000"/>
          <w:sz w:val="28"/>
          <w:szCs w:val="28"/>
        </w:rPr>
        <w:t>на косулю в целях акклиматизации и переселения</w:t>
      </w:r>
      <w:r w:rsidRPr="004C5469">
        <w:rPr>
          <w:rFonts w:ascii="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b/>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iCs/>
          <w:color w:val="000000"/>
          <w:sz w:val="28"/>
          <w:szCs w:val="28"/>
        </w:rPr>
      </w:pPr>
      <w:r w:rsidRPr="004C5469">
        <w:rPr>
          <w:rFonts w:ascii="Times New Roman" w:hAnsi="Times New Roman"/>
          <w:b/>
          <w:color w:val="000000"/>
          <w:sz w:val="28"/>
          <w:szCs w:val="28"/>
        </w:rPr>
        <w:lastRenderedPageBreak/>
        <w:t xml:space="preserve"> В каком случае запрещено </w:t>
      </w:r>
      <w:r w:rsidRPr="004C5469">
        <w:rPr>
          <w:rFonts w:ascii="Times New Roman" w:hAnsi="Times New Roman"/>
          <w:b/>
          <w:bCs/>
          <w:color w:val="000000"/>
          <w:sz w:val="28"/>
          <w:szCs w:val="28"/>
        </w:rPr>
        <w:t xml:space="preserve">применение </w:t>
      </w:r>
      <w:r w:rsidRPr="004C5469">
        <w:rPr>
          <w:rFonts w:ascii="Times New Roman" w:hAnsi="Times New Roman"/>
          <w:b/>
          <w:color w:val="000000"/>
          <w:sz w:val="28"/>
          <w:szCs w:val="28"/>
        </w:rPr>
        <w:t>механических транспортных средств и любых летательных аппаратов?</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 xml:space="preserve">а) при осуществлении охоты </w:t>
      </w:r>
      <w:r w:rsidRPr="004C5469">
        <w:rPr>
          <w:rFonts w:ascii="Times New Roman" w:hAnsi="Times New Roman"/>
          <w:color w:val="000000"/>
          <w:sz w:val="28"/>
          <w:szCs w:val="28"/>
        </w:rPr>
        <w:t>на косулю в целях акклиматизации и переселения</w:t>
      </w:r>
      <w:r w:rsidRPr="004C5469">
        <w:rPr>
          <w:rFonts w:ascii="Times New Roman" w:hAnsi="Times New Roman"/>
          <w:bCs/>
          <w:color w:val="000000"/>
          <w:sz w:val="28"/>
          <w:szCs w:val="28"/>
        </w:rPr>
        <w:t>;</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 xml:space="preserve">б) при осуществлении охоты на лося </w:t>
      </w:r>
      <w:r w:rsidRPr="004C5469">
        <w:rPr>
          <w:rFonts w:ascii="Times New Roman" w:hAnsi="Times New Roman"/>
          <w:color w:val="000000"/>
          <w:sz w:val="28"/>
          <w:szCs w:val="28"/>
        </w:rPr>
        <w:t>в научно-исследовательских целях;</w:t>
      </w:r>
    </w:p>
    <w:p w:rsidR="007531D7" w:rsidRPr="00AE20C7" w:rsidRDefault="007531D7" w:rsidP="00AE20C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 xml:space="preserve">в) при осуществлении охоты на лисицу </w:t>
      </w:r>
      <w:r w:rsidRPr="004C5469">
        <w:rPr>
          <w:rFonts w:ascii="Times New Roman" w:hAnsi="Times New Roman"/>
          <w:color w:val="000000"/>
          <w:sz w:val="28"/>
          <w:szCs w:val="28"/>
        </w:rPr>
        <w:t>в целях регулирования численности.</w:t>
      </w:r>
    </w:p>
    <w:p w:rsidR="007531D7" w:rsidRPr="004C5469" w:rsidRDefault="007531D7" w:rsidP="00AE20C7">
      <w:pPr>
        <w:autoSpaceDE w:val="0"/>
        <w:autoSpaceDN w:val="0"/>
        <w:adjustRightInd w:val="0"/>
        <w:spacing w:after="0" w:line="240" w:lineRule="auto"/>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bCs/>
          <w:color w:val="000000"/>
          <w:sz w:val="28"/>
          <w:szCs w:val="28"/>
        </w:rPr>
        <w:t xml:space="preserve"> Какие документы дают право использовать механические транспортные средства и летательные аппараты при осуществлении охоты в целях регулирования численности волка?</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а) разрешение на добычу охотничьих ресурсов, в котором указаны регистрационные номера конкретных транспортных средств, с использованием которых планируется осуществление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 xml:space="preserve">б) специальное удостоверение, выданное </w:t>
      </w:r>
      <w:r w:rsidRPr="004C5469">
        <w:rPr>
          <w:rFonts w:ascii="Times New Roman" w:hAnsi="Times New Roman"/>
          <w:color w:val="000000"/>
          <w:sz w:val="28"/>
          <w:szCs w:val="28"/>
        </w:rPr>
        <w:t>органом, осуществляющим государственный охотничий надзор</w:t>
      </w:r>
      <w:r w:rsidRPr="004C5469">
        <w:rPr>
          <w:rFonts w:ascii="Times New Roman" w:hAnsi="Times New Roman"/>
          <w:bCs/>
          <w:color w:val="000000"/>
          <w:sz w:val="28"/>
          <w:szCs w:val="28"/>
        </w:rPr>
        <w:t>, в котором указаны регистрационные номера конкретных транспортных средств, с использованием которых планируется осуществление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свидетельство о регистрации транспортного средства.</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autoSpaceDE w:val="0"/>
        <w:autoSpaceDN w:val="0"/>
        <w:adjustRightInd w:val="0"/>
        <w:spacing w:after="0" w:line="240" w:lineRule="auto"/>
        <w:ind w:left="0" w:firstLine="709"/>
        <w:jc w:val="both"/>
        <w:rPr>
          <w:rFonts w:ascii="Times New Roman" w:hAnsi="Times New Roman"/>
          <w:b/>
          <w:bCs/>
          <w:color w:val="000000"/>
          <w:sz w:val="28"/>
          <w:szCs w:val="28"/>
        </w:rPr>
      </w:pPr>
      <w:r w:rsidRPr="004C5469">
        <w:rPr>
          <w:rFonts w:ascii="Times New Roman" w:hAnsi="Times New Roman"/>
          <w:b/>
          <w:bCs/>
          <w:color w:val="000000"/>
          <w:sz w:val="28"/>
          <w:szCs w:val="28"/>
        </w:rPr>
        <w:t xml:space="preserve"> Какой документ дает право использовать механические транспортные средства и летательные аппараты при осуществлении охоты в целях регулирования численности лисицы?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свидетельство о регистрации транспортного средства.</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bCs/>
          <w:color w:val="000000"/>
          <w:sz w:val="28"/>
          <w:szCs w:val="28"/>
        </w:rPr>
        <w:t xml:space="preserve">б) специальное удостоверение, выданное </w:t>
      </w:r>
      <w:r w:rsidRPr="004C5469">
        <w:rPr>
          <w:rFonts w:ascii="Times New Roman" w:hAnsi="Times New Roman"/>
          <w:color w:val="000000"/>
          <w:sz w:val="28"/>
          <w:szCs w:val="28"/>
        </w:rPr>
        <w:t>органом, осуществляющим государственный охотничий надзор</w:t>
      </w:r>
      <w:r w:rsidRPr="004C5469">
        <w:rPr>
          <w:rFonts w:ascii="Times New Roman" w:hAnsi="Times New Roman"/>
          <w:bCs/>
          <w:color w:val="000000"/>
          <w:sz w:val="28"/>
          <w:szCs w:val="28"/>
        </w:rPr>
        <w:t>, в котором указаны регистрационные номера конкретных транспортных средств, с использованием которых планируется осуществление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bCs/>
          <w:color w:val="000000"/>
          <w:sz w:val="28"/>
          <w:szCs w:val="28"/>
        </w:rPr>
      </w:pPr>
      <w:r w:rsidRPr="004C5469">
        <w:rPr>
          <w:rFonts w:ascii="Times New Roman" w:hAnsi="Times New Roman"/>
          <w:bCs/>
          <w:color w:val="000000"/>
          <w:sz w:val="28"/>
          <w:szCs w:val="28"/>
        </w:rPr>
        <w:t>в) разрешение на добычу охотничьих ресурсов, в котором указаны регистрационные номера конкретных транспортных средств, с использованием которых планируется осуществление охоты;</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Выжигать растительность при осуществлении охоты:</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только в пожароопасный период.</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p>
    <w:p w:rsidR="007531D7" w:rsidRPr="004C5469" w:rsidRDefault="007531D7" w:rsidP="007531D7">
      <w:pPr>
        <w:numPr>
          <w:ilvl w:val="0"/>
          <w:numId w:val="6"/>
        </w:numPr>
        <w:tabs>
          <w:tab w:val="left" w:pos="1134"/>
        </w:tab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 Уничтожение выводковых убежищ животных (гнезда, норы и др.) при осуществлении охоты:</w:t>
      </w:r>
      <w:r w:rsidRPr="004C5469">
        <w:rPr>
          <w:rFonts w:ascii="Times New Roman" w:hAnsi="Times New Roman"/>
          <w:b/>
          <w:color w:val="000000"/>
          <w:sz w:val="28"/>
          <w:szCs w:val="28"/>
        </w:rPr>
        <w:tab/>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разрешается;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запрещается;</w:t>
      </w:r>
    </w:p>
    <w:p w:rsidR="007531D7" w:rsidRPr="004C5469" w:rsidRDefault="007531D7" w:rsidP="007531D7">
      <w:pPr>
        <w:tabs>
          <w:tab w:val="left" w:pos="1134"/>
        </w:tab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запрещается, кроме уничтожения выводковых нор и логовищ волков, и гнезд ворон (серой) в случае отнесения последних законами субъектов Российской Федерации к охотничьим ресурсам.</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p>
    <w:p w:rsidR="007531D7" w:rsidRPr="004C5469" w:rsidRDefault="007531D7" w:rsidP="007531D7">
      <w:pPr>
        <w:autoSpaceDE w:val="0"/>
        <w:autoSpaceDN w:val="0"/>
        <w:adjustRightInd w:val="0"/>
        <w:spacing w:after="0" w:line="240" w:lineRule="auto"/>
        <w:jc w:val="both"/>
        <w:rPr>
          <w:rFonts w:ascii="Times New Roman" w:hAnsi="Times New Roman"/>
          <w:color w:val="000000"/>
          <w:sz w:val="28"/>
          <w:szCs w:val="28"/>
        </w:rPr>
      </w:pPr>
    </w:p>
    <w:p w:rsidR="007531D7" w:rsidRPr="004C5469" w:rsidRDefault="007531D7" w:rsidP="007531D7">
      <w:pPr>
        <w:autoSpaceDE w:val="0"/>
        <w:autoSpaceDN w:val="0"/>
        <w:adjustRightInd w:val="0"/>
        <w:spacing w:after="0" w:line="240" w:lineRule="auto"/>
        <w:jc w:val="both"/>
        <w:rPr>
          <w:rFonts w:ascii="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contextualSpacing/>
        <w:jc w:val="center"/>
        <w:rPr>
          <w:rFonts w:ascii="Times New Roman" w:hAnsi="Times New Roman"/>
          <w:b/>
          <w:color w:val="000000"/>
          <w:sz w:val="28"/>
          <w:szCs w:val="28"/>
        </w:rPr>
      </w:pPr>
      <w:r w:rsidRPr="004C5469">
        <w:rPr>
          <w:rFonts w:ascii="Times New Roman" w:hAnsi="Times New Roman"/>
          <w:b/>
          <w:color w:val="000000"/>
          <w:sz w:val="28"/>
          <w:szCs w:val="28"/>
        </w:rPr>
        <w:t xml:space="preserve">Раздел 5. Требования порядка осуществления производственного охотничьего контроля, установленного в соответствии с Федеральным </w:t>
      </w:r>
      <w:hyperlink r:id="rId28" w:history="1">
        <w:r w:rsidRPr="004C5469">
          <w:rPr>
            <w:rFonts w:ascii="Times New Roman" w:hAnsi="Times New Roman"/>
            <w:b/>
            <w:color w:val="000000"/>
            <w:sz w:val="28"/>
            <w:szCs w:val="28"/>
          </w:rPr>
          <w:t>законом</w:t>
        </w:r>
      </w:hyperlink>
      <w:r w:rsidRPr="004C5469">
        <w:rPr>
          <w:rFonts w:ascii="Times New Roman" w:hAnsi="Times New Roman"/>
          <w:b/>
          <w:color w:val="000000"/>
          <w:sz w:val="28"/>
          <w:szCs w:val="28"/>
        </w:rPr>
        <w:t xml:space="preserve"> от 24 июля 2009 года         № 209-ФЗ «Об охоте и о сохранении охотничьих ресурсов и о внесении изменений в отдельные законодательные акты Российской Федерации»</w:t>
      </w:r>
    </w:p>
    <w:p w:rsidR="007531D7" w:rsidRPr="004C5469" w:rsidRDefault="007531D7" w:rsidP="007531D7">
      <w:pPr>
        <w:autoSpaceDE w:val="0"/>
        <w:autoSpaceDN w:val="0"/>
        <w:adjustRightInd w:val="0"/>
        <w:spacing w:after="0" w:line="240" w:lineRule="auto"/>
        <w:ind w:firstLine="709"/>
        <w:contextualSpacing/>
        <w:jc w:val="both"/>
        <w:rPr>
          <w:rFonts w:ascii="Times New Roman" w:hAnsi="Times New Roman"/>
          <w:b/>
          <w:color w:val="000000"/>
          <w:sz w:val="28"/>
          <w:szCs w:val="28"/>
        </w:rPr>
      </w:pPr>
    </w:p>
    <w:p w:rsidR="007531D7" w:rsidRPr="004C5469" w:rsidRDefault="007531D7" w:rsidP="007531D7">
      <w:pPr>
        <w:pStyle w:val="a5"/>
        <w:widowControl w:val="0"/>
        <w:numPr>
          <w:ilvl w:val="0"/>
          <w:numId w:val="2"/>
        </w:numPr>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 xml:space="preserve">Порядок осуществления производственного охотничьего контроля, установлен: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Style w:val="blk"/>
          <w:rFonts w:ascii="Times New Roman" w:hAnsi="Times New Roman"/>
          <w:color w:val="000000"/>
          <w:sz w:val="28"/>
          <w:szCs w:val="28"/>
        </w:rPr>
        <w:t>а) Федеральным законом от 24.04.1995 N 52-ФЗ</w:t>
      </w:r>
      <w:r w:rsidRPr="004C5469">
        <w:rPr>
          <w:rFonts w:ascii="Times New Roman" w:hAnsi="Times New Roman"/>
          <w:color w:val="000000"/>
          <w:sz w:val="28"/>
          <w:szCs w:val="28"/>
        </w:rPr>
        <w:t xml:space="preserve"> </w:t>
      </w:r>
      <w:r w:rsidRPr="004C5469">
        <w:rPr>
          <w:rStyle w:val="blk"/>
          <w:rFonts w:ascii="Times New Roman" w:hAnsi="Times New Roman"/>
          <w:color w:val="000000"/>
          <w:sz w:val="28"/>
          <w:szCs w:val="28"/>
        </w:rPr>
        <w:t>"О животном мире";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Кодексом об административных правонарушениях РФ;</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Приказом Минприроды России от 09.01.2014 N 6;</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г) Приказом Минприроды России от 16.11.2010 № 512.</w:t>
      </w:r>
    </w:p>
    <w:p w:rsidR="007531D7" w:rsidRPr="004C5469" w:rsidRDefault="007531D7" w:rsidP="007531D7">
      <w:pPr>
        <w:pStyle w:val="af1"/>
        <w:ind w:firstLine="709"/>
        <w:jc w:val="both"/>
        <w:rPr>
          <w:rFonts w:ascii="Times New Roman" w:hAnsi="Times New Roman" w:cs="Times New Roman"/>
          <w:b/>
          <w:color w:val="000000"/>
          <w:sz w:val="28"/>
          <w:szCs w:val="28"/>
        </w:rPr>
      </w:pPr>
    </w:p>
    <w:p w:rsidR="007531D7" w:rsidRPr="004C5469" w:rsidRDefault="007531D7" w:rsidP="007531D7">
      <w:pPr>
        <w:pStyle w:val="af1"/>
        <w:numPr>
          <w:ilvl w:val="0"/>
          <w:numId w:val="2"/>
        </w:numPr>
        <w:ind w:left="0"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Что понимается под производственным охотничьим контролем?</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деятельность органов власти по предупреждению, выявлению и пресечению нарушений требований в области охоты и сохранения охотничьих ресурсов;</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деятельность охотпользователей по предупреждению, выявлению и пресечению нарушений требований в области охоты и сохранения охотничьих ресурсов;</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деятельность граждан по предупреждению, выявлению и пресечению нарушений требований в области охоты и сохранения охотничьих ресурсов.</w:t>
      </w: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pStyle w:val="a5"/>
        <w:widowControl w:val="0"/>
        <w:numPr>
          <w:ilvl w:val="0"/>
          <w:numId w:val="2"/>
        </w:numPr>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Целями осуществления производственного охотничьего контроля являются: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обеспечения выполнения охотпользователем мероприятий по сохранению охотничьих ресурсов и среды их обитания;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обеспечение соблюдения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hAnsi="Times New Roman"/>
          <w:color w:val="000000"/>
          <w:sz w:val="28"/>
          <w:szCs w:val="28"/>
        </w:rPr>
        <w:t>в) оба варианта верны.</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numPr>
          <w:ilvl w:val="0"/>
          <w:numId w:val="2"/>
        </w:numPr>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Задачами производственного охотничьего контроля являются: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проверка соблюдения охотпользователем требований законодательства в области охоты и сохранения охотничьих ресурсов при осуществлении деятельности в сфере охотничьего хозяйства;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предупреждение, выявление и пресечение нарушений требований в области охоты и сохранения охотничьих ресурсов; </w:t>
      </w:r>
    </w:p>
    <w:p w:rsidR="007531D7" w:rsidRPr="004C5469" w:rsidRDefault="007531D7" w:rsidP="007531D7">
      <w:pPr>
        <w:pStyle w:val="a5"/>
        <w:widowControl w:val="0"/>
        <w:suppressAutoHyphen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обеспечение контроля за развитием охотничьей инфраструктуры, оказанием услуг в данной сфере, а также контроля за осуществлением деятельности по закупке, производству и продаже продукции охоты.</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5.</w:t>
      </w:r>
      <w:r w:rsidRPr="004C5469">
        <w:rPr>
          <w:rFonts w:ascii="Times New Roman" w:hAnsi="Times New Roman"/>
          <w:b/>
          <w:color w:val="000000"/>
          <w:sz w:val="28"/>
          <w:szCs w:val="28"/>
        </w:rPr>
        <w:tab/>
        <w:t>Какие юридические лица и индивидуальные предприниматели вправе осуществлять производственный охотничий контроль?</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заключившие охотхозяйственные соглашения;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имеющие долгосрочную лицензию на пользование животным миром;</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любые юридические лица или индивидуальные предприниматели, осуществляющие виды деятельности в сфере охотничьего хозяйства.</w:t>
      </w:r>
    </w:p>
    <w:p w:rsidR="007531D7" w:rsidRPr="004C5469" w:rsidRDefault="007531D7" w:rsidP="007531D7">
      <w:pPr>
        <w:spacing w:after="0" w:line="240" w:lineRule="auto"/>
        <w:ind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6.</w:t>
      </w:r>
      <w:r w:rsidRPr="004C5469">
        <w:rPr>
          <w:rFonts w:ascii="Times New Roman" w:hAnsi="Times New Roman"/>
          <w:b/>
          <w:color w:val="000000"/>
          <w:sz w:val="28"/>
          <w:szCs w:val="28"/>
        </w:rPr>
        <w:tab/>
        <w:t>Могут ли юридические лица и индивидуальные предприниматели, имеющие долгосрочную лицензию на пользование животным миром, осуществлять производственный охотничий контроль?</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могут;</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не могут;</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могут, по разрешению органа исполнительной власти субъекта Российской Федерации уполномоченного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7. В границах каких территорий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в границах закрепленных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в границах общедоступных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в границах особо охраняемых природных территорий.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8. Производственный охотничий контроль осуществляется в границах охотничьих угодий: </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указанных в охотхозяйственных соглашениях;</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указанных в долгосрочных лицензиях на пользование животным миром в отношении охотничьих ресурсов;</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указанных в карт-схемах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9. </w:t>
      </w:r>
      <w:r w:rsidRPr="004C5469">
        <w:rPr>
          <w:rFonts w:ascii="Times New Roman" w:hAnsi="Times New Roman"/>
          <w:b/>
          <w:color w:val="000000"/>
          <w:sz w:val="28"/>
          <w:szCs w:val="28"/>
        </w:rPr>
        <w:t>Кто может являться кандидатом в производственные охотничьи инспектора?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государственный служащий, который выполняет обязанности, связанные с осуществлением охоты и сохранением охотничьих ресурсов, имеет служебное огнестрельное оружие и служебное удостоверение установленного образца;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работник охотпользователя, который выполняет обязанности, связанные с осуществлением охоты и сохранением охотничьих ресурсов на основании гражданско-правового договора, имеет разрешение на хранение и ношение охотничьего огнестрельного оружия;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работник охотпользователя, который выполняет обязанности, связанные с осуществлением охоты и сохранением охотничьих ресурсов на основании трудового договора, имеет охотничий билет, разрешение на хранение и ношение охотничьего огнестрельного оружия.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widowControl w:val="0"/>
        <w:suppressAutoHyphens/>
        <w:spacing w:after="0" w:line="240" w:lineRule="auto"/>
        <w:ind w:firstLine="709"/>
        <w:contextualSpacing/>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10. Кем осуществляется производственный охотничий контроль?</w:t>
      </w:r>
    </w:p>
    <w:p w:rsidR="007531D7" w:rsidRPr="004C5469" w:rsidRDefault="007531D7" w:rsidP="007531D7">
      <w:pPr>
        <w:widowControl w:val="0"/>
        <w:suppressAutoHyphens/>
        <w:spacing w:after="0" w:line="240" w:lineRule="auto"/>
        <w:ind w:firstLine="709"/>
        <w:contextualSpacing/>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производственным охотничьим инспектором;</w:t>
      </w:r>
    </w:p>
    <w:p w:rsidR="007531D7" w:rsidRPr="004C5469" w:rsidRDefault="007531D7" w:rsidP="007531D7">
      <w:pPr>
        <w:widowControl w:val="0"/>
        <w:suppressAutoHyphens/>
        <w:spacing w:after="0" w:line="240" w:lineRule="auto"/>
        <w:ind w:firstLine="709"/>
        <w:contextualSpacing/>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государственным охотничьим инспектором;</w:t>
      </w:r>
    </w:p>
    <w:p w:rsidR="007531D7" w:rsidRPr="004C5469" w:rsidRDefault="007531D7" w:rsidP="007531D7">
      <w:pPr>
        <w:widowControl w:val="0"/>
        <w:suppressAutoHyphens/>
        <w:spacing w:after="0" w:line="240" w:lineRule="auto"/>
        <w:ind w:firstLine="709"/>
        <w:contextualSpacing/>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г) производственным экологическим инспектором.</w:t>
      </w:r>
    </w:p>
    <w:p w:rsidR="00AE20C7" w:rsidRPr="00580A47" w:rsidRDefault="00AE20C7" w:rsidP="00580A47">
      <w:pPr>
        <w:widowControl w:val="0"/>
        <w:suppressAutoHyphens/>
        <w:spacing w:after="0" w:line="240" w:lineRule="auto"/>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lastRenderedPageBreak/>
        <w:t>11. В</w:t>
      </w:r>
      <w:r w:rsidRPr="004C5469">
        <w:rPr>
          <w:rFonts w:ascii="Times New Roman" w:eastAsia="Arial Unicode MS" w:hAnsi="Times New Roman"/>
          <w:b/>
          <w:color w:val="000000"/>
          <w:kern w:val="1"/>
          <w:sz w:val="28"/>
          <w:szCs w:val="28"/>
          <w:lang w:eastAsia="hi-IN" w:bidi="hi-IN"/>
        </w:rPr>
        <w:t>праве ли производственный охотничий инспектор взаимодействовать с федеральным органом исполнительной власти, уполномоченным на осуществлении федерального государственного охотничьего надзора?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не вправе;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вправе, по собственному усмотрению;</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вправе, по согласованию с охотпользователем, работником которого является производственный охотничий инспектор.</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12. В</w:t>
      </w:r>
      <w:r w:rsidRPr="004C5469">
        <w:rPr>
          <w:rFonts w:ascii="Times New Roman" w:eastAsia="Arial Unicode MS" w:hAnsi="Times New Roman"/>
          <w:b/>
          <w:color w:val="000000"/>
          <w:kern w:val="1"/>
          <w:sz w:val="28"/>
          <w:szCs w:val="28"/>
          <w:lang w:eastAsia="hi-IN" w:bidi="hi-IN"/>
        </w:rPr>
        <w:t>праве ли производственный охотничий инспектор взаимодействовать с органами исполнительной власти субъектов Российской Федерации, которые осуществляют федеральный государственный охотничий надзор на территории субъектов Российской Федерации?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не вправе;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вправе, по собственному усмотрению;</w:t>
      </w:r>
    </w:p>
    <w:p w:rsidR="007531D7" w:rsidRPr="00AE20C7" w:rsidRDefault="007531D7" w:rsidP="00AE20C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вправе, по согласованию с охотпользователем, работником которого является производственный охотничий инспектор.</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13. В</w:t>
      </w:r>
      <w:r w:rsidRPr="004C5469">
        <w:rPr>
          <w:rFonts w:ascii="Times New Roman" w:eastAsia="Arial Unicode MS" w:hAnsi="Times New Roman"/>
          <w:b/>
          <w:color w:val="000000"/>
          <w:kern w:val="1"/>
          <w:sz w:val="28"/>
          <w:szCs w:val="28"/>
          <w:lang w:eastAsia="hi-IN" w:bidi="hi-IN"/>
        </w:rPr>
        <w:t>праве ли производственный охотничий инспектор взаимодействовать с органами внутренних дел?</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не вправе;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вправе, по собственному усмотрению;</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вправе, по согласованию с охотпользователем, работником которого является производственный охотничий инспектор.</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14. 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несут;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не несут;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вопрос ответственности не урегулирован законодательством Российской Федерации.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hAnsi="Times New Roman"/>
          <w:b/>
          <w:color w:val="000000"/>
          <w:sz w:val="28"/>
          <w:szCs w:val="28"/>
        </w:rPr>
        <w:t xml:space="preserve">15. Вред, причиненный гражданам и организациям неправомерными действиями производственного </w:t>
      </w:r>
      <w:r w:rsidRPr="004C5469">
        <w:rPr>
          <w:rStyle w:val="ep"/>
          <w:rFonts w:ascii="Times New Roman" w:hAnsi="Times New Roman"/>
          <w:b/>
          <w:color w:val="000000"/>
          <w:sz w:val="28"/>
          <w:szCs w:val="28"/>
        </w:rPr>
        <w:t>охотничьего</w:t>
      </w:r>
      <w:r w:rsidRPr="004C5469">
        <w:rPr>
          <w:rFonts w:ascii="Times New Roman" w:hAnsi="Times New Roman"/>
          <w:b/>
          <w:color w:val="000000"/>
          <w:sz w:val="28"/>
          <w:szCs w:val="28"/>
        </w:rPr>
        <w:t xml:space="preserve"> инспектора при осуществлении им производственного </w:t>
      </w:r>
      <w:r w:rsidRPr="004C5469">
        <w:rPr>
          <w:rStyle w:val="ep"/>
          <w:rFonts w:ascii="Times New Roman" w:hAnsi="Times New Roman"/>
          <w:b/>
          <w:color w:val="000000"/>
          <w:sz w:val="28"/>
          <w:szCs w:val="28"/>
        </w:rPr>
        <w:t>охотничьего</w:t>
      </w:r>
      <w:r w:rsidRPr="004C5469">
        <w:rPr>
          <w:rFonts w:ascii="Times New Roman" w:hAnsi="Times New Roman"/>
          <w:b/>
          <w:color w:val="000000"/>
          <w:sz w:val="28"/>
          <w:szCs w:val="28"/>
        </w:rPr>
        <w:t xml:space="preserve"> контроля, возмещается в порядке, установленном:</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а) охотпользователем;</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законодательством Российской Федерации; </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hAnsi="Times New Roman"/>
          <w:color w:val="000000"/>
          <w:sz w:val="28"/>
          <w:szCs w:val="28"/>
        </w:rPr>
        <w:t>в) 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 xml:space="preserve">16. В соответствии с каким документом осуществляется </w:t>
      </w:r>
      <w:r w:rsidRPr="004C5469">
        <w:rPr>
          <w:rFonts w:ascii="Times New Roman" w:eastAsia="Arial Unicode MS" w:hAnsi="Times New Roman"/>
          <w:b/>
          <w:bCs/>
          <w:color w:val="000000"/>
          <w:kern w:val="1"/>
          <w:sz w:val="28"/>
          <w:szCs w:val="28"/>
          <w:lang w:eastAsia="hi-IN" w:bidi="hi-IN"/>
        </w:rPr>
        <w:lastRenderedPageBreak/>
        <w:t>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устное распоряжение руководителя охотничьего хозяйства;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план осуществления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приказ охотпользователя об осуществлении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17. План осуществления производственного охотничьего контроля утверждается: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производственным охотничьим инспектором, ответственным за осуществление производственного охотничьего контроля на территории соответствующего охотничьего угодья;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юридическими лицами или индивидуальными предпринимателями, заключившими охотхозяйственные соглашения.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hAnsi="Times New Roman"/>
          <w:color w:val="000000"/>
          <w:sz w:val="28"/>
          <w:szCs w:val="28"/>
        </w:rPr>
        <w:t>в) 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hAnsi="Times New Roman"/>
          <w:b/>
          <w:color w:val="000000"/>
          <w:sz w:val="28"/>
          <w:szCs w:val="28"/>
        </w:rPr>
        <w:t>18. Вправе ли охотпользователи при необходимости вносить в план осуществления производственного охотничьего контроля изменения, дополнения?</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вправе; </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б) не вправе;</w:t>
      </w:r>
    </w:p>
    <w:p w:rsidR="007531D7" w:rsidRPr="00AE20C7" w:rsidRDefault="007531D7" w:rsidP="00AE20C7">
      <w:pPr>
        <w:pStyle w:val="a5"/>
        <w:suppressAutoHyphen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вправе только по согласованию с 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19. План осуществления производственного охотничьего контроля включает в себя:</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реквизиты органа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реквизиты органа внутренних дел, с участием которого планируется осуществление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20. План осуществления производственного охотничьего контроля включает в себя:</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а) </w:t>
      </w:r>
      <w:r w:rsidRPr="004C5469">
        <w:rPr>
          <w:rFonts w:ascii="Times New Roman" w:eastAsia="Arial Unicode MS" w:hAnsi="Times New Roman"/>
          <w:bCs/>
          <w:color w:val="000000"/>
          <w:kern w:val="1"/>
          <w:sz w:val="28"/>
          <w:szCs w:val="28"/>
          <w:lang w:eastAsia="hi-IN" w:bidi="hi-IN"/>
        </w:rPr>
        <w:t>перечень планируемых мероприятий при осуществлении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цель и предмет проверки;</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lastRenderedPageBreak/>
        <w:t>в) подлежащие проверке требования в области охоты.</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21. План осуществления производственного охотничьего контроля включает в себя: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фамилии, имена, отчества (при наличии), а также серии и номера удостоверений производственных охотничьих инспекторов, осуществляющих производственный охотничий контроль на территории соответствующего охотничьего угодья;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оба варианта верны.</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22. План осуществления производственного охотничьего контроля включает в себя: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а) </w:t>
      </w:r>
      <w:r w:rsidRPr="004C5469">
        <w:rPr>
          <w:rFonts w:ascii="Times New Roman" w:eastAsia="Arial Unicode MS" w:hAnsi="Times New Roman"/>
          <w:bCs/>
          <w:color w:val="000000"/>
          <w:kern w:val="1"/>
          <w:sz w:val="28"/>
          <w:szCs w:val="28"/>
          <w:lang w:eastAsia="hi-IN" w:bidi="hi-IN"/>
        </w:rPr>
        <w:t>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б) </w:t>
      </w:r>
      <w:r w:rsidRPr="004C5469">
        <w:rPr>
          <w:rFonts w:ascii="Times New Roman" w:eastAsia="Arial Unicode MS" w:hAnsi="Times New Roman"/>
          <w:bCs/>
          <w:color w:val="000000"/>
          <w:kern w:val="1"/>
          <w:sz w:val="28"/>
          <w:szCs w:val="28"/>
          <w:lang w:eastAsia="hi-IN" w:bidi="hi-IN"/>
        </w:rPr>
        <w:t>перечень планируемых мероприятий при осуществлении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23. Кого охотпользователи не вправе привлекать к осуществлению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производственных охотничьих инспекторов, отстраненных в установленном порядке от осуществления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охотников, осуществляющих охоту;</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24. Кого охотпользователи не вправе включать в план осуществления производственного охотничьего контроля?</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а) </w:t>
      </w:r>
      <w:r w:rsidRPr="004C5469">
        <w:rPr>
          <w:rFonts w:ascii="Times New Roman" w:eastAsia="Arial Unicode MS" w:hAnsi="Times New Roman"/>
          <w:bCs/>
          <w:color w:val="000000"/>
          <w:kern w:val="1"/>
          <w:sz w:val="28"/>
          <w:szCs w:val="28"/>
          <w:lang w:eastAsia="hi-IN" w:bidi="hi-IN"/>
        </w:rPr>
        <w:t>работников, не прошедших проверку знания требований к кандидату в производственные охотничьи инспектора</w:t>
      </w:r>
      <w:r w:rsidRPr="004C5469">
        <w:rPr>
          <w:rFonts w:ascii="Times New Roman" w:eastAsia="Arial Unicode MS" w:hAnsi="Times New Roman"/>
          <w:color w:val="000000"/>
          <w:kern w:val="1"/>
          <w:sz w:val="28"/>
          <w:szCs w:val="28"/>
          <w:lang w:eastAsia="hi-IN" w:bidi="hi-IN"/>
        </w:rPr>
        <w:t>;</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производственных охотничьих инспекторов, отстраненных в установленном порядке от осуществления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r w:rsidRPr="004C5469">
        <w:rPr>
          <w:rFonts w:ascii="Times New Roman" w:eastAsia="Arial Unicode MS" w:hAnsi="Times New Roman"/>
          <w:bCs/>
          <w:color w:val="000000"/>
          <w:kern w:val="1"/>
          <w:sz w:val="28"/>
          <w:szCs w:val="28"/>
          <w:lang w:eastAsia="hi-IN" w:bidi="hi-IN"/>
        </w:rPr>
        <w:t>.</w:t>
      </w:r>
    </w:p>
    <w:p w:rsidR="007531D7" w:rsidRPr="004C5469" w:rsidRDefault="007531D7" w:rsidP="00AE20C7">
      <w:pPr>
        <w:suppressAutoHyphens/>
        <w:spacing w:after="0" w:line="240" w:lineRule="auto"/>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25. Кого охотпользователи вправе включать в план осуществления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сотрудников федерального органа исполнительной власти, уполномоченного на осуществление федерального государственного охотничьего надзора;</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lastRenderedPageBreak/>
        <w:t xml:space="preserve">б) </w:t>
      </w:r>
      <w:r w:rsidRPr="004C5469">
        <w:rPr>
          <w:rFonts w:ascii="Times New Roman" w:eastAsia="Arial Unicode MS" w:hAnsi="Times New Roman"/>
          <w:bCs/>
          <w:color w:val="000000"/>
          <w:kern w:val="1"/>
          <w:sz w:val="28"/>
          <w:szCs w:val="28"/>
          <w:lang w:eastAsia="hi-IN" w:bidi="hi-IN"/>
        </w:rPr>
        <w:t xml:space="preserve">сотрудников </w:t>
      </w:r>
      <w:r w:rsidRPr="004C5469">
        <w:rPr>
          <w:rFonts w:ascii="Times New Roman" w:eastAsia="Arial Unicode MS" w:hAnsi="Times New Roman"/>
          <w:color w:val="000000"/>
          <w:kern w:val="1"/>
          <w:sz w:val="28"/>
          <w:szCs w:val="28"/>
          <w:lang w:eastAsia="hi-IN" w:bidi="hi-IN"/>
        </w:rPr>
        <w:t>о</w:t>
      </w:r>
      <w:r w:rsidRPr="004C5469">
        <w:rPr>
          <w:rFonts w:ascii="Times New Roman" w:eastAsia="Arial Unicode MS" w:hAnsi="Times New Roman"/>
          <w:bCs/>
          <w:color w:val="000000"/>
          <w:kern w:val="1"/>
          <w:sz w:val="28"/>
          <w:szCs w:val="28"/>
          <w:lang w:eastAsia="hi-IN" w:bidi="hi-IN"/>
        </w:rPr>
        <w:t>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 ответственных за осуществление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в) производственных охотничьих инспекторов, </w:t>
      </w:r>
      <w:r w:rsidRPr="004C5469">
        <w:rPr>
          <w:rFonts w:ascii="Times New Roman" w:eastAsia="Arial Unicode MS" w:hAnsi="Times New Roman"/>
          <w:bCs/>
          <w:color w:val="000000"/>
          <w:kern w:val="1"/>
          <w:sz w:val="28"/>
          <w:szCs w:val="28"/>
          <w:lang w:eastAsia="hi-IN" w:bidi="hi-IN"/>
        </w:rPr>
        <w:t>не</w:t>
      </w:r>
      <w:r w:rsidRPr="004C5469">
        <w:rPr>
          <w:rFonts w:ascii="Times New Roman" w:eastAsia="Arial Unicode MS" w:hAnsi="Times New Roman"/>
          <w:color w:val="000000"/>
          <w:kern w:val="1"/>
          <w:sz w:val="28"/>
          <w:szCs w:val="28"/>
          <w:lang w:eastAsia="hi-IN" w:bidi="hi-IN"/>
        </w:rPr>
        <w:t xml:space="preserve"> отстраненных в установленном порядке от осуществления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26. Что проводится с производственным охотничьим инспектором перед началом осуществления мероприятий производственного охотничьего контроля?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тестирование;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беседа;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инструктаж.</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27. Какой вид инструктажа проводится с производственными охотничьими инспекторами</w:t>
      </w:r>
      <w:r w:rsidRPr="004C5469">
        <w:rPr>
          <w:rFonts w:ascii="Times New Roman" w:eastAsia="Arial Unicode MS" w:hAnsi="Times New Roman"/>
          <w:color w:val="000000"/>
          <w:kern w:val="1"/>
          <w:sz w:val="28"/>
          <w:szCs w:val="28"/>
          <w:lang w:eastAsia="hi-IN" w:bidi="hi-IN"/>
        </w:rPr>
        <w:t xml:space="preserve"> </w:t>
      </w:r>
      <w:r w:rsidRPr="004C5469">
        <w:rPr>
          <w:rFonts w:ascii="Times New Roman" w:eastAsia="Arial Unicode MS" w:hAnsi="Times New Roman"/>
          <w:b/>
          <w:color w:val="000000"/>
          <w:kern w:val="1"/>
          <w:sz w:val="28"/>
          <w:szCs w:val="28"/>
          <w:lang w:eastAsia="hi-IN" w:bidi="hi-IN"/>
        </w:rPr>
        <w:t>перед началом осуществления мероприятий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инструктаж по проведению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инструктаж по технике безопасности при обращении с охотничьим оружием;</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инструктаж по требованиям к охотничьему минимуму.</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hAnsi="Times New Roman"/>
          <w:b/>
          <w:color w:val="000000"/>
          <w:sz w:val="28"/>
          <w:szCs w:val="28"/>
        </w:rPr>
        <w:t>28. Обязательно ли проведение инструктажа перед началом осуществления мероприятий по производственному охотничьему контролю?</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обязательно;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не обязательно;</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hAnsi="Times New Roman"/>
          <w:color w:val="000000"/>
          <w:sz w:val="28"/>
          <w:szCs w:val="28"/>
        </w:rPr>
        <w:t>в) обязательно только для инспекторов, имеющих стаж работы по выполнению обязанностей, связанных с осуществлением охоты и сохранением охотничьих ресурсов менее 5 лет.</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 xml:space="preserve">29. Когда проводится инструктаж по проведению производственного охотничьего контроля с производственными охотничьими инспекторами? </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перед началом проведения мероприятий производственного охотничьего контроля;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в начале каждого квартала;</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непосредственно во время проведения мероприятий производственного охотничьего контроля.</w:t>
      </w:r>
    </w:p>
    <w:p w:rsidR="007531D7" w:rsidRPr="004C5469" w:rsidRDefault="007531D7" w:rsidP="007531D7">
      <w:pPr>
        <w:pStyle w:val="a5"/>
        <w:suppressAutoHyphens/>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30. Когда объявляется маршрут передвижения производственных охотничьих инспекторов по территории охотничьего угодья (место и район ответственности каждого производственного инспектора)?</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на инструктаже по проведению производственного охотничьего контроля;</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lastRenderedPageBreak/>
        <w:t>б) за три дня до начала проведения мероприятий по производственному охотничьему контролю;</w:t>
      </w: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непосредственно во время проведения мероприятий производственного охотничьего контроля.</w:t>
      </w:r>
    </w:p>
    <w:p w:rsidR="007531D7" w:rsidRPr="00AE20C7" w:rsidRDefault="007531D7" w:rsidP="00AE20C7">
      <w:pPr>
        <w:suppressAutoHyphens/>
        <w:spacing w:after="0" w:line="240" w:lineRule="auto"/>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31. Кем проводится инструктаж по</w:t>
      </w:r>
      <w:r w:rsidRPr="004C5469">
        <w:rPr>
          <w:rFonts w:ascii="Times New Roman" w:eastAsia="Arial Unicode MS" w:hAnsi="Times New Roman"/>
          <w:color w:val="000000"/>
          <w:kern w:val="1"/>
          <w:sz w:val="28"/>
          <w:szCs w:val="28"/>
          <w:lang w:eastAsia="hi-IN" w:bidi="hi-IN"/>
        </w:rPr>
        <w:t xml:space="preserve"> </w:t>
      </w:r>
      <w:r w:rsidRPr="004C5469">
        <w:rPr>
          <w:rFonts w:ascii="Times New Roman" w:eastAsia="Arial Unicode MS" w:hAnsi="Times New Roman"/>
          <w:b/>
          <w:color w:val="000000"/>
          <w:kern w:val="1"/>
          <w:sz w:val="28"/>
          <w:szCs w:val="28"/>
          <w:lang w:eastAsia="hi-IN" w:bidi="hi-IN"/>
        </w:rPr>
        <w:t>проведению производственного охотничьего контроля для производственных охотничьих инспекторов?</w:t>
      </w:r>
    </w:p>
    <w:p w:rsidR="007531D7" w:rsidRPr="004C5469" w:rsidRDefault="007531D7" w:rsidP="007531D7">
      <w:pPr>
        <w:tabs>
          <w:tab w:val="left" w:pos="709"/>
        </w:tabs>
        <w:suppressAutoHyphens/>
        <w:spacing w:after="0" w:line="240" w:lineRule="auto"/>
        <w:ind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сотрудником о</w:t>
      </w:r>
      <w:r w:rsidRPr="004C5469">
        <w:rPr>
          <w:rFonts w:ascii="Times New Roman" w:eastAsia="Arial Unicode MS" w:hAnsi="Times New Roman"/>
          <w:bCs/>
          <w:color w:val="000000"/>
          <w:kern w:val="1"/>
          <w:sz w:val="28"/>
          <w:szCs w:val="28"/>
          <w:lang w:eastAsia="hi-IN" w:bidi="hi-IN"/>
        </w:rPr>
        <w:t>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б) </w:t>
      </w:r>
      <w:r w:rsidRPr="004C5469">
        <w:rPr>
          <w:rFonts w:ascii="Times New Roman" w:eastAsia="Arial Unicode MS" w:hAnsi="Times New Roman"/>
          <w:bCs/>
          <w:color w:val="000000"/>
          <w:kern w:val="1"/>
          <w:sz w:val="28"/>
          <w:szCs w:val="28"/>
          <w:lang w:eastAsia="hi-IN" w:bidi="hi-IN"/>
        </w:rPr>
        <w:t>сотрудником органов внутренних дел;</w:t>
      </w:r>
    </w:p>
    <w:p w:rsidR="007531D7" w:rsidRPr="004C5469" w:rsidRDefault="007531D7" w:rsidP="007531D7">
      <w:pPr>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производственным охотничьим инспектором, ответственным за осуществление производственного охотничьего контроля на территории соответствующего охотничьего угодья.</w:t>
      </w:r>
    </w:p>
    <w:p w:rsidR="007531D7" w:rsidRPr="004C5469" w:rsidRDefault="007531D7" w:rsidP="007531D7">
      <w:pPr>
        <w:suppressAutoHyphens/>
        <w:spacing w:after="0" w:line="240" w:lineRule="auto"/>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pacing w:after="0" w:line="240" w:lineRule="auto"/>
        <w:ind w:left="0" w:firstLine="709"/>
        <w:jc w:val="both"/>
        <w:rPr>
          <w:rFonts w:ascii="Times New Roman" w:eastAsia="Times New Roman" w:hAnsi="Times New Roman"/>
          <w:b/>
          <w:color w:val="000000"/>
          <w:sz w:val="28"/>
          <w:szCs w:val="28"/>
          <w:lang w:eastAsia="ru-RU"/>
        </w:rPr>
      </w:pPr>
      <w:r w:rsidRPr="004C5469">
        <w:rPr>
          <w:rFonts w:ascii="Times New Roman" w:eastAsia="Times New Roman" w:hAnsi="Times New Roman"/>
          <w:b/>
          <w:color w:val="000000"/>
          <w:sz w:val="28"/>
          <w:szCs w:val="28"/>
          <w:lang w:eastAsia="ru-RU"/>
        </w:rPr>
        <w:t>32. Что проверяет инструктирующий у производственных охотничьих инспекторов при проведении инструктажа?</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наличие нагрудных знаков;</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наличие знаков различия;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наличие (при себе) основного документа, удостоверяющего личность.</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spacing w:after="0" w:line="240" w:lineRule="auto"/>
        <w:ind w:left="0" w:firstLine="709"/>
        <w:jc w:val="both"/>
        <w:rPr>
          <w:rFonts w:ascii="Times New Roman" w:eastAsia="Times New Roman" w:hAnsi="Times New Roman"/>
          <w:b/>
          <w:color w:val="000000"/>
          <w:sz w:val="28"/>
          <w:szCs w:val="28"/>
          <w:lang w:eastAsia="ru-RU"/>
        </w:rPr>
      </w:pPr>
      <w:r w:rsidRPr="004C5469">
        <w:rPr>
          <w:rFonts w:ascii="Times New Roman" w:eastAsia="Times New Roman" w:hAnsi="Times New Roman"/>
          <w:b/>
          <w:color w:val="000000"/>
          <w:sz w:val="28"/>
          <w:szCs w:val="28"/>
          <w:lang w:eastAsia="ru-RU"/>
        </w:rPr>
        <w:t>33. Что проверяет инструктирующий у производственных охотничьих инспекторов при проведении инструктажа?</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наличие аптечки для оказания первой медицинской помощи;</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наличие автомобильного инвентаря;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наличие письменных принадлежностей.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34. Что производственный охотничий инспектор при осуществлении мероприятий производственного охотничьего контроля должен в обязательном порядке иметь при себе?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удостоверение производственного охотничьего инспектора;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охотничье огнестрельное оружие;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охотничий билет.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35. Что должен иметь при себе производственный охотничий инспектор при осуществлении мероприятий</w:t>
      </w:r>
      <w:r w:rsidRPr="004C5469">
        <w:rPr>
          <w:rFonts w:ascii="Times New Roman" w:hAnsi="Times New Roman"/>
          <w:color w:val="000000"/>
          <w:sz w:val="28"/>
          <w:szCs w:val="28"/>
        </w:rPr>
        <w:t xml:space="preserve"> </w:t>
      </w:r>
      <w:r w:rsidRPr="004C5469">
        <w:rPr>
          <w:rFonts w:ascii="Times New Roman" w:hAnsi="Times New Roman"/>
          <w:b/>
          <w:color w:val="000000"/>
          <w:sz w:val="28"/>
          <w:szCs w:val="28"/>
        </w:rPr>
        <w:t>производственного охотничьего контроля?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охотничий билет, разрешение на право ношения и хранения охотничьего огнестрельного оружия;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удостоверение производственного охотничьего инспектора, бланки Актов, письменные принадлежности, средства фото- и видеофиксации, средства связи;</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путевой лист.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 xml:space="preserve">36. Должен ли производственный охотничий инспектор при </w:t>
      </w:r>
      <w:r w:rsidRPr="004C5469">
        <w:rPr>
          <w:rFonts w:ascii="Times New Roman" w:hAnsi="Times New Roman"/>
          <w:b/>
          <w:color w:val="000000"/>
          <w:sz w:val="28"/>
          <w:szCs w:val="28"/>
        </w:rPr>
        <w:lastRenderedPageBreak/>
        <w:t>осуществлении мероприятий производственного охотничьего контроля носить на одежде нагрудный знак?</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а) должен; </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б) не должен;</w:t>
      </w:r>
    </w:p>
    <w:p w:rsidR="007531D7" w:rsidRPr="004C5469" w:rsidRDefault="007531D7" w:rsidP="007531D7">
      <w:pPr>
        <w:pStyle w:val="a5"/>
        <w:widowControl w:val="0"/>
        <w:suppressAutoHyphen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должен только при осуществлении мероприятий производственного охотничьего контроля совместно с государственными охотничьими инспекторами;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37. Где производственный охотничий инспектор при осуществлении мероприятий производственного охотничьего должен носить нагрудный знак производственного охотничьего инспектора?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на усмотрение инспектора;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на одежде, на правой стороне груди;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на одежде, на левой стороне груди.</w:t>
      </w:r>
    </w:p>
    <w:p w:rsidR="007531D7" w:rsidRPr="00AE20C7" w:rsidRDefault="007531D7" w:rsidP="00AE20C7">
      <w:pPr>
        <w:widowControl w:val="0"/>
        <w:suppressAutoHyphens/>
        <w:spacing w:after="0" w:line="240" w:lineRule="auto"/>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38. Должен ли производственный охотничий инспектор представиться (назвать фамилию, имя, отчество) лицам,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должен по требованию лиц,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39. Должен ли производственный охотничий инспектор предъявить удостоверение производственного охотничьего инспектора лицам,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должен по требованию лиц,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40. Должен ли производственный охотничий инспектор объявить лицам, в отношении которых осуществляется производственный охотничий контроль, причину осуществления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должен по требованию лиц,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41. 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lastRenderedPageBreak/>
        <w:t>а)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должен по требованию лиц,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должен.</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42. Может ли производственный охотничий инспектор осуществить осмотр вещей лиц, находящихся в границах общедоступных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общедоступных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43. Может ли производственный охотничий инспектор осуществить осмотр вещей лиц, находящихся в границах особо охраняемых природных территорий федерального значения?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особо охраняемых природных территорий федерального значения;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4C5469">
      <w:pPr>
        <w:widowControl w:val="0"/>
        <w:suppressAutoHyphens/>
        <w:spacing w:after="0" w:line="240" w:lineRule="auto"/>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44. Может ли производственный охотничий инспектор осуществить осмотр вещей лиц, находящихся на территории охотничьих угодий, закрепленных за юридическим лицом, работником которого производственный охотничий инспектор не является?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45. По предъявлении какого документа производственный охотничий инспектор может проверять соблюдение правил охоты лицами, находящимися в границах в границах охотничьих угодий, закрепленных за юридическим лицом, работником которого производственный охотничий инспектор является?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удостоверения производственного охотничьего инспектора;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удостоверения работника охотпользователя;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приказа охотпользователя о проведении мероприятий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lastRenderedPageBreak/>
        <w:t>46. Может ли производственный охотничий инспектор проверять соблюдение правил охоты лицами, находящимися в границах общедоступных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общедоступных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47. Может ли производственный охотничий инспектор проверять соблюдение правил охоты лицами, находящимися в границах особо охраняемых территорий регионального значения?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48. Может ли производственный охотничий инспектор проверять соблюдение правил охоты лицами, находящимися на территории охотничьих угодий, закрепленных за юридическим лицом, работником которого производственный охотничий инспектор не является?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49. Может ли производственный охотничий инспектор проверять у лиц, находящихся в границах общедоступных охотничьих угодий, разрешение на добычу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общедоступных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50. Может ли производственный охотничий инспектор проверять у лиц, находящихся в границах особо охраняемых природных территорий, охотничий билет?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 xml:space="preserve">б) может при наличии у производственного охотничьего инспектора достаточных данных о нарушениях требований в области охоты и сохранения </w:t>
      </w:r>
      <w:r w:rsidRPr="004C5469">
        <w:rPr>
          <w:rFonts w:ascii="Times New Roman" w:eastAsia="Arial Unicode MS" w:hAnsi="Times New Roman"/>
          <w:bCs/>
          <w:color w:val="000000"/>
          <w:kern w:val="1"/>
          <w:sz w:val="28"/>
          <w:szCs w:val="28"/>
          <w:lang w:eastAsia="hi-IN" w:bidi="hi-IN"/>
        </w:rPr>
        <w:lastRenderedPageBreak/>
        <w:t>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51. Может ли производственный охотничий инспектор проверять у лиц, находящихся на территории охотничьих угодий, закрепленных за юридическим лицом, работником которого производственный охотничий инспектор не является, охотничий билет?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52. Может ли производственный охотничий инспектор, осуществляющий осмотр транспортных средств, самостоятельно нарушать целостность и вскрывать осматриваемые транспортные средства?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может, при наличии достаточных данных о нарушениях требований в области охоты и сохранения охотничьих ресурсов, лицами, находящимися в транспортном средстве.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53. Может ли производственный охотничий инспектор, осуществляющий осмотр вещей, нарушать целостность вещей лиц,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может, при наличии достаточных данных о нарушениях требований в области охоты и сохранения охотничьих ресурсов, лицами, чьи вещи осматриваются.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54. Может ли производственный охотничий инспектор, осуществляющий осмотр вещей, вскрывать вещи лиц, в отношении которых осуществляется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 при наличии достаточных данных о нарушениях требований в области охоты и сохранения охотничьих ресурсов, лицами, чьи вещи осматриваются;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55. Может ли производственный охотничий инспектор использовать средства фото - и видеофиксации в ходе осмотра вещей лиц, находящихся в границах закрепленных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lastRenderedPageBreak/>
        <w:t>б) не может;</w:t>
      </w:r>
    </w:p>
    <w:p w:rsidR="007531D7" w:rsidRPr="004C5469" w:rsidRDefault="007531D7" w:rsidP="004C5469">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может, при наличии согласия лица, вещи которого осматриваются.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56. Может ли производственный охотничий инспектор использовать средства фото - и видеофиксации в ходе осмотра транспортных средств лиц, находящихся в границах закрепленных охотничьих угодий?</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может, при наличии согласия лица, транспортные средства которого осматриваются.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57. Влечет ли непредъявление по требованию производственных охотничьих инспекторов разрешения на добычу охотничьих ресурсов наказание для граждан?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влечет;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данный вопрос законодательством Российской Федерации не урегулирован;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не влечет никакого наказания для граждан.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58. Влечет ли непредъявление по требованию производственных охотничьих инспекторов путевки наказание для граждан?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влечет;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не влечет;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данный вопрос законодательством Российской Федерации не урегулирован.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59. Влечет ли непредъявление по требованию производственных охотничьих инспекторов разрешения на хранение и ношение охотничьего оружия в случае осуществления охоты с охотничьим огнестрельным и (или) пневматическим оружием наказание для граждан?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данный вопрос законодательством Российской Федерации не урегулирован;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б) влечет; </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не влечет.</w:t>
      </w:r>
    </w:p>
    <w:p w:rsidR="007531D7" w:rsidRPr="004C5469" w:rsidRDefault="007531D7" w:rsidP="007531D7">
      <w:pPr>
        <w:pStyle w:val="af1"/>
        <w:ind w:firstLine="709"/>
        <w:jc w:val="both"/>
        <w:rPr>
          <w:rFonts w:ascii="Times New Roman" w:hAnsi="Times New Roman" w:cs="Times New Roman"/>
          <w:b/>
          <w:color w:val="000000"/>
          <w:sz w:val="28"/>
          <w:szCs w:val="28"/>
        </w:rPr>
      </w:pP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60. В каком случае производственный охотничий инспектор имеет право остановить транспортное средство?</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при наличии данных об угоне транспортного средства;</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при отсутствии у транспортного средства государственных номерных знаков;</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при наличии достаточных данных о нарушениях лицами, находящимися в границах охотничьих угодий, требований в области охоты и сохранения охотничьих ресурсов, в том числе правил охоты, параметров осуществления охоты.</w:t>
      </w: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lastRenderedPageBreak/>
        <w:t>61. Производственный охотничий инспектор имеет право остановить транспортное средство, находящееся: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на автодороге общего пользования;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в границах охотничьего угодья, закрепленного за охотпользователем, представителем которого является производственный охотничий инспектор;</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в границах всех охотничьих угодий независимо от их статуса.</w:t>
      </w: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62. Имеет ли право производственный охотничий инспектор  изымать у охотника охотничий билет при нарушении им правил охоты?</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имеет во всех случаях;</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имеет, но при этом учиняется соответствующая запись акте при его составлении;</w:t>
      </w:r>
    </w:p>
    <w:p w:rsidR="007531D7" w:rsidRPr="004C5469" w:rsidRDefault="007531D7" w:rsidP="004C5469">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не имеет.</w:t>
      </w:r>
    </w:p>
    <w:p w:rsidR="007531D7" w:rsidRPr="004C5469" w:rsidRDefault="007531D7" w:rsidP="007531D7">
      <w:pPr>
        <w:pStyle w:val="af1"/>
        <w:ind w:firstLine="709"/>
        <w:jc w:val="both"/>
        <w:rPr>
          <w:rFonts w:ascii="Times New Roman" w:hAnsi="Times New Roman" w:cs="Times New Roman"/>
          <w:b/>
          <w:color w:val="000000"/>
          <w:sz w:val="28"/>
          <w:szCs w:val="28"/>
        </w:rPr>
      </w:pP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63. Имеет ли право производственный охотничий инспектор изъять оружие у нарушителя правил охоты?</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не имеет;</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имеет, но лишь в случае, когда на оружие нет документов;</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имеет, но лишь при незаконной добыче охотничьих ресурсов.</w:t>
      </w: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spacing w:after="0" w:line="240" w:lineRule="auto"/>
        <w:ind w:firstLine="709"/>
        <w:rPr>
          <w:rFonts w:ascii="Times New Roman" w:hAnsi="Times New Roman"/>
          <w:b/>
          <w:color w:val="000000"/>
          <w:sz w:val="28"/>
          <w:szCs w:val="28"/>
        </w:rPr>
      </w:pPr>
      <w:r w:rsidRPr="004C5469">
        <w:rPr>
          <w:rFonts w:ascii="Times New Roman" w:hAnsi="Times New Roman"/>
          <w:b/>
          <w:color w:val="000000"/>
          <w:sz w:val="28"/>
          <w:szCs w:val="28"/>
        </w:rPr>
        <w:t>64. Вправе ли производственный охотничий инспектор самостоятельно производить изъятие транспортного средства, с применением которого осуществлялась незаконная охота?</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вправе;</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б) праве только в присутствии сотрудника органов внутренних дел;</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не вправе;</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65. Вправе ли производственный охотничий инспектор самостоятельно производить изъятие продукции незаконной охоты?</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вправе;</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б) не вправе; </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в) вправе только в присутствии государственного охотничьего инспектора;</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вправе только в присутствии двух понятых;</w:t>
      </w:r>
    </w:p>
    <w:p w:rsidR="007531D7" w:rsidRPr="004C5469" w:rsidRDefault="007531D7" w:rsidP="007531D7">
      <w:pPr>
        <w:pStyle w:val="a5"/>
        <w:widowControl w:val="0"/>
        <w:suppressAutoHyphens/>
        <w:spacing w:after="0" w:line="240" w:lineRule="auto"/>
        <w:ind w:left="0"/>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66. 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 в отношении которых был осуществлен производственный охотничий контроль?</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протокол об административном правонарушении, связанном с нарушением законодательства Российской Федерации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lastRenderedPageBreak/>
        <w:t>в) сообщение об административном правонарушении или уголовном преступлении.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67. По какой форме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акт составляется в произвольной форме;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акт составляется по форме, утвержденной приказом Минприроды России                              от 09.01 2014 г. № 2;</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акт составляется по форме, утвержденной юридическим лицом или индивидуальным предпринимателем, заключившим охотхозяйственное соглашение.</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68. Когда производственный охотничий инспектор должен составить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непосредственно после выявления нарушений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по истечении 5 дней после выявления нарушений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по истечении 3 дней после выявления нарушений требований в области охоты и сохранения охотничьих ресурсов.</w:t>
      </w:r>
    </w:p>
    <w:p w:rsidR="007531D7" w:rsidRPr="004C5469" w:rsidRDefault="007531D7" w:rsidP="004C5469">
      <w:pPr>
        <w:widowControl w:val="0"/>
        <w:suppressAutoHyphens/>
        <w:spacing w:after="0" w:line="240" w:lineRule="auto"/>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69. Допускается ли составление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на следующий день после выявления нарушений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не допускается;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допускается,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допускается по желанию производственного охотничьего инспектора.</w:t>
      </w:r>
    </w:p>
    <w:p w:rsidR="007531D7" w:rsidRPr="004C5469" w:rsidRDefault="007531D7" w:rsidP="007531D7">
      <w:pPr>
        <w:spacing w:after="0" w:line="240" w:lineRule="auto"/>
        <w:ind w:firstLine="709"/>
        <w:contextualSpacing/>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b/>
          <w:color w:val="000000"/>
          <w:sz w:val="28"/>
          <w:szCs w:val="28"/>
        </w:rPr>
        <w:t>70. Где должны быть отражены результаты осмотра вещей и транспортных средств, производственными охотничьими инспекторами, в соответствии      с установленным порядком:</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в протоколе;</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в сообщении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lastRenderedPageBreak/>
        <w:t>в)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71. Указывается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место его составления?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указывается;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не указывается;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указывается только по просьбе лица, в отношении которого составлен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72. Как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 место его составления: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указывается наименование субъекта Российской Федерации, муниципального района, охотничьего угодья, а также координаты, полученные при помощи аппаратуры спутниковой навигации;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указывается наименование охотничьего угодья и приблизительные ориентиры на местности;</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указывается только наименование охотничьего угодья.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73. Указываются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объяснения лица, в отношении которого составлен такой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указываются;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не указываются;</w:t>
      </w:r>
    </w:p>
    <w:p w:rsidR="007531D7" w:rsidRPr="004C5469" w:rsidRDefault="007531D7" w:rsidP="004C5469">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указываются только по просьбе лица, в о</w:t>
      </w:r>
      <w:r w:rsidR="004C5469">
        <w:rPr>
          <w:rFonts w:ascii="Times New Roman" w:eastAsia="Arial Unicode MS" w:hAnsi="Times New Roman"/>
          <w:bCs/>
          <w:color w:val="000000"/>
          <w:kern w:val="1"/>
          <w:sz w:val="28"/>
          <w:szCs w:val="28"/>
          <w:lang w:eastAsia="hi-IN" w:bidi="hi-IN"/>
        </w:rPr>
        <w:t>тношении которого составлен акт</w:t>
      </w:r>
    </w:p>
    <w:p w:rsidR="007531D7" w:rsidRPr="004C5469" w:rsidRDefault="007531D7" w:rsidP="004C5469">
      <w:pPr>
        <w:widowControl w:val="0"/>
        <w:suppressAutoHyphens/>
        <w:spacing w:after="0" w:line="240" w:lineRule="auto"/>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74. Какие действия осуществляет производственный охотничий инспектор 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подписания акта?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вносит в акт запись об отказе лица, в отношении которого составлен акт, в подписании такого акта;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производственный охотничий инспектор подписывает акт за лицо, в отношении которого составлен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никакие действия производственным охотничьим инспектором не осуществляются.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 xml:space="preserve">75. Вручается ли копия акта о наличии признаков административного правонарушения или преступления, связанных с нарушением </w:t>
      </w:r>
      <w:r w:rsidRPr="004C5469">
        <w:rPr>
          <w:rFonts w:ascii="Times New Roman" w:eastAsia="Arial Unicode MS" w:hAnsi="Times New Roman"/>
          <w:b/>
          <w:bCs/>
          <w:color w:val="000000"/>
          <w:kern w:val="1"/>
          <w:sz w:val="28"/>
          <w:szCs w:val="28"/>
          <w:lang w:eastAsia="hi-IN" w:bidi="hi-IN"/>
        </w:rPr>
        <w:lastRenderedPageBreak/>
        <w:t>законодательства Российской Федерации в области охоты и сохранения охотничьих ресурсов, лицу, в отношении которого составлен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не вручается;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вручается только по требованию лица, в отношении которого составлен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вручается.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76. 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такой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обеспечивает направление копии акта лицу, в отношении которого составлен акт;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извещает лицо, в отношении которого составлен акт, о необходимости получения копии акта по месту его составления;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никакие действия производственным охотничьим инспектором не осуществляются.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77. В течение какого срока акт о наличии признаков административного правонарушения или преступления направляется в орган исполнительной власти субъекта Российской Федерации, осуществляющий федеральный государственный охотничий надзор?</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в течение одного рабочего дня с момента составления акта;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в течение двух рабочих дней с момента составления акта;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в течение двух календарных дней с момента составления акта.</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78. Допускается ли направление в орган исполнительной власти субъекта Российской Федерации, осуществляющий федеральный государственный охотничий надзор,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в течение пяти рабочих дней после выявления нарушений требований в области охоты и сохранения охотничьих ресурсов?</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не допускается;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допускается,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p w:rsidR="007531D7" w:rsidRPr="004C5469" w:rsidRDefault="007531D7" w:rsidP="004C5469">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допускается по желанию производственного охотничьего инспектора.</w:t>
      </w:r>
    </w:p>
    <w:p w:rsidR="007531D7" w:rsidRPr="004C5469" w:rsidRDefault="007531D7" w:rsidP="007531D7">
      <w:pPr>
        <w:suppressAutoHyphens/>
        <w:spacing w:after="0" w:line="240" w:lineRule="auto"/>
        <w:ind w:firstLine="709"/>
        <w:jc w:val="both"/>
        <w:rPr>
          <w:rFonts w:ascii="Times New Roman" w:eastAsia="Times New Roman" w:hAnsi="Times New Roman"/>
          <w:b/>
          <w:color w:val="000000"/>
          <w:sz w:val="28"/>
          <w:szCs w:val="28"/>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 xml:space="preserve">79. Что отражается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w:t>
      </w:r>
      <w:r w:rsidRPr="004C5469">
        <w:rPr>
          <w:rFonts w:ascii="Times New Roman" w:eastAsia="Arial Unicode MS" w:hAnsi="Times New Roman"/>
          <w:b/>
          <w:color w:val="000000"/>
          <w:kern w:val="1"/>
          <w:sz w:val="28"/>
          <w:szCs w:val="28"/>
          <w:lang w:eastAsia="hi-IN" w:bidi="hi-IN"/>
        </w:rPr>
        <w:lastRenderedPageBreak/>
        <w:t>охотничьих ресурсов, по результатам осуществления производственного охотничьего контроля?</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а) результаты осуществления производственного охотничьего контроля; </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результаты осмотра вещей и транспортных средств;</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80. Производственный охотничий инспектор составляет акт о наличии признаков административного правонарушения или преступления, связанных с нарушением законодательства Российской</w:t>
      </w:r>
      <w:r w:rsidRPr="004C5469">
        <w:rPr>
          <w:rFonts w:ascii="Times New Roman" w:eastAsia="Arial Unicode MS" w:hAnsi="Times New Roman"/>
          <w:b/>
          <w:color w:val="000000"/>
          <w:kern w:val="1"/>
          <w:sz w:val="28"/>
          <w:szCs w:val="28"/>
          <w:lang w:eastAsia="hi-IN" w:bidi="hi-IN"/>
        </w:rPr>
        <w:tab/>
        <w:t xml:space="preserve"> Федерации в области охоты и сохранения охотничьих ресурсов, в присутствии:</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лица, в отношении которого составляется акт;</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сотрудника органов внутренних дел;</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сотрудника о</w:t>
      </w:r>
      <w:r w:rsidRPr="004C5469">
        <w:rPr>
          <w:rFonts w:ascii="Times New Roman" w:eastAsia="Arial Unicode MS" w:hAnsi="Times New Roman"/>
          <w:bCs/>
          <w:color w:val="000000"/>
          <w:kern w:val="1"/>
          <w:sz w:val="28"/>
          <w:szCs w:val="28"/>
          <w:lang w:eastAsia="hi-IN" w:bidi="hi-IN"/>
        </w:rPr>
        <w:t>ргана исполнительной власти субъекта Российской Федерации</w:t>
      </w:r>
      <w:r w:rsidRPr="004C5469">
        <w:rPr>
          <w:rFonts w:ascii="Times New Roman" w:eastAsia="Arial Unicode MS" w:hAnsi="Times New Roman"/>
          <w:color w:val="000000"/>
          <w:kern w:val="1"/>
          <w:sz w:val="28"/>
          <w:szCs w:val="28"/>
          <w:lang w:eastAsia="hi-IN" w:bidi="hi-IN"/>
        </w:rPr>
        <w:t>, уполномоченного на осуществление федерального государственного охотничьего надзора.</w:t>
      </w:r>
    </w:p>
    <w:p w:rsidR="007531D7" w:rsidRPr="004C5469" w:rsidRDefault="007531D7" w:rsidP="007531D7">
      <w:pPr>
        <w:suppressAutoHyphens/>
        <w:spacing w:after="0" w:line="240" w:lineRule="auto"/>
        <w:ind w:firstLine="709"/>
        <w:jc w:val="both"/>
        <w:rPr>
          <w:rFonts w:ascii="Times New Roman" w:eastAsia="Times New Roman" w:hAnsi="Times New Roman"/>
          <w:b/>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81. В случае наличия материалов фото- и видеофиксации производственный охотничий инспектор</w:t>
      </w:r>
      <w:r w:rsidRPr="004C5469">
        <w:rPr>
          <w:rFonts w:ascii="Times New Roman" w:hAnsi="Times New Roman"/>
          <w:color w:val="000000"/>
          <w:sz w:val="28"/>
          <w:szCs w:val="28"/>
        </w:rPr>
        <w:t xml:space="preserve"> </w:t>
      </w:r>
      <w:r w:rsidRPr="004C5469">
        <w:rPr>
          <w:rFonts w:ascii="Times New Roman" w:hAnsi="Times New Roman"/>
          <w:b/>
          <w:color w:val="000000"/>
          <w:sz w:val="28"/>
          <w:szCs w:val="28"/>
        </w:rPr>
        <w:t>обязан:</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сделать отметку в акте об их приобщении к акту;</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сообщить об этом в орган государственного надзора;</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сообщить об этом работодателю.</w:t>
      </w:r>
    </w:p>
    <w:p w:rsidR="007531D7" w:rsidRPr="004C5469" w:rsidRDefault="007531D7" w:rsidP="007531D7">
      <w:pPr>
        <w:suppressAutoHyphens/>
        <w:spacing w:after="0" w:line="240" w:lineRule="auto"/>
        <w:ind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pStyle w:val="ConsPlusNormal"/>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lang w:eastAsia="en-US"/>
        </w:rPr>
        <w:t xml:space="preserve">82. Какие материалы прилагаются к оформленному акту </w:t>
      </w:r>
      <w:r w:rsidRPr="004C5469">
        <w:rPr>
          <w:rFonts w:ascii="Times New Roman" w:hAnsi="Times New Roman" w:cs="Times New Roman"/>
          <w:b/>
          <w:color w:val="000000"/>
          <w:sz w:val="28"/>
          <w:szCs w:val="28"/>
        </w:rPr>
        <w:t>о наличии признаков административного правонарушения или преступления,</w:t>
      </w:r>
      <w:r w:rsidRPr="004C5469">
        <w:rPr>
          <w:rFonts w:ascii="Times New Roman" w:eastAsia="Arial Unicode MS" w:hAnsi="Times New Roman" w:cs="Times New Roman"/>
          <w:color w:val="000000"/>
          <w:kern w:val="1"/>
          <w:sz w:val="28"/>
          <w:szCs w:val="28"/>
          <w:lang w:eastAsia="hi-IN" w:bidi="hi-IN"/>
        </w:rPr>
        <w:t xml:space="preserve"> </w:t>
      </w:r>
      <w:r w:rsidRPr="004C5469">
        <w:rPr>
          <w:rFonts w:ascii="Times New Roman" w:eastAsia="Arial Unicode MS" w:hAnsi="Times New Roman" w:cs="Times New Roman"/>
          <w:b/>
          <w:color w:val="000000"/>
          <w:kern w:val="1"/>
          <w:sz w:val="28"/>
          <w:szCs w:val="28"/>
          <w:lang w:eastAsia="hi-IN" w:bidi="hi-IN"/>
        </w:rPr>
        <w:t>по результатам осуществления производственного охотничьего контроля</w:t>
      </w:r>
      <w:r w:rsidRPr="004C5469">
        <w:rPr>
          <w:rFonts w:ascii="Times New Roman" w:hAnsi="Times New Roman" w:cs="Times New Roman"/>
          <w:b/>
          <w:color w:val="000000"/>
          <w:sz w:val="28"/>
          <w:szCs w:val="28"/>
        </w:rPr>
        <w:t>?</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материалы фото - и видеофиксации;</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б) изъятые </w:t>
      </w:r>
      <w:r w:rsidRPr="004C5469">
        <w:rPr>
          <w:rFonts w:ascii="Times New Roman" w:hAnsi="Times New Roman" w:cs="Times New Roman"/>
          <w:color w:val="000000"/>
          <w:sz w:val="28"/>
          <w:szCs w:val="28"/>
          <w:lang w:eastAsia="en-US"/>
        </w:rPr>
        <w:t>производственным охотничьим инспектором у проверенного лица документы</w:t>
      </w:r>
      <w:r w:rsidRPr="004C5469">
        <w:rPr>
          <w:rFonts w:ascii="Times New Roman" w:hAnsi="Times New Roman" w:cs="Times New Roman"/>
          <w:color w:val="000000"/>
          <w:sz w:val="28"/>
          <w:szCs w:val="28"/>
        </w:rPr>
        <w:t>;</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в) изъятые </w:t>
      </w:r>
      <w:r w:rsidRPr="004C5469">
        <w:rPr>
          <w:rFonts w:ascii="Times New Roman" w:hAnsi="Times New Roman" w:cs="Times New Roman"/>
          <w:color w:val="000000"/>
          <w:sz w:val="28"/>
          <w:szCs w:val="28"/>
          <w:lang w:eastAsia="en-US"/>
        </w:rPr>
        <w:t xml:space="preserve">производственным охотничьим инспектором у проверенного лица </w:t>
      </w:r>
      <w:r w:rsidRPr="004C5469">
        <w:rPr>
          <w:rFonts w:ascii="Times New Roman" w:hAnsi="Times New Roman" w:cs="Times New Roman"/>
          <w:color w:val="000000"/>
          <w:sz w:val="28"/>
          <w:szCs w:val="28"/>
        </w:rPr>
        <w:t>капканы и другие устройства, приборы, оборудование, используемое при осуществлении охоты.</w:t>
      </w:r>
    </w:p>
    <w:p w:rsidR="007531D7" w:rsidRPr="004C5469" w:rsidRDefault="007531D7" w:rsidP="007531D7">
      <w:pPr>
        <w:pStyle w:val="ConsPlusNormal"/>
        <w:ind w:firstLine="709"/>
        <w:jc w:val="both"/>
        <w:rPr>
          <w:rFonts w:ascii="Times New Roman" w:hAnsi="Times New Roman" w:cs="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83. Имеет ли право производственный охотничий инспектор составлять протокол об административном правонарушении?</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имеет;</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имеет, но только при взаимодействии с сотрудниками правоохранительных органов;</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не имеет.</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84. Кем выдаются удостоверения производственного охотничьего инспектора?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Министерством природных ресурсов и экологии Российской Федерации;</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федеральным органом исполнительной власти, уполномоченным на осуществление федерального государственного охотничьего надзора;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в) органом исполнительной власти субъекта Российской Федерации, </w:t>
      </w:r>
      <w:r w:rsidRPr="004C5469">
        <w:rPr>
          <w:rFonts w:ascii="Times New Roman" w:eastAsia="Arial Unicode MS" w:hAnsi="Times New Roman"/>
          <w:color w:val="000000"/>
          <w:kern w:val="1"/>
          <w:sz w:val="28"/>
          <w:szCs w:val="28"/>
          <w:lang w:eastAsia="hi-IN" w:bidi="hi-IN"/>
        </w:rPr>
        <w:lastRenderedPageBreak/>
        <w:t>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widowControl w:val="0"/>
        <w:suppressAutoHyphens/>
        <w:spacing w:after="0" w:line="240" w:lineRule="auto"/>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85. Кто осуществляет выдачу и замену удостоверений и нагрудных знаков производственных охотничьих инспекторов?</w:t>
      </w:r>
    </w:p>
    <w:p w:rsidR="007531D7" w:rsidRPr="004C5469" w:rsidRDefault="007531D7" w:rsidP="007531D7">
      <w:pPr>
        <w:widowControl w:val="0"/>
        <w:tabs>
          <w:tab w:val="left" w:pos="142"/>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федеральный орган исполнительной власти, уполномоченный на осуществление федерального государственного охотничьего надзора;</w:t>
      </w:r>
    </w:p>
    <w:p w:rsidR="007531D7" w:rsidRPr="004C5469" w:rsidRDefault="007531D7" w:rsidP="007531D7">
      <w:pPr>
        <w:tabs>
          <w:tab w:val="left" w:pos="142"/>
        </w:tabs>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tabs>
          <w:tab w:val="left" w:pos="142"/>
        </w:tabs>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юридические лица или индивидуальные предприниматели, заключившие охотхозяйственное соглашение.</w:t>
      </w:r>
    </w:p>
    <w:p w:rsidR="007531D7" w:rsidRPr="004C5469" w:rsidRDefault="007531D7" w:rsidP="007531D7">
      <w:pPr>
        <w:pStyle w:val="a5"/>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r w:rsidRPr="004C5469">
        <w:rPr>
          <w:rFonts w:ascii="Times New Roman" w:hAnsi="Times New Roman"/>
          <w:b/>
          <w:color w:val="000000"/>
          <w:sz w:val="28"/>
          <w:szCs w:val="28"/>
        </w:rPr>
        <w:t>86. Удостоверения и нагрудные знаки установленного образца выдаются органами исполнительной власти субъекта Российской Федерации лицам:</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а) по результатам успешного прохождения проверки знания требований к кандидату в производственные охотничьи инспектора; </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б) по результатам успешного прохождения проверки знаний охотничьего минимума;</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по письменному заявлению охотпользователя без какой-либо проверки знаний;</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87. Производственные охотничьи инспектора вправе:</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производить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составлять протокол об административных правонарушениях,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составлять протокол об изъятии вещей и документов.</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88. Производственные охотничьи инспектора вправе:</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в ходе осмотра вещей и транспортных средств использовать средства фото- и видеофиксации;</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составлять протокол об административных правонарушениях,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составлять протокол об изъятии вещей и документов.</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89. Производственные охотничьи инспектора вправе:</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а) составлять акты о наличии признаков административного </w:t>
      </w:r>
      <w:r w:rsidRPr="004C5469">
        <w:rPr>
          <w:rFonts w:ascii="Times New Roman" w:eastAsia="Arial Unicode MS" w:hAnsi="Times New Roman"/>
          <w:color w:val="000000"/>
          <w:kern w:val="1"/>
          <w:sz w:val="28"/>
          <w:szCs w:val="28"/>
          <w:lang w:eastAsia="hi-IN" w:bidi="hi-IN"/>
        </w:rPr>
        <w:lastRenderedPageBreak/>
        <w:t>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б) составлять протокол об административных правонарушениях, связанных с нарушением законодательства Российской Федерации в области охоты и сохранения охотничьих ресурсов; </w:t>
      </w:r>
    </w:p>
    <w:p w:rsidR="007531D7" w:rsidRDefault="007531D7" w:rsidP="004C5469">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составлять протокол об изъятии вещей и документов.</w:t>
      </w:r>
    </w:p>
    <w:p w:rsidR="004C5469" w:rsidRPr="004C5469" w:rsidRDefault="004C5469" w:rsidP="004C5469">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90. Производственные охотничьи инспектора вправе:</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bookmarkStart w:id="3" w:name="sub_41074"/>
      <w:r w:rsidRPr="004C5469">
        <w:rPr>
          <w:rFonts w:ascii="Times New Roman" w:eastAsia="Arial Unicode MS" w:hAnsi="Times New Roman"/>
          <w:color w:val="000000"/>
          <w:kern w:val="1"/>
          <w:sz w:val="28"/>
          <w:szCs w:val="28"/>
          <w:lang w:eastAsia="hi-IN" w:bidi="hi-IN"/>
        </w:rPr>
        <w:t xml:space="preserve">а)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w:t>
      </w:r>
      <w:hyperlink r:id="rId29" w:history="1">
        <w:r w:rsidRPr="004C5469">
          <w:rPr>
            <w:rStyle w:val="a7"/>
            <w:rFonts w:ascii="Times New Roman" w:eastAsia="Arial Unicode MS" w:hAnsi="Times New Roman"/>
            <w:color w:val="000000"/>
            <w:kern w:val="1"/>
            <w:sz w:val="28"/>
            <w:szCs w:val="28"/>
            <w:u w:val="none"/>
            <w:lang w:eastAsia="hi-IN" w:bidi="hi-IN"/>
          </w:rPr>
          <w:t>акты</w:t>
        </w:r>
      </w:hyperlink>
      <w:r w:rsidRPr="004C5469">
        <w:rPr>
          <w:rFonts w:ascii="Times New Roman" w:eastAsia="Arial Unicode MS" w:hAnsi="Times New Roman"/>
          <w:color w:val="000000"/>
          <w:kern w:val="1"/>
          <w:sz w:val="28"/>
          <w:szCs w:val="28"/>
          <w:lang w:eastAsia="hi-IN" w:bidi="hi-IN"/>
        </w:rPr>
        <w:t xml:space="preserve"> о наличии признаков административного правонарушения или преступления, связанных с нарушением </w:t>
      </w:r>
      <w:hyperlink w:anchor="sub_0" w:history="1">
        <w:r w:rsidRPr="004C5469">
          <w:rPr>
            <w:rStyle w:val="a7"/>
            <w:rFonts w:ascii="Times New Roman" w:eastAsia="Arial Unicode MS" w:hAnsi="Times New Roman"/>
            <w:color w:val="000000"/>
            <w:kern w:val="1"/>
            <w:sz w:val="28"/>
            <w:szCs w:val="28"/>
            <w:u w:val="none"/>
            <w:lang w:eastAsia="hi-IN" w:bidi="hi-IN"/>
          </w:rPr>
          <w:t>законодательства</w:t>
        </w:r>
      </w:hyperlink>
      <w:r w:rsidRPr="004C5469">
        <w:rPr>
          <w:rFonts w:ascii="Times New Roman" w:eastAsia="Arial Unicode MS" w:hAnsi="Times New Roman"/>
          <w:color w:val="000000"/>
          <w:kern w:val="1"/>
          <w:sz w:val="28"/>
          <w:szCs w:val="28"/>
          <w:lang w:eastAsia="hi-IN" w:bidi="hi-IN"/>
        </w:rPr>
        <w:t xml:space="preserve"> Российской Федерации в области охоты и сохранения охотничьих ресурсов;</w:t>
      </w:r>
    </w:p>
    <w:bookmarkEnd w:id="3"/>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б) сообщать о готовящемся или совершенном правонарушении или преступлении, связанных с нарушением </w:t>
      </w:r>
      <w:hyperlink w:anchor="sub_0" w:history="1">
        <w:r w:rsidRPr="004C5469">
          <w:rPr>
            <w:rStyle w:val="a7"/>
            <w:rFonts w:ascii="Times New Roman" w:eastAsia="Arial Unicode MS" w:hAnsi="Times New Roman"/>
            <w:color w:val="000000"/>
            <w:kern w:val="1"/>
            <w:sz w:val="28"/>
            <w:szCs w:val="28"/>
            <w:u w:val="none"/>
            <w:lang w:eastAsia="hi-IN" w:bidi="hi-IN"/>
          </w:rPr>
          <w:t>законодательства</w:t>
        </w:r>
      </w:hyperlink>
      <w:r w:rsidRPr="004C5469">
        <w:rPr>
          <w:rFonts w:ascii="Times New Roman" w:eastAsia="Arial Unicode MS" w:hAnsi="Times New Roman"/>
          <w:color w:val="000000"/>
          <w:kern w:val="1"/>
          <w:sz w:val="28"/>
          <w:szCs w:val="28"/>
          <w:lang w:eastAsia="hi-IN" w:bidi="hi-IN"/>
        </w:rPr>
        <w:t xml:space="preserve"> Российской Федерации в области охоты и сохранения охотничьих ресурсов, в соответствующие органы государственного надзора или органы внутренних дел и направлять в указанные органы необходимые материалы;</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91. 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мероприятия:</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проверка выполнения требований в области охоты и сохранения охотничьих ресурсов, в том числе соблюдения правил охоты и параметров осуществления охоты;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проверка наличия охотничьего билета, путевки, разрешения на добычу охотничьих ресурсов, разрешения на хранение и ношение охотничьего огнестрельного и (или) пневматического оружия;</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92. При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угодьях, производственный инспектор производит:</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осмотр вещей, находящихся при указанных лицах, без нарушения целостности и вскрытия осматриваемых вещей и их частей;</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осмотр транспортных средств без нарушения целостности и вскрытия осматриваемых транспортных средств и их частей;</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 xml:space="preserve">93. При осуществлении производственного охотничьего контроля </w:t>
      </w:r>
      <w:r w:rsidRPr="004C5469">
        <w:rPr>
          <w:rFonts w:ascii="Times New Roman" w:eastAsia="Arial Unicode MS" w:hAnsi="Times New Roman"/>
          <w:b/>
          <w:color w:val="000000"/>
          <w:kern w:val="1"/>
          <w:sz w:val="28"/>
          <w:szCs w:val="28"/>
          <w:lang w:eastAsia="hi-IN" w:bidi="hi-IN"/>
        </w:rPr>
        <w:lastRenderedPageBreak/>
        <w:t>производственным охотничьим инспектором в отношении лиц, находящихся в границах охотничьего угодья, осуществляются следующие мероприятия:</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проверка выполнения требований в области охоты и сохранения охотничьих ресурсов, в том числе соблюдения правил охоты и параметров осуществления охоты;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осмотр вещей, находящихся при указанных лицах, без нарушения целостности и вскрытия осматриваемых вещей и их частей;</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все вышеперечисленные ответы верны.</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94. Производственный охотничий инспектор имеет право остановить транспортное средство, находящееся: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на автодороге общего пользования;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в границах охотничьего угодья, закрепленного за охотпользователем, представителем которого является производственный охотничий инспектор;</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в границах всех охотничьих угодий независимо от их статуса.</w:t>
      </w: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pStyle w:val="af1"/>
        <w:ind w:firstLine="709"/>
        <w:jc w:val="both"/>
        <w:rPr>
          <w:rFonts w:ascii="Times New Roman" w:hAnsi="Times New Roman" w:cs="Times New Roman"/>
          <w:color w:val="000000"/>
          <w:sz w:val="28"/>
          <w:szCs w:val="28"/>
        </w:rPr>
      </w:pP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95. Какие документы проверяет производственный охотничий инспектор?</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охотничий билет;</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охотничий билет и разрешение на хранение и ношение охотничьего огнестрельного оружия и (или) пневматического оружия;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охотничий билет, путевка, разрешение на добычу охотничьих ресурсов и разрешение на хранение и ношение охотничьего огнестрельного оружия и (или) пневматического оружия.</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96.</w:t>
      </w:r>
      <w:r w:rsidRPr="004C5469">
        <w:rPr>
          <w:rFonts w:ascii="Times New Roman" w:eastAsia="Times New Roman" w:hAnsi="Times New Roman"/>
          <w:color w:val="000000"/>
          <w:sz w:val="28"/>
          <w:szCs w:val="28"/>
        </w:rPr>
        <w:t xml:space="preserve"> </w:t>
      </w:r>
      <w:r w:rsidRPr="004C5469">
        <w:rPr>
          <w:rFonts w:ascii="Times New Roman" w:eastAsia="Times New Roman" w:hAnsi="Times New Roman"/>
          <w:b/>
          <w:color w:val="000000"/>
          <w:sz w:val="28"/>
          <w:szCs w:val="28"/>
        </w:rPr>
        <w:t>Что не вправе проверять производственный охотничий инспектор у лиц, находящихся в границах закрепленных охотничьих угодий?</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документ, удостоверяющий личность;</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охотничий билет;</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разрешение на добычу охотничьих ресурсов.</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b/>
          <w:color w:val="000000"/>
          <w:sz w:val="28"/>
          <w:szCs w:val="28"/>
        </w:rPr>
      </w:pP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97</w:t>
      </w:r>
      <w:r w:rsidRPr="004C5469">
        <w:rPr>
          <w:rFonts w:ascii="Times New Roman" w:eastAsia="Times New Roman" w:hAnsi="Times New Roman"/>
          <w:color w:val="000000"/>
          <w:sz w:val="28"/>
          <w:szCs w:val="28"/>
        </w:rPr>
        <w:t xml:space="preserve">. </w:t>
      </w:r>
      <w:r w:rsidRPr="004C5469">
        <w:rPr>
          <w:rFonts w:ascii="Times New Roman" w:eastAsia="Times New Roman" w:hAnsi="Times New Roman"/>
          <w:b/>
          <w:color w:val="000000"/>
          <w:sz w:val="28"/>
          <w:szCs w:val="28"/>
        </w:rPr>
        <w:t>Что не вправе проверять производственный охотничий инспектор у лиц, находящихся в границах закрепленных охотничьих угодий?</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документ, удостоверяющий личность;</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разрешение на хранение и ношение охотничьего огнестрельного и (или) пневматического оружия;</w:t>
      </w:r>
    </w:p>
    <w:p w:rsidR="007531D7" w:rsidRPr="004C5469" w:rsidRDefault="007531D7" w:rsidP="007531D7">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путевку.</w:t>
      </w:r>
    </w:p>
    <w:p w:rsidR="007531D7" w:rsidRPr="004C5469" w:rsidRDefault="007531D7" w:rsidP="007531D7">
      <w:pPr>
        <w:spacing w:after="0" w:line="240" w:lineRule="auto"/>
        <w:ind w:firstLine="709"/>
        <w:jc w:val="both"/>
        <w:rPr>
          <w:rFonts w:ascii="Times New Roman" w:hAnsi="Times New Roman"/>
          <w:b/>
          <w:color w:val="000000"/>
          <w:sz w:val="28"/>
          <w:szCs w:val="28"/>
        </w:rPr>
      </w:pPr>
    </w:p>
    <w:p w:rsidR="007531D7" w:rsidRPr="004C5469" w:rsidRDefault="007531D7" w:rsidP="007531D7">
      <w:pPr>
        <w:pStyle w:val="ConsPlusNormal"/>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98. Производственный охотничий инспектор при осуществлении производственного охотничьего контроля обязан руководствоваться и соблюдать:</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только охотхозяйственное соглашение, трудовой договор и должностную инструкцию;</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lastRenderedPageBreak/>
        <w:t>б) только Порядок осуществления производственного охотничьего контроля, утв. приказом Минприроды России от 09.01.2014 N 6;</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только Федеральный закон от 24.07.2009 N 209-ФЗ "Об охоте и о сохранении охотничьих ресурсов и о внесении изменений в отдельные законодательные акты Российской Федерации";</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г) Конституцию Российской Федерации, международные договоры Российской Федерации, федеральные конституционные законы, федеральные законы, акты Президента Российской Федерации и Правительства Российской Федерации, иные нормативные правовые акты Российской Федерации, нормативные правовые акты субъектов Российской Федерации, в соответствии с которыми осуществляется правовое регулирование в области охоты и сохранения охотничьих ресурсов, а также Порядок осуществления производственного охотничьего контроля, утв. приказом Минприроды России от 09.01.2014 N 6.</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99. По окончании осуществления мероприятий производственного охотничьего контроля производственный охотничий инспектор:</w:t>
      </w:r>
    </w:p>
    <w:p w:rsidR="007531D7" w:rsidRPr="004C5469" w:rsidRDefault="007531D7" w:rsidP="007531D7">
      <w:pPr>
        <w:widowControl w:val="0"/>
        <w:tabs>
          <w:tab w:val="left" w:pos="851"/>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доводит до сведения лиц, в отношении которых был осуществлен производственный охотничий контроль, информацию об административных правонарушениях, связанных с нарушением законодательства Российской Федерации в области охоты и сохранения охотничьих ресурсов;</w:t>
      </w:r>
    </w:p>
    <w:p w:rsidR="007531D7" w:rsidRPr="004C5469" w:rsidRDefault="007531D7" w:rsidP="007531D7">
      <w:pPr>
        <w:widowControl w:val="0"/>
        <w:tabs>
          <w:tab w:val="left" w:pos="851"/>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доводит до сведения лиц, в отношении которых был осуществлен производственный охотничий контроль, информацию об изъятии вещей и документов;</w:t>
      </w:r>
    </w:p>
    <w:p w:rsidR="007531D7" w:rsidRPr="004C5469" w:rsidRDefault="007531D7" w:rsidP="007531D7">
      <w:pPr>
        <w:widowControl w:val="0"/>
        <w:tabs>
          <w:tab w:val="left" w:pos="851"/>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доводит до сведения лиц, в отношении которых был осуществлен производственный охотничий контроль, результаты его осуществления.</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eastAsia="Arial Unicode MS" w:hAnsi="Times New Roman"/>
          <w:b/>
          <w:bCs/>
          <w:color w:val="000000"/>
          <w:kern w:val="1"/>
          <w:sz w:val="28"/>
          <w:szCs w:val="28"/>
          <w:lang w:eastAsia="hi-IN" w:bidi="hi-IN"/>
        </w:rPr>
        <w:t>100. 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а)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б) не может;</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Cs/>
          <w:color w:val="000000"/>
          <w:kern w:val="1"/>
          <w:sz w:val="28"/>
          <w:szCs w:val="28"/>
          <w:lang w:eastAsia="hi-IN" w:bidi="hi-IN"/>
        </w:rPr>
      </w:pPr>
      <w:r w:rsidRPr="004C5469">
        <w:rPr>
          <w:rFonts w:ascii="Times New Roman" w:eastAsia="Arial Unicode MS" w:hAnsi="Times New Roman"/>
          <w:bCs/>
          <w:color w:val="000000"/>
          <w:kern w:val="1"/>
          <w:sz w:val="28"/>
          <w:szCs w:val="28"/>
          <w:lang w:eastAsia="hi-IN" w:bidi="hi-IN"/>
        </w:rPr>
        <w:t>в) может, с согласия охотпользователя.</w:t>
      </w: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Style w:val="r"/>
          <w:rFonts w:ascii="Times New Roman" w:hAnsi="Times New Roman"/>
          <w:b/>
          <w:color w:val="000000"/>
          <w:sz w:val="28"/>
          <w:szCs w:val="28"/>
        </w:rPr>
        <w:t>101. Порядок</w:t>
      </w:r>
      <w:r w:rsidRPr="004C5469">
        <w:rPr>
          <w:rFonts w:ascii="Times New Roman" w:hAnsi="Times New Roman"/>
          <w:b/>
          <w:color w:val="000000"/>
          <w:sz w:val="28"/>
          <w:szCs w:val="28"/>
        </w:rPr>
        <w:t xml:space="preserve"> отстранения производственных охотничьих инспекторов от осуществления производственного охотничьего контроля установлен:</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Style w:val="blk"/>
          <w:rFonts w:ascii="Times New Roman" w:hAnsi="Times New Roman"/>
          <w:color w:val="000000"/>
          <w:sz w:val="28"/>
          <w:szCs w:val="28"/>
        </w:rPr>
        <w:t>а) Федеральным законом от 24.04.1995 N 52-ФЗ</w:t>
      </w:r>
      <w:r w:rsidRPr="004C5469">
        <w:rPr>
          <w:rFonts w:ascii="Times New Roman" w:hAnsi="Times New Roman"/>
          <w:color w:val="000000"/>
          <w:sz w:val="28"/>
          <w:szCs w:val="28"/>
        </w:rPr>
        <w:t xml:space="preserve"> </w:t>
      </w:r>
      <w:r w:rsidRPr="004C5469">
        <w:rPr>
          <w:rStyle w:val="blk"/>
          <w:rFonts w:ascii="Times New Roman" w:hAnsi="Times New Roman"/>
          <w:color w:val="000000"/>
          <w:sz w:val="28"/>
          <w:szCs w:val="28"/>
        </w:rPr>
        <w:t>"О животном мире";</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Кодексом об административных правонарушениях РФ;</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Приказом Минприроды России от 09.01.2014 N 1; </w:t>
      </w:r>
    </w:p>
    <w:p w:rsidR="007531D7" w:rsidRPr="004C5469" w:rsidRDefault="007531D7" w:rsidP="007531D7">
      <w:pPr>
        <w:pStyle w:val="a5"/>
        <w:widowControl w:val="0"/>
        <w:suppressAutoHyphens/>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г) Приказом Минприроды России от 16.11.2010 № 512.</w:t>
      </w:r>
    </w:p>
    <w:p w:rsidR="007531D7" w:rsidRPr="004C5469" w:rsidRDefault="007531D7" w:rsidP="007531D7">
      <w:pPr>
        <w:pStyle w:val="a5"/>
        <w:widowControl w:val="0"/>
        <w:suppressAutoHyphens/>
        <w:spacing w:after="0" w:line="240" w:lineRule="auto"/>
        <w:ind w:left="0"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102. На основании какого решения производственный охотничий инспектор отстраняется от осуществления производственного охотничьего контроля?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решения суда;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б) решения охотпользователя; </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lastRenderedPageBreak/>
        <w:t>б) о</w:t>
      </w:r>
      <w:r w:rsidRPr="004C5469">
        <w:rPr>
          <w:rFonts w:ascii="Times New Roman" w:eastAsia="Times New Roman" w:hAnsi="Times New Roman"/>
          <w:bCs/>
          <w:color w:val="000000"/>
          <w:sz w:val="28"/>
          <w:szCs w:val="28"/>
        </w:rPr>
        <w:t>ргана исполнительной власти субъекта Российской Федерации</w:t>
      </w:r>
      <w:r w:rsidRPr="004C5469">
        <w:rPr>
          <w:rFonts w:ascii="Times New Roman" w:eastAsia="Times New Roman" w:hAnsi="Times New Roman"/>
          <w:color w:val="000000"/>
          <w:sz w:val="28"/>
          <w:szCs w:val="28"/>
        </w:rPr>
        <w:t xml:space="preserve">, уполномоченным на осуществление федерального государственного охотничьего надзора; </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103. Отстранение производственного охотничьего инспектора от осуществления производственного охотничьего контроля осуществляется в случае:</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а) нарушения порядка осуществления производственного охотничьего контроля; </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б) нарушения правил охоты;</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совершения производственным охотничьим инспектором действий, дающих основания для утраты доверия, либо аморального поведения в быту;</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104. 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 уполномоченным на осуществление федерального государственного охотничьего надзора, от осуществления производственного охотничьего контроля на срок:</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один год;</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два года;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три года.</w:t>
      </w:r>
    </w:p>
    <w:p w:rsidR="007531D7" w:rsidRPr="004C5469" w:rsidRDefault="007531D7" w:rsidP="007531D7">
      <w:pPr>
        <w:pStyle w:val="af1"/>
        <w:ind w:firstLine="709"/>
        <w:jc w:val="both"/>
        <w:rPr>
          <w:rFonts w:ascii="Times New Roman" w:hAnsi="Times New Roman" w:cs="Times New Roman"/>
          <w:b/>
          <w:bCs/>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105. Возможно ли сокращение установленного срока отстранения производственного охотничьего инспектора от осуществления производственного охотничьего контроля в случае нарушения им порядка его осуществления?</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возможно;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не возможно;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в) возможно только по согласованию с 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 </w:t>
      </w:r>
    </w:p>
    <w:p w:rsidR="007531D7" w:rsidRPr="004C5469" w:rsidRDefault="007531D7" w:rsidP="007531D7">
      <w:pPr>
        <w:widowControl w:val="0"/>
        <w:suppressAutoHyphens/>
        <w:spacing w:after="0" w:line="240" w:lineRule="auto"/>
        <w:jc w:val="both"/>
        <w:rPr>
          <w:rFonts w:ascii="Times New Roman" w:eastAsia="Arial Unicode MS" w:hAnsi="Times New Roman"/>
          <w:color w:val="000000"/>
          <w:kern w:val="1"/>
          <w:sz w:val="28"/>
          <w:szCs w:val="28"/>
          <w:lang w:eastAsia="hi-IN" w:bidi="hi-IN"/>
        </w:rPr>
      </w:pPr>
    </w:p>
    <w:p w:rsidR="007531D7" w:rsidRPr="004C5469" w:rsidRDefault="007531D7" w:rsidP="007531D7">
      <w:pPr>
        <w:autoSpaceDE w:val="0"/>
        <w:autoSpaceDN w:val="0"/>
        <w:adjustRightInd w:val="0"/>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106. Уполномоченный орган принимает решение об отстранении производственного охотничьего инспектора от осуществления производственного охотничьего контроля при выявлении фактов нарушения производственным охотничьим инспектором порядка осуществления производственного охотничьего контроля: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bookmarkStart w:id="4" w:name="sub_10091"/>
      <w:r w:rsidRPr="004C5469">
        <w:rPr>
          <w:rFonts w:ascii="Times New Roman" w:hAnsi="Times New Roman"/>
          <w:color w:val="000000"/>
          <w:sz w:val="28"/>
          <w:szCs w:val="28"/>
        </w:rPr>
        <w:t>а) на основании обращений лиц, в отношении которых осуществлялся производственный охотничий контроль;</w:t>
      </w:r>
    </w:p>
    <w:bookmarkEnd w:id="4"/>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в случае самостоятельного выявления уполномоченным органом фактов нарушения порядка осуществления производственного охотничьего контроля;</w:t>
      </w:r>
    </w:p>
    <w:p w:rsidR="007531D7" w:rsidRPr="004C5469" w:rsidRDefault="007531D7" w:rsidP="007531D7">
      <w:pPr>
        <w:autoSpaceDE w:val="0"/>
        <w:autoSpaceDN w:val="0"/>
        <w:adjustRightInd w:val="0"/>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4C5469">
      <w:pPr>
        <w:autoSpaceDE w:val="0"/>
        <w:autoSpaceDN w:val="0"/>
        <w:adjustRightInd w:val="0"/>
        <w:spacing w:after="0" w:line="240" w:lineRule="auto"/>
        <w:jc w:val="both"/>
        <w:rPr>
          <w:rFonts w:ascii="Times New Roman" w:hAnsi="Times New Roman"/>
          <w:color w:val="000000"/>
          <w:sz w:val="28"/>
          <w:szCs w:val="28"/>
        </w:rPr>
      </w:pPr>
    </w:p>
    <w:p w:rsidR="007531D7" w:rsidRPr="004C5469" w:rsidRDefault="007531D7" w:rsidP="007531D7">
      <w:pPr>
        <w:pStyle w:val="a5"/>
        <w:spacing w:after="0" w:line="240" w:lineRule="auto"/>
        <w:ind w:left="0" w:firstLine="709"/>
        <w:jc w:val="both"/>
        <w:rPr>
          <w:rFonts w:ascii="Times New Roman" w:hAnsi="Times New Roman"/>
          <w:b/>
          <w:bCs/>
          <w:color w:val="000000"/>
          <w:sz w:val="28"/>
          <w:szCs w:val="28"/>
        </w:rPr>
      </w:pPr>
      <w:r w:rsidRPr="004C5469">
        <w:rPr>
          <w:rFonts w:ascii="Times New Roman" w:hAnsi="Times New Roman"/>
          <w:b/>
          <w:bCs/>
          <w:color w:val="000000"/>
          <w:sz w:val="28"/>
          <w:szCs w:val="28"/>
        </w:rPr>
        <w:lastRenderedPageBreak/>
        <w:t>107. Уполномоченный орган принимает решение об отстранении производственного охотничьего инспектора от осуществления производственного охотничьего контроля в течение:</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а) двух рабочих дней;</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б) трех рабочий день;</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r w:rsidRPr="004C5469">
        <w:rPr>
          <w:rFonts w:ascii="Times New Roman" w:hAnsi="Times New Roman"/>
          <w:bCs/>
          <w:color w:val="000000"/>
          <w:sz w:val="28"/>
          <w:szCs w:val="28"/>
        </w:rPr>
        <w:t>в) пяти рабочих дней.</w:t>
      </w:r>
    </w:p>
    <w:p w:rsidR="007531D7" w:rsidRPr="004C5469" w:rsidRDefault="007531D7" w:rsidP="007531D7">
      <w:pPr>
        <w:pStyle w:val="a5"/>
        <w:spacing w:after="0" w:line="240" w:lineRule="auto"/>
        <w:ind w:left="0" w:firstLine="709"/>
        <w:jc w:val="both"/>
        <w:rPr>
          <w:rFonts w:ascii="Times New Roman" w:hAnsi="Times New Roman"/>
          <w:bCs/>
          <w:color w:val="000000"/>
          <w:sz w:val="28"/>
          <w:szCs w:val="28"/>
        </w:rPr>
      </w:pPr>
    </w:p>
    <w:p w:rsidR="007531D7" w:rsidRPr="004C5469" w:rsidRDefault="007531D7" w:rsidP="007531D7">
      <w:pPr>
        <w:pStyle w:val="ConsPlusNormal"/>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108. Уполномоченный орган в день принятия решения об отстранении производственного охотничьего инспектора от осуществления производственного охотничьего контроля уведомляет о принятом решении:</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производственного охотничьего инспектора, отстраненного от осуществления производственного охотничьего контроля;</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юридическое лицо или индивидуального предпринимателя, работником которого является производственный охотничий инспектор, отстраненный от осуществления производственного охотничьего контроля;</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оба варианта верны.</w:t>
      </w:r>
    </w:p>
    <w:p w:rsidR="004C5469" w:rsidRDefault="004C5469" w:rsidP="007531D7">
      <w:pPr>
        <w:widowControl w:val="0"/>
        <w:suppressAutoHyphens/>
        <w:spacing w:after="0" w:line="240" w:lineRule="auto"/>
        <w:ind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widowControl w:val="0"/>
        <w:suppressAutoHyphens/>
        <w:spacing w:after="0" w:line="240" w:lineRule="auto"/>
        <w:ind w:firstLine="709"/>
        <w:jc w:val="both"/>
        <w:rPr>
          <w:rFonts w:ascii="Times New Roman" w:hAnsi="Times New Roman"/>
          <w:b/>
          <w:color w:val="000000"/>
          <w:sz w:val="28"/>
          <w:szCs w:val="28"/>
        </w:rPr>
      </w:pPr>
      <w:r w:rsidRPr="004C5469">
        <w:rPr>
          <w:rFonts w:ascii="Times New Roman" w:eastAsia="Arial Unicode MS" w:hAnsi="Times New Roman"/>
          <w:b/>
          <w:color w:val="000000"/>
          <w:kern w:val="1"/>
          <w:sz w:val="28"/>
          <w:szCs w:val="28"/>
          <w:lang w:eastAsia="hi-IN" w:bidi="hi-IN"/>
        </w:rPr>
        <w:t xml:space="preserve">109. Осуществляется ли сдача </w:t>
      </w:r>
      <w:r w:rsidRPr="004C5469">
        <w:rPr>
          <w:rFonts w:ascii="Times New Roman" w:hAnsi="Times New Roman"/>
          <w:b/>
          <w:color w:val="000000"/>
          <w:sz w:val="28"/>
          <w:szCs w:val="28"/>
        </w:rPr>
        <w:t>удостоверения и нагрудного знака производственного охотничьего инспектора в случае его отстранения от осуществления производственного охотничьего контроля?</w:t>
      </w:r>
    </w:p>
    <w:p w:rsidR="007531D7" w:rsidRPr="004C5469" w:rsidRDefault="007531D7" w:rsidP="007531D7">
      <w:pPr>
        <w:widowControl w:val="0"/>
        <w:suppressAutoHyphen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осуществляется в обязательном порядке;</w:t>
      </w:r>
    </w:p>
    <w:p w:rsidR="007531D7" w:rsidRPr="004C5469" w:rsidRDefault="007531D7" w:rsidP="007531D7">
      <w:pPr>
        <w:widowControl w:val="0"/>
        <w:suppressAutoHyphen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осуществляется только по требованию органа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  </w:t>
      </w:r>
    </w:p>
    <w:p w:rsidR="007531D7" w:rsidRPr="004C5469" w:rsidRDefault="007531D7" w:rsidP="007531D7">
      <w:pPr>
        <w:widowControl w:val="0"/>
        <w:suppressAutoHyphens/>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в) не осуществляется.</w:t>
      </w:r>
    </w:p>
    <w:p w:rsidR="007531D7" w:rsidRPr="004C5469" w:rsidRDefault="007531D7" w:rsidP="007531D7">
      <w:pPr>
        <w:widowControl w:val="0"/>
        <w:suppressAutoHyphens/>
        <w:spacing w:after="0" w:line="240" w:lineRule="auto"/>
        <w:ind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110. При отстранении производственных охотничьих инспекторов от  осуществления производственного охотничьего контроля осуществляется сдача: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только охотничьего билета;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охотничьего билета и разрешения на ношение и хранение охотничьего огнестрельного оружия;</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 xml:space="preserve">в)  удостоверения и нагрудного знака производственного охотничьего инспектора.  </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111. Удостоверения производственных охотничьих инспекторов выдаются на срок:</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один год;</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три года;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в) пять лет. </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112. Удостоверения и нагрудные знаки производственных охотничьих инспекторов выдаются:</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а) лицам, успешно прошедшим проверку знания требований к кандидату в </w:t>
      </w:r>
      <w:r w:rsidRPr="004C5469">
        <w:rPr>
          <w:rFonts w:ascii="Times New Roman" w:eastAsia="Arial Unicode MS" w:hAnsi="Times New Roman"/>
          <w:color w:val="000000"/>
          <w:kern w:val="1"/>
          <w:sz w:val="28"/>
          <w:szCs w:val="28"/>
          <w:lang w:eastAsia="hi-IN" w:bidi="hi-IN"/>
        </w:rPr>
        <w:lastRenderedPageBreak/>
        <w:t>производственные охотничьи инспектора;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всем работникам юридического лица и индивидуального предпринимателя, осуществляющего пользование охотничьими ресурсами;</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физическим лицам, имеющим охотничий билет.</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113. В каких случаях удостоверение производственного охотничьего инспектора подлежит замене?</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утрата удостоверения производственного охотничьего инспектора;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повреждение удостоверения производственного охотничьего инспектора;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114. В каких случаях удостоверение производственного охотничьего инспектора подлежит замене?</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истечение срока, на который выдано удостоверение производственного охотничьего инспектора;</w:t>
      </w:r>
    </w:p>
    <w:p w:rsidR="007531D7" w:rsidRPr="004C5469" w:rsidRDefault="007531D7" w:rsidP="007531D7">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б) изменения производственным охотничьим инспектором фамилии, имени, отчества;</w:t>
      </w:r>
    </w:p>
    <w:p w:rsidR="007531D7" w:rsidRPr="004C5469" w:rsidRDefault="007531D7" w:rsidP="000609DC">
      <w:pPr>
        <w:widowControl w:val="0"/>
        <w:tabs>
          <w:tab w:val="left" w:pos="709"/>
        </w:tabs>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4C5469" w:rsidRDefault="004C5469"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115. В каких случаях нагрудный знак производственного охотничьего инспектора подлежит замене?</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утрата нагрудного знака производственного охотничьего инспектора;</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повреждение нагрудного знака производственного охотничьего инспектора;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в) оба варианта верны.</w:t>
      </w: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color w:val="000000"/>
          <w:kern w:val="1"/>
          <w:sz w:val="28"/>
          <w:szCs w:val="28"/>
          <w:lang w:eastAsia="hi-IN" w:bidi="hi-IN"/>
        </w:rPr>
      </w:pPr>
    </w:p>
    <w:p w:rsidR="007531D7" w:rsidRPr="004C5469" w:rsidRDefault="007531D7" w:rsidP="007531D7">
      <w:pPr>
        <w:pStyle w:val="af0"/>
        <w:spacing w:before="0" w:beforeAutospacing="0" w:after="0" w:afterAutospacing="0"/>
        <w:ind w:firstLine="709"/>
        <w:jc w:val="both"/>
        <w:rPr>
          <w:b/>
          <w:color w:val="000000"/>
          <w:sz w:val="28"/>
          <w:szCs w:val="28"/>
        </w:rPr>
      </w:pPr>
      <w:r w:rsidRPr="004C5469">
        <w:rPr>
          <w:b/>
          <w:color w:val="000000"/>
          <w:sz w:val="28"/>
          <w:szCs w:val="28"/>
        </w:rPr>
        <w:t>116. Кем осуществляется аннулирование удостоверений производственных охотничьих инспекторов?</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а) </w:t>
      </w:r>
      <w:r w:rsidRPr="004C5469">
        <w:rPr>
          <w:rFonts w:ascii="Times New Roman" w:eastAsia="Times New Roman" w:hAnsi="Times New Roman" w:cs="Times New Roman"/>
          <w:bCs/>
          <w:color w:val="000000"/>
          <w:kern w:val="0"/>
          <w:sz w:val="28"/>
          <w:szCs w:val="28"/>
          <w:lang w:eastAsia="ru-RU" w:bidi="ar-SA"/>
        </w:rPr>
        <w:t xml:space="preserve">уполномоченным федеральным органом исполнительной власти </w:t>
      </w:r>
      <w:r w:rsidRPr="004C5469">
        <w:rPr>
          <w:rFonts w:ascii="Times New Roman" w:eastAsia="Times New Roman" w:hAnsi="Times New Roman" w:cs="Times New Roman"/>
          <w:color w:val="000000"/>
          <w:kern w:val="0"/>
          <w:sz w:val="28"/>
          <w:szCs w:val="28"/>
          <w:lang w:eastAsia="ru-RU" w:bidi="ar-SA"/>
        </w:rPr>
        <w:t>в области охоты и сохранения охотничьих ресурсов</w:t>
      </w:r>
      <w:r w:rsidRPr="004C5469">
        <w:rPr>
          <w:rFonts w:ascii="Times New Roman" w:hAnsi="Times New Roman" w:cs="Times New Roman"/>
          <w:color w:val="000000"/>
          <w:sz w:val="28"/>
          <w:szCs w:val="28"/>
        </w:rPr>
        <w:t>;</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б) 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в) юридическими лицами или индивидуальными предпринимателями, заключившими охотхозяйственное соглашение.</w:t>
      </w:r>
    </w:p>
    <w:p w:rsidR="007531D7" w:rsidRPr="004C5469" w:rsidRDefault="007531D7" w:rsidP="007531D7">
      <w:pPr>
        <w:pStyle w:val="af0"/>
        <w:spacing w:before="0" w:beforeAutospacing="0" w:after="0" w:afterAutospacing="0"/>
        <w:ind w:firstLine="709"/>
        <w:jc w:val="both"/>
        <w:rPr>
          <w:b/>
          <w:color w:val="000000"/>
          <w:sz w:val="28"/>
          <w:szCs w:val="28"/>
        </w:rPr>
      </w:pPr>
    </w:p>
    <w:p w:rsidR="007531D7" w:rsidRPr="004C5469" w:rsidRDefault="007531D7" w:rsidP="007531D7">
      <w:pPr>
        <w:pStyle w:val="af0"/>
        <w:spacing w:before="0" w:beforeAutospacing="0" w:after="0" w:afterAutospacing="0"/>
        <w:ind w:firstLine="709"/>
        <w:jc w:val="both"/>
        <w:rPr>
          <w:b/>
          <w:color w:val="000000"/>
          <w:sz w:val="28"/>
          <w:szCs w:val="28"/>
        </w:rPr>
      </w:pPr>
      <w:r w:rsidRPr="004C5469">
        <w:rPr>
          <w:b/>
          <w:color w:val="000000"/>
          <w:sz w:val="28"/>
          <w:szCs w:val="28"/>
        </w:rPr>
        <w:t>117. Обязан ли производственный охотничий инспектор уведомлять охотпользователя о выявлении нарушений требований в области охоты и сохранения охотничьих ресурсов?</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а) не обязан;</w:t>
      </w:r>
    </w:p>
    <w:p w:rsidR="007531D7" w:rsidRPr="004C5469" w:rsidRDefault="007531D7" w:rsidP="007531D7">
      <w:pPr>
        <w:spacing w:after="0" w:line="240" w:lineRule="auto"/>
        <w:ind w:firstLine="709"/>
        <w:rPr>
          <w:rFonts w:ascii="Times New Roman" w:hAnsi="Times New Roman"/>
          <w:color w:val="000000"/>
          <w:sz w:val="28"/>
          <w:szCs w:val="28"/>
        </w:rPr>
      </w:pPr>
      <w:r w:rsidRPr="004C5469">
        <w:rPr>
          <w:rFonts w:ascii="Times New Roman" w:hAnsi="Times New Roman"/>
          <w:color w:val="000000"/>
          <w:sz w:val="28"/>
          <w:szCs w:val="28"/>
        </w:rPr>
        <w:t xml:space="preserve">б) обязан; </w:t>
      </w:r>
    </w:p>
    <w:p w:rsidR="007531D7" w:rsidRPr="004C5469" w:rsidRDefault="007531D7" w:rsidP="007531D7">
      <w:pPr>
        <w:pStyle w:val="af0"/>
        <w:spacing w:before="0" w:beforeAutospacing="0" w:after="0" w:afterAutospacing="0"/>
        <w:ind w:firstLine="709"/>
        <w:jc w:val="both"/>
        <w:rPr>
          <w:color w:val="000000"/>
          <w:sz w:val="28"/>
          <w:szCs w:val="28"/>
        </w:rPr>
      </w:pPr>
      <w:r w:rsidRPr="004C5469">
        <w:rPr>
          <w:color w:val="000000"/>
          <w:sz w:val="28"/>
          <w:szCs w:val="28"/>
        </w:rPr>
        <w:t>в) обязан только в случае выявления уголовно-наказуемых деяний.</w:t>
      </w:r>
    </w:p>
    <w:p w:rsidR="007531D7" w:rsidRPr="004C5469" w:rsidRDefault="007531D7" w:rsidP="007531D7">
      <w:pPr>
        <w:pStyle w:val="af1"/>
        <w:ind w:firstLine="709"/>
        <w:jc w:val="both"/>
        <w:rPr>
          <w:rFonts w:ascii="Times New Roman" w:hAnsi="Times New Roman" w:cs="Times New Roman"/>
          <w:b/>
          <w:bCs/>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 xml:space="preserve">118. Обязан ли охотпользователь обеспечивать сбор, обработку, обобщение и хранение сведений об осуществлении производственного </w:t>
      </w:r>
      <w:r w:rsidRPr="004C5469">
        <w:rPr>
          <w:rFonts w:ascii="Times New Roman" w:eastAsia="Times New Roman" w:hAnsi="Times New Roman"/>
          <w:b/>
          <w:color w:val="000000"/>
          <w:sz w:val="28"/>
          <w:szCs w:val="28"/>
        </w:rPr>
        <w:lastRenderedPageBreak/>
        <w:t>охотничьего контроля на территории закрепленных за ними охотничьих угодий:</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не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по усмотрению.</w:t>
      </w:r>
    </w:p>
    <w:p w:rsidR="007531D7" w:rsidRPr="004C5469" w:rsidRDefault="007531D7" w:rsidP="007531D7">
      <w:pPr>
        <w:pStyle w:val="af1"/>
        <w:ind w:firstLine="709"/>
        <w:jc w:val="both"/>
        <w:rPr>
          <w:rFonts w:ascii="Times New Roman" w:hAnsi="Times New Roman" w:cs="Times New Roman"/>
          <w:b/>
          <w:bCs/>
          <w:color w:val="000000"/>
          <w:sz w:val="28"/>
          <w:szCs w:val="28"/>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119. Обязан ли охотпользователь обеспечивать ведение журнала, в котором отражаются результаты производственного охотничьего контроля на территории закрепленных за ними охотничьих угодий:</w:t>
      </w:r>
      <w:r w:rsidRPr="004C5469">
        <w:rPr>
          <w:rFonts w:ascii="Times New Roman" w:eastAsia="Times New Roman" w:hAnsi="Times New Roman"/>
          <w:b/>
          <w:color w:val="000000"/>
          <w:sz w:val="28"/>
          <w:szCs w:val="28"/>
        </w:rPr>
        <w:tab/>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не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обязан;</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по усмотрению.</w:t>
      </w:r>
    </w:p>
    <w:p w:rsidR="007531D7" w:rsidRPr="004C5469" w:rsidRDefault="007531D7" w:rsidP="007531D7">
      <w:pPr>
        <w:spacing w:after="0" w:line="240" w:lineRule="auto"/>
        <w:ind w:firstLine="709"/>
        <w:contextualSpacing/>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eastAsia="Times New Roman" w:hAnsi="Times New Roman"/>
          <w:b/>
          <w:color w:val="000000"/>
          <w:sz w:val="28"/>
          <w:szCs w:val="28"/>
        </w:rPr>
      </w:pPr>
      <w:r w:rsidRPr="004C5469">
        <w:rPr>
          <w:rFonts w:ascii="Times New Roman" w:eastAsia="Times New Roman" w:hAnsi="Times New Roman"/>
          <w:b/>
          <w:color w:val="000000"/>
          <w:sz w:val="28"/>
          <w:szCs w:val="28"/>
        </w:rPr>
        <w:t>120. Как часто охотпользователи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а) ежеквартально;</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б) ежегодно;</w:t>
      </w:r>
    </w:p>
    <w:p w:rsidR="007531D7" w:rsidRPr="004C5469" w:rsidRDefault="007531D7" w:rsidP="007531D7">
      <w:pPr>
        <w:spacing w:after="0" w:line="240" w:lineRule="auto"/>
        <w:ind w:firstLine="709"/>
        <w:jc w:val="both"/>
        <w:rPr>
          <w:rFonts w:ascii="Times New Roman" w:eastAsia="Times New Roman" w:hAnsi="Times New Roman"/>
          <w:color w:val="000000"/>
          <w:sz w:val="28"/>
          <w:szCs w:val="28"/>
        </w:rPr>
      </w:pPr>
      <w:r w:rsidRPr="004C5469">
        <w:rPr>
          <w:rFonts w:ascii="Times New Roman" w:eastAsia="Times New Roman" w:hAnsi="Times New Roman"/>
          <w:color w:val="000000"/>
          <w:sz w:val="28"/>
          <w:szCs w:val="28"/>
        </w:rPr>
        <w:t>в) раз в полгода.</w:t>
      </w:r>
    </w:p>
    <w:p w:rsidR="007531D7" w:rsidRPr="004C5469" w:rsidRDefault="007531D7" w:rsidP="007531D7">
      <w:pPr>
        <w:pStyle w:val="af1"/>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121. Сведения об осуществлении производственного охотничьего контроля на территории закрепленных за охотпользователем охотничьих угодий за истекший год предоставляются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в срок:</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до 1 января;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до 1 февраля;</w:t>
      </w:r>
    </w:p>
    <w:p w:rsidR="007531D7" w:rsidRPr="004C5469" w:rsidRDefault="007531D7" w:rsidP="007531D7">
      <w:pPr>
        <w:pStyle w:val="af1"/>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до 1 мая.</w:t>
      </w:r>
    </w:p>
    <w:p w:rsidR="007531D7" w:rsidRPr="004C5469" w:rsidRDefault="007531D7" w:rsidP="007531D7">
      <w:pPr>
        <w:pStyle w:val="af1"/>
        <w:ind w:firstLine="709"/>
        <w:contextualSpacing/>
        <w:jc w:val="both"/>
        <w:rPr>
          <w:rFonts w:ascii="Times New Roman" w:hAnsi="Times New Roman" w:cs="Times New Roman"/>
          <w:b/>
          <w:bCs/>
          <w:color w:val="000000"/>
          <w:sz w:val="28"/>
          <w:szCs w:val="28"/>
        </w:rPr>
      </w:pPr>
    </w:p>
    <w:p w:rsidR="007531D7" w:rsidRPr="004C5469" w:rsidRDefault="007531D7" w:rsidP="007531D7">
      <w:pPr>
        <w:pStyle w:val="af1"/>
        <w:ind w:firstLine="709"/>
        <w:jc w:val="both"/>
        <w:rPr>
          <w:rFonts w:ascii="Times New Roman" w:hAnsi="Times New Roman" w:cs="Times New Roman"/>
          <w:b/>
          <w:bCs/>
          <w:color w:val="000000"/>
          <w:sz w:val="28"/>
          <w:szCs w:val="28"/>
        </w:rPr>
      </w:pPr>
      <w:r w:rsidRPr="004C5469">
        <w:rPr>
          <w:rFonts w:ascii="Times New Roman" w:eastAsia="Times New Roman" w:hAnsi="Times New Roman" w:cs="Times New Roman"/>
          <w:b/>
          <w:color w:val="000000"/>
          <w:sz w:val="28"/>
          <w:szCs w:val="28"/>
        </w:rPr>
        <w:t>122. К деятельности, связанной с производственным охотничьим контролем не относится:</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осуществление производственного охотничьего контроля в границах охотничьих угодий, указанных в охотхозяйственных соглашениях;</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б) </w:t>
      </w:r>
      <w:r w:rsidRPr="004C5469">
        <w:rPr>
          <w:rFonts w:ascii="Times New Roman" w:hAnsi="Times New Roman" w:cs="Times New Roman"/>
          <w:color w:val="000000"/>
          <w:sz w:val="28"/>
          <w:szCs w:val="28"/>
          <w:lang w:eastAsia="en-US"/>
        </w:rPr>
        <w:t>ведение государственного охотхозяйственного реестра</w:t>
      </w:r>
      <w:r w:rsidRPr="004C5469">
        <w:rPr>
          <w:rFonts w:ascii="Times New Roman" w:hAnsi="Times New Roman" w:cs="Times New Roman"/>
          <w:color w:val="000000"/>
          <w:sz w:val="28"/>
          <w:szCs w:val="28"/>
        </w:rPr>
        <w:t>;</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в) проверка выполнения требований в области охоты и сохранения охотничьих ресурсов, в том числе соблюдения правил охоты и параметров осуществления охоты. </w:t>
      </w:r>
    </w:p>
    <w:p w:rsidR="007531D7" w:rsidRPr="004C5469" w:rsidRDefault="007531D7" w:rsidP="007531D7">
      <w:pPr>
        <w:pStyle w:val="ConsPlusNormal"/>
        <w:ind w:firstLine="709"/>
        <w:jc w:val="both"/>
        <w:rPr>
          <w:rFonts w:ascii="Times New Roman" w:hAnsi="Times New Roman" w:cs="Times New Roman"/>
          <w:color w:val="000000"/>
          <w:sz w:val="28"/>
          <w:szCs w:val="28"/>
        </w:rPr>
      </w:pPr>
    </w:p>
    <w:p w:rsidR="007531D7" w:rsidRPr="004C5469" w:rsidRDefault="007531D7" w:rsidP="007531D7">
      <w:pPr>
        <w:pStyle w:val="a5"/>
        <w:widowControl w:val="0"/>
        <w:suppressAutoHyphens/>
        <w:spacing w:after="0" w:line="240" w:lineRule="auto"/>
        <w:ind w:left="0" w:firstLine="709"/>
        <w:jc w:val="both"/>
        <w:rPr>
          <w:rFonts w:ascii="Times New Roman" w:eastAsia="Arial Unicode MS" w:hAnsi="Times New Roman"/>
          <w:b/>
          <w:color w:val="000000"/>
          <w:kern w:val="1"/>
          <w:sz w:val="28"/>
          <w:szCs w:val="28"/>
          <w:lang w:eastAsia="hi-IN" w:bidi="hi-IN"/>
        </w:rPr>
      </w:pPr>
      <w:r w:rsidRPr="004C5469">
        <w:rPr>
          <w:rFonts w:ascii="Times New Roman" w:eastAsia="Arial Unicode MS" w:hAnsi="Times New Roman"/>
          <w:b/>
          <w:color w:val="000000"/>
          <w:kern w:val="1"/>
          <w:sz w:val="28"/>
          <w:szCs w:val="28"/>
          <w:lang w:eastAsia="hi-IN" w:bidi="hi-IN"/>
        </w:rPr>
        <w:t>123. Удостоверения производственных охотничьих инспекторов выдаются на срок:</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а) один год;</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lastRenderedPageBreak/>
        <w:t>б) три года;</w:t>
      </w:r>
    </w:p>
    <w:p w:rsidR="007531D7" w:rsidRPr="004C5469" w:rsidRDefault="007531D7" w:rsidP="007531D7">
      <w:pPr>
        <w:widowControl w:val="0"/>
        <w:suppressAutoHyphens/>
        <w:spacing w:after="0" w:line="240" w:lineRule="auto"/>
        <w:ind w:firstLine="709"/>
        <w:jc w:val="both"/>
        <w:rPr>
          <w:rFonts w:ascii="Times New Roman" w:eastAsia="Arial Unicode MS" w:hAnsi="Times New Roman"/>
          <w:color w:val="000000"/>
          <w:kern w:val="1"/>
          <w:sz w:val="28"/>
          <w:szCs w:val="28"/>
          <w:lang w:eastAsia="hi-IN" w:bidi="hi-IN"/>
        </w:rPr>
      </w:pPr>
      <w:r w:rsidRPr="004C5469">
        <w:rPr>
          <w:rFonts w:ascii="Times New Roman" w:eastAsia="Arial Unicode MS" w:hAnsi="Times New Roman"/>
          <w:color w:val="000000"/>
          <w:kern w:val="1"/>
          <w:sz w:val="28"/>
          <w:szCs w:val="28"/>
          <w:lang w:eastAsia="hi-IN" w:bidi="hi-IN"/>
        </w:rPr>
        <w:t xml:space="preserve">в) пять лет. </w:t>
      </w:r>
    </w:p>
    <w:p w:rsidR="007531D7" w:rsidRPr="004C5469" w:rsidRDefault="007531D7" w:rsidP="007531D7">
      <w:pPr>
        <w:pStyle w:val="ConsPlusNormal"/>
        <w:ind w:firstLine="709"/>
        <w:jc w:val="both"/>
        <w:rPr>
          <w:rFonts w:ascii="Times New Roman" w:hAnsi="Times New Roman" w:cs="Times New Roman"/>
          <w:b/>
          <w:color w:val="000000"/>
          <w:sz w:val="28"/>
          <w:szCs w:val="28"/>
        </w:rPr>
      </w:pPr>
    </w:p>
    <w:p w:rsidR="007531D7" w:rsidRPr="004C5469" w:rsidRDefault="007531D7" w:rsidP="007531D7">
      <w:pPr>
        <w:pStyle w:val="af1"/>
        <w:ind w:firstLine="709"/>
        <w:jc w:val="both"/>
        <w:rPr>
          <w:rFonts w:ascii="Times New Roman" w:hAnsi="Times New Roman" w:cs="Times New Roman"/>
          <w:b/>
          <w:bCs/>
          <w:color w:val="000000"/>
          <w:sz w:val="28"/>
          <w:szCs w:val="28"/>
        </w:rPr>
      </w:pPr>
      <w:r w:rsidRPr="004C5469">
        <w:rPr>
          <w:rFonts w:ascii="Times New Roman" w:hAnsi="Times New Roman" w:cs="Times New Roman"/>
          <w:b/>
          <w:color w:val="000000"/>
          <w:sz w:val="28"/>
          <w:szCs w:val="28"/>
          <w:lang w:eastAsia="en-US"/>
        </w:rPr>
        <w:t xml:space="preserve">124. Какое из описанных действий, направленных на фиксацию факта нарушения правил охоты, </w:t>
      </w:r>
      <w:r w:rsidRPr="004C5469">
        <w:rPr>
          <w:rFonts w:ascii="Times New Roman" w:eastAsia="Times New Roman" w:hAnsi="Times New Roman" w:cs="Times New Roman"/>
          <w:b/>
          <w:color w:val="000000"/>
          <w:sz w:val="28"/>
          <w:szCs w:val="28"/>
        </w:rPr>
        <w:t>не входит в компетенцию производственного охотничьего инспектора?</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использование средств фото - и видеофиксации в ходе осмотра вещей и транспортных средств;</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б) составление акта </w:t>
      </w:r>
      <w:r w:rsidRPr="004C5469">
        <w:rPr>
          <w:rFonts w:ascii="Times New Roman" w:eastAsia="Arial Unicode MS" w:hAnsi="Times New Roman" w:cs="Times New Roman"/>
          <w:color w:val="000000"/>
          <w:kern w:val="1"/>
          <w:sz w:val="28"/>
          <w:szCs w:val="28"/>
          <w:lang w:eastAsia="hi-IN" w:bidi="hi-IN"/>
        </w:rPr>
        <w:t>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w:t>
      </w:r>
      <w:r w:rsidRPr="004C5469">
        <w:rPr>
          <w:rFonts w:ascii="Times New Roman" w:hAnsi="Times New Roman" w:cs="Times New Roman"/>
          <w:color w:val="000000"/>
          <w:sz w:val="28"/>
          <w:szCs w:val="28"/>
        </w:rPr>
        <w:t>;</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в) </w:t>
      </w:r>
      <w:r w:rsidRPr="004C5469">
        <w:rPr>
          <w:rFonts w:ascii="Times New Roman" w:hAnsi="Times New Roman" w:cs="Times New Roman"/>
          <w:color w:val="000000"/>
          <w:sz w:val="28"/>
          <w:szCs w:val="28"/>
          <w:lang w:eastAsia="en-US"/>
        </w:rP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w:t>
      </w:r>
      <w:r w:rsidRPr="004C5469">
        <w:rPr>
          <w:rFonts w:ascii="Times New Roman" w:hAnsi="Times New Roman" w:cs="Times New Roman"/>
          <w:color w:val="000000"/>
          <w:sz w:val="28"/>
          <w:szCs w:val="28"/>
        </w:rPr>
        <w:t xml:space="preserve">. </w:t>
      </w:r>
    </w:p>
    <w:p w:rsidR="007531D7" w:rsidRPr="004C5469" w:rsidRDefault="007531D7" w:rsidP="007531D7">
      <w:pPr>
        <w:pStyle w:val="af1"/>
        <w:ind w:firstLine="709"/>
        <w:jc w:val="both"/>
        <w:rPr>
          <w:rFonts w:ascii="Times New Roman" w:hAnsi="Times New Roman" w:cs="Times New Roman"/>
          <w:b/>
          <w:bCs/>
          <w:color w:val="000000"/>
          <w:sz w:val="28"/>
          <w:szCs w:val="28"/>
        </w:rPr>
      </w:pPr>
    </w:p>
    <w:p w:rsidR="007531D7" w:rsidRPr="004C5469" w:rsidRDefault="007531D7" w:rsidP="007531D7">
      <w:pPr>
        <w:pStyle w:val="af1"/>
        <w:ind w:firstLine="709"/>
        <w:jc w:val="both"/>
        <w:rPr>
          <w:rFonts w:ascii="Times New Roman" w:hAnsi="Times New Roman" w:cs="Times New Roman"/>
          <w:b/>
          <w:bCs/>
          <w:color w:val="000000"/>
          <w:sz w:val="28"/>
          <w:szCs w:val="28"/>
        </w:rPr>
      </w:pPr>
      <w:r w:rsidRPr="004C5469">
        <w:rPr>
          <w:rFonts w:ascii="Times New Roman" w:eastAsia="Times New Roman" w:hAnsi="Times New Roman" w:cs="Times New Roman"/>
          <w:b/>
          <w:color w:val="000000"/>
          <w:sz w:val="28"/>
          <w:szCs w:val="28"/>
        </w:rPr>
        <w:t>125. Какие действия из перечисленных не отнесены к компетенции производственного охотничьего инспектора?</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осмотр орудий охоты, собак охотничьих пород и ловчих птиц, используемых указанными лицами при осуществлении охоты;</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б) проверка наличия охотничьего билета, путевки, разрешения на добычу охотничьих ресурсов, разрешения на хранение и ношение охотничьего огнестрельного и (или) пневматического оружия;</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в) </w:t>
      </w:r>
      <w:r w:rsidRPr="004C5469">
        <w:rPr>
          <w:rFonts w:ascii="Times New Roman" w:hAnsi="Times New Roman" w:cs="Times New Roman"/>
          <w:color w:val="000000"/>
          <w:sz w:val="28"/>
          <w:szCs w:val="28"/>
          <w:lang w:eastAsia="en-US"/>
        </w:rPr>
        <w:t>досмотр помещения, в котором хранится продукция незаконной охоты</w:t>
      </w:r>
      <w:r w:rsidRPr="004C5469">
        <w:rPr>
          <w:rFonts w:ascii="Times New Roman" w:hAnsi="Times New Roman" w:cs="Times New Roman"/>
          <w:color w:val="000000"/>
          <w:sz w:val="28"/>
          <w:szCs w:val="28"/>
        </w:rPr>
        <w:t xml:space="preserve">. </w:t>
      </w:r>
    </w:p>
    <w:p w:rsidR="007531D7" w:rsidRPr="004C5469" w:rsidRDefault="007531D7" w:rsidP="007531D7">
      <w:pPr>
        <w:pStyle w:val="ConsPlusNormal"/>
        <w:ind w:firstLine="709"/>
        <w:jc w:val="both"/>
        <w:rPr>
          <w:rFonts w:ascii="Times New Roman" w:hAnsi="Times New Roman" w:cs="Times New Roman"/>
          <w:color w:val="000000"/>
          <w:sz w:val="28"/>
          <w:szCs w:val="28"/>
        </w:rPr>
      </w:pPr>
    </w:p>
    <w:p w:rsidR="007531D7" w:rsidRPr="004C5469" w:rsidRDefault="007531D7" w:rsidP="007531D7">
      <w:pPr>
        <w:pStyle w:val="ConsPlusNormal"/>
        <w:tabs>
          <w:tab w:val="left" w:pos="0"/>
        </w:tabs>
        <w:ind w:firstLine="709"/>
        <w:jc w:val="both"/>
        <w:rPr>
          <w:rFonts w:ascii="Times New Roman" w:hAnsi="Times New Roman" w:cs="Times New Roman"/>
          <w:b/>
          <w:color w:val="000000"/>
          <w:sz w:val="28"/>
          <w:szCs w:val="28"/>
        </w:rPr>
      </w:pPr>
      <w:r w:rsidRPr="004C5469">
        <w:rPr>
          <w:rFonts w:ascii="Times New Roman" w:hAnsi="Times New Roman" w:cs="Times New Roman"/>
          <w:b/>
          <w:color w:val="000000"/>
          <w:sz w:val="28"/>
          <w:szCs w:val="28"/>
        </w:rPr>
        <w:t>126. Какие действия из перечисленных не входят в обязанности производственного охотничьего инспектора при осуществлении производственного охотничьего контроля?</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а) своевременное и в полной мере осуществление предоставленные ему полномочия по предупреждению, выявлению и пресечению нарушения требований в области охоты и сохранения охотничьих ресурсов;</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 xml:space="preserve">б) </w:t>
      </w:r>
      <w:r w:rsidRPr="004C5469">
        <w:rPr>
          <w:rFonts w:ascii="Times New Roman" w:hAnsi="Times New Roman" w:cs="Times New Roman"/>
          <w:color w:val="000000"/>
          <w:sz w:val="28"/>
          <w:szCs w:val="28"/>
          <w:lang w:eastAsia="en-US"/>
        </w:rPr>
        <w:t>ограничение свободы передвижения лица, допустившего нарушение правил охоты</w:t>
      </w:r>
      <w:r w:rsidRPr="004C5469">
        <w:rPr>
          <w:rFonts w:ascii="Times New Roman" w:hAnsi="Times New Roman" w:cs="Times New Roman"/>
          <w:color w:val="000000"/>
          <w:sz w:val="28"/>
          <w:szCs w:val="28"/>
        </w:rPr>
        <w:t>;</w:t>
      </w:r>
    </w:p>
    <w:p w:rsidR="007531D7" w:rsidRPr="004C5469" w:rsidRDefault="007531D7" w:rsidP="007531D7">
      <w:pPr>
        <w:pStyle w:val="ConsPlusNormal"/>
        <w:ind w:firstLine="709"/>
        <w:jc w:val="both"/>
        <w:rPr>
          <w:rFonts w:ascii="Times New Roman" w:hAnsi="Times New Roman" w:cs="Times New Roman"/>
          <w:color w:val="000000"/>
          <w:sz w:val="28"/>
          <w:szCs w:val="28"/>
        </w:rPr>
      </w:pPr>
      <w:r w:rsidRPr="004C5469">
        <w:rPr>
          <w:rFonts w:ascii="Times New Roman" w:hAnsi="Times New Roman" w:cs="Times New Roman"/>
          <w:color w:val="000000"/>
          <w:sz w:val="28"/>
          <w:szCs w:val="28"/>
        </w:rPr>
        <w:t>в) соблюдение прав и законных интересов лиц, в отношении которых осуществляется производственный охотничий контроль.</w:t>
      </w:r>
    </w:p>
    <w:p w:rsidR="007531D7" w:rsidRPr="004C5469" w:rsidRDefault="007531D7" w:rsidP="007531D7">
      <w:pPr>
        <w:pStyle w:val="a5"/>
        <w:spacing w:after="0" w:line="240" w:lineRule="auto"/>
        <w:ind w:left="0" w:firstLine="709"/>
        <w:jc w:val="both"/>
        <w:rPr>
          <w:rFonts w:ascii="Times New Roman" w:eastAsia="Arial Unicode MS" w:hAnsi="Times New Roman"/>
          <w:b/>
          <w:bCs/>
          <w:color w:val="000000"/>
          <w:kern w:val="1"/>
          <w:sz w:val="28"/>
          <w:szCs w:val="28"/>
          <w:lang w:eastAsia="hi-IN" w:bidi="hi-IN"/>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127. В журнале,  в котором охотпользователем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должна содержаться информация 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о выявленных случаях причинения вреда охотничьим ресурсам и среде их обитания лицами при осуществлении ими охоты в границах охотничьих угодий;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о численности охотничьих ресурсов в охотничьем угодье;</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оба варианта верны.</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lastRenderedPageBreak/>
        <w:t>128. В журнале,  в котором охотпользователем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должна содержаться информация 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фамилиях, именах, отчествах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фамилиях, именах, отчествах лиц, в отношении которых были составлены протоколы изъятия вещей и документов;</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фамилиях, имена, отчества сотрудников органов внутренних дел, участвовавших при осуществлении мероприятий производственного охотничьего контроля.</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129. В журнале,  в котором охотпользователем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должна содержаться информация 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а) реквизитах охотхозяйственных соглашений, заключенных в отношении охотничьих угодий, в границах которых осуществляется производственный охотничий контроль;</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б) месте хранения вещей и документов, изъятых при осуществлении мероприятий производственного охотничьего контроля;</w:t>
      </w:r>
    </w:p>
    <w:p w:rsidR="007531D7" w:rsidRPr="004C5469" w:rsidRDefault="007531D7" w:rsidP="007531D7">
      <w:pPr>
        <w:pStyle w:val="a5"/>
        <w:spacing w:after="0" w:line="240" w:lineRule="auto"/>
        <w:ind w:left="0" w:firstLine="709"/>
        <w:jc w:val="both"/>
        <w:rPr>
          <w:rFonts w:ascii="Times New Roman" w:hAnsi="Times New Roman"/>
          <w:color w:val="000000"/>
          <w:sz w:val="28"/>
          <w:szCs w:val="28"/>
        </w:rPr>
      </w:pPr>
      <w:r w:rsidRPr="004C5469">
        <w:rPr>
          <w:rFonts w:ascii="Times New Roman" w:hAnsi="Times New Roman"/>
          <w:color w:val="000000"/>
          <w:sz w:val="28"/>
          <w:szCs w:val="28"/>
        </w:rPr>
        <w:t>в) паспортных данных всех лиц, в отношении которых был осуществлен производственный охотничий контроль, независимо от наличия в их действиях нарушений требований в области охоты и сохранения охотничьих ресурсов, содержащих признаки административного правонарушения или преступления.</w:t>
      </w:r>
    </w:p>
    <w:p w:rsidR="007531D7" w:rsidRPr="004C5469" w:rsidRDefault="007531D7" w:rsidP="007531D7">
      <w:pPr>
        <w:pStyle w:val="a5"/>
        <w:spacing w:after="0" w:line="240" w:lineRule="auto"/>
        <w:ind w:left="0" w:firstLine="709"/>
        <w:jc w:val="both"/>
        <w:rPr>
          <w:rFonts w:ascii="Times New Roman" w:hAnsi="Times New Roman"/>
          <w:b/>
          <w:color w:val="000000"/>
          <w:sz w:val="28"/>
          <w:szCs w:val="28"/>
        </w:rPr>
      </w:pPr>
    </w:p>
    <w:p w:rsidR="007531D7" w:rsidRPr="004C5469" w:rsidRDefault="007531D7" w:rsidP="007531D7">
      <w:pPr>
        <w:spacing w:after="0" w:line="240" w:lineRule="auto"/>
        <w:ind w:firstLine="709"/>
        <w:jc w:val="both"/>
        <w:rPr>
          <w:rFonts w:ascii="Times New Roman" w:hAnsi="Times New Roman"/>
          <w:b/>
          <w:color w:val="000000"/>
          <w:sz w:val="28"/>
          <w:szCs w:val="28"/>
        </w:rPr>
      </w:pPr>
      <w:r w:rsidRPr="004C5469">
        <w:rPr>
          <w:rFonts w:ascii="Times New Roman" w:hAnsi="Times New Roman"/>
          <w:b/>
          <w:color w:val="000000"/>
          <w:sz w:val="28"/>
          <w:szCs w:val="28"/>
        </w:rPr>
        <w:t>130. В журнале,  в котором охотпользователем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должна содержаться информация о:</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а)  анкетных и паспортных данных всех лиц, в отношении которых был осуществлен производственный охотничий контроль, независимо от наличия в их действиях нарушений требований в области охоты и сохранения охотничьих ресурсов, содержащих признаки административного правонарушения или преступления; </w:t>
      </w:r>
    </w:p>
    <w:p w:rsidR="007531D7" w:rsidRPr="004C5469" w:rsidRDefault="007531D7" w:rsidP="007531D7">
      <w:pPr>
        <w:spacing w:after="0" w:line="240" w:lineRule="auto"/>
        <w:ind w:firstLine="709"/>
        <w:jc w:val="both"/>
        <w:rPr>
          <w:rFonts w:ascii="Times New Roman" w:hAnsi="Times New Roman"/>
          <w:color w:val="000000"/>
          <w:sz w:val="28"/>
          <w:szCs w:val="28"/>
        </w:rPr>
      </w:pPr>
      <w:r w:rsidRPr="004C5469">
        <w:rPr>
          <w:rFonts w:ascii="Times New Roman" w:hAnsi="Times New Roman"/>
          <w:color w:val="000000"/>
          <w:sz w:val="28"/>
          <w:szCs w:val="28"/>
        </w:rPr>
        <w:t xml:space="preserve">б) фамилиях, именах, отчествах, сериях и номерах удостоверений производственных охотничьих инспекторов, ответственных за осуществление и осуществляющих производственный охотничий контроль; </w:t>
      </w:r>
    </w:p>
    <w:p w:rsidR="007531D7" w:rsidRPr="004C5469" w:rsidRDefault="007531D7" w:rsidP="004C5469">
      <w:pPr>
        <w:pStyle w:val="a5"/>
        <w:spacing w:after="0" w:line="240" w:lineRule="auto"/>
        <w:ind w:left="0" w:firstLine="709"/>
        <w:jc w:val="both"/>
        <w:rPr>
          <w:rFonts w:ascii="Times New Roman" w:eastAsia="Arial Unicode MS" w:hAnsi="Times New Roman"/>
          <w:b/>
          <w:bCs/>
          <w:color w:val="000000"/>
          <w:kern w:val="1"/>
          <w:sz w:val="28"/>
          <w:szCs w:val="28"/>
          <w:lang w:eastAsia="hi-IN" w:bidi="hi-IN"/>
        </w:rPr>
      </w:pPr>
      <w:r w:rsidRPr="004C5469">
        <w:rPr>
          <w:rFonts w:ascii="Times New Roman" w:hAnsi="Times New Roman"/>
          <w:color w:val="000000"/>
          <w:sz w:val="28"/>
          <w:szCs w:val="28"/>
        </w:rPr>
        <w:t>в) выданных разрешениях на добычу охотничьих ресурсов.</w:t>
      </w:r>
    </w:p>
    <w:p w:rsidR="007531D7" w:rsidRPr="004C5469" w:rsidRDefault="007531D7" w:rsidP="007531D7">
      <w:pPr>
        <w:spacing w:after="0" w:line="240" w:lineRule="auto"/>
        <w:jc w:val="both"/>
        <w:rPr>
          <w:rFonts w:ascii="Times New Roman" w:eastAsia="Times New Roman" w:hAnsi="Times New Roman"/>
          <w:color w:val="000000"/>
          <w:sz w:val="28"/>
          <w:szCs w:val="28"/>
        </w:rPr>
      </w:pPr>
    </w:p>
    <w:p w:rsidR="00DE2E1F" w:rsidRDefault="00DE2E1F" w:rsidP="00DE2E1F">
      <w:pPr>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DE2E1F" w:rsidRDefault="00DE2E1F" w:rsidP="00DE2E1F">
      <w:pPr>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DE2E1F" w:rsidRPr="00BD0A03" w:rsidRDefault="00DE2E1F" w:rsidP="00DE2E1F">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BD0A03">
        <w:rPr>
          <w:rFonts w:ascii="Times New Roman" w:hAnsi="Times New Roman" w:cs="Times New Roman"/>
          <w:b/>
          <w:color w:val="000000"/>
          <w:sz w:val="28"/>
          <w:szCs w:val="28"/>
        </w:rPr>
        <w:lastRenderedPageBreak/>
        <w:t xml:space="preserve">Раздел 6. Требования в области охоты и сохранения охотничьих ресурсов, установленные законами и иными нормативными правовыми актами Республики Дагестан, в том числе виды разрешенной охоты и параметры осуществления охоты в соответствующих охотничьих угодьях Республики Дагестан, нормы добычи в области охоты и сохранения охотничьих ресурсов, установленные в соответствии с </w:t>
      </w:r>
      <w:hyperlink r:id="rId30" w:history="1">
        <w:r w:rsidRPr="00BD0A03">
          <w:rPr>
            <w:rFonts w:ascii="Times New Roman" w:hAnsi="Times New Roman" w:cs="Times New Roman"/>
            <w:b/>
            <w:color w:val="000000"/>
            <w:sz w:val="28"/>
            <w:szCs w:val="28"/>
          </w:rPr>
          <w:t>частью 5 статьи 23</w:t>
        </w:r>
      </w:hyperlink>
      <w:r w:rsidRPr="00BD0A03">
        <w:rPr>
          <w:rFonts w:ascii="Times New Roman" w:hAnsi="Times New Roman" w:cs="Times New Roman"/>
          <w:b/>
          <w:color w:val="000000"/>
          <w:sz w:val="28"/>
          <w:szCs w:val="28"/>
        </w:rPr>
        <w:t xml:space="preserve"> и </w:t>
      </w:r>
      <w:hyperlink r:id="rId31" w:history="1">
        <w:r w:rsidRPr="00BD0A03">
          <w:rPr>
            <w:rFonts w:ascii="Times New Roman" w:hAnsi="Times New Roman" w:cs="Times New Roman"/>
            <w:b/>
            <w:color w:val="000000"/>
            <w:sz w:val="28"/>
            <w:szCs w:val="28"/>
          </w:rPr>
          <w:t>частью 5 статьи 38</w:t>
        </w:r>
      </w:hyperlink>
      <w:r w:rsidRPr="00BD0A03">
        <w:rPr>
          <w:rFonts w:ascii="Times New Roman" w:hAnsi="Times New Roman" w:cs="Times New Roman"/>
          <w:b/>
          <w:color w:val="000000"/>
          <w:sz w:val="28"/>
          <w:szCs w:val="28"/>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w:t>
      </w:r>
    </w:p>
    <w:p w:rsidR="00DE2E1F" w:rsidRPr="00BD0A03" w:rsidRDefault="00DE2E1F" w:rsidP="00DE2E1F">
      <w:pPr>
        <w:spacing w:after="0" w:line="240" w:lineRule="auto"/>
        <w:ind w:firstLine="709"/>
        <w:jc w:val="center"/>
        <w:rPr>
          <w:rFonts w:ascii="Times New Roman" w:hAnsi="Times New Roman" w:cs="Times New Roman"/>
          <w:b/>
          <w:color w:val="000000"/>
          <w:sz w:val="28"/>
          <w:szCs w:val="28"/>
        </w:rPr>
      </w:pPr>
    </w:p>
    <w:p w:rsidR="00DE2E1F" w:rsidRPr="0011780F" w:rsidRDefault="00DE2E1F" w:rsidP="00DE2E1F">
      <w:pPr>
        <w:numPr>
          <w:ilvl w:val="0"/>
          <w:numId w:val="5"/>
        </w:numPr>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бурого медведя за                исключением особей, в возрасте менее одного года и самок с приплодом          текущего года в летне-осенний период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w:t>
      </w:r>
      <w:r w:rsidRPr="0011780F">
        <w:rPr>
          <w:rFonts w:ascii="Times New Roman" w:eastAsia="Times New Roman" w:hAnsi="Times New Roman" w:cs="Times New Roman"/>
          <w:sz w:val="28"/>
          <w:szCs w:val="28"/>
        </w:rPr>
        <w:t>с 15 августа по 1 ноября;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с 1 августа по 30 ноября;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1 июля по 30 сентября.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взрослых самцов бурого медведя в весенний период  установлен</w:t>
      </w:r>
      <w:r w:rsidRPr="0011780F">
        <w:rPr>
          <w:rFonts w:ascii="Times New Roman" w:hAnsi="Times New Roman" w:cs="Times New Roman"/>
          <w:sz w:val="28"/>
          <w:szCs w:val="28"/>
        </w:rPr>
        <w:t xml:space="preserve"> </w:t>
      </w:r>
      <w:r w:rsidRPr="0011780F">
        <w:rPr>
          <w:rFonts w:ascii="Times New Roman" w:hAnsi="Times New Roman" w:cs="Times New Roman"/>
          <w:b/>
          <w:sz w:val="28"/>
          <w:szCs w:val="28"/>
        </w:rPr>
        <w:t>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w:t>
      </w:r>
      <w:r w:rsidRPr="0011780F">
        <w:rPr>
          <w:rFonts w:ascii="Times New Roman" w:eastAsia="Times New Roman" w:hAnsi="Times New Roman" w:cs="Times New Roman"/>
          <w:sz w:val="28"/>
          <w:szCs w:val="28"/>
        </w:rPr>
        <w:t>со 15 марта по 31 мая;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с 1 марта по 30 апреля;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1 апреля по 31 мая.</w:t>
      </w:r>
    </w:p>
    <w:p w:rsidR="00DE2E1F" w:rsidRPr="0011780F" w:rsidRDefault="00DE2E1F" w:rsidP="00DE2E1F">
      <w:pPr>
        <w:spacing w:after="0" w:line="240" w:lineRule="auto"/>
        <w:ind w:firstLine="709"/>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Дагестанского тура             (все половозрастные группы), за исключением самок с приплодом текущего года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сентября по 30 сентября</w:t>
      </w:r>
      <w:r w:rsidRPr="0011780F">
        <w:rPr>
          <w:rFonts w:ascii="Times New Roman" w:eastAsia="Times New Roman" w:hAnsi="Times New Roman" w:cs="Times New Roman"/>
          <w:sz w:val="28"/>
          <w:szCs w:val="28"/>
        </w:rPr>
        <w:t>;</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с 1 октября по 28(29) февраля;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1 августа по 30 ноября.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11780F">
        <w:rPr>
          <w:rFonts w:ascii="Times New Roman" w:eastAsia="Times New Roman" w:hAnsi="Times New Roman" w:cs="Times New Roman"/>
          <w:b/>
          <w:sz w:val="28"/>
          <w:szCs w:val="28"/>
        </w:rPr>
        <w:t xml:space="preserve">В какой период осуществления охоты на дикого кабана запрещается добыча особей загоном, нагоном, а также с применением собак охотничьих  </w:t>
      </w:r>
      <w:r w:rsidRPr="0011780F">
        <w:rPr>
          <w:rFonts w:ascii="Times New Roman" w:hAnsi="Times New Roman" w:cs="Times New Roman"/>
          <w:b/>
          <w:sz w:val="28"/>
          <w:szCs w:val="28"/>
        </w:rPr>
        <w:t>п</w:t>
      </w:r>
      <w:r w:rsidRPr="0011780F">
        <w:rPr>
          <w:rFonts w:ascii="Times New Roman" w:eastAsia="Times New Roman" w:hAnsi="Times New Roman" w:cs="Times New Roman"/>
          <w:b/>
          <w:sz w:val="28"/>
          <w:szCs w:val="28"/>
        </w:rPr>
        <w:t xml:space="preserve">ород, за исключением добора раненых кабанов в охотничьих угодьях </w:t>
      </w:r>
      <w:r w:rsidRPr="0011780F">
        <w:rPr>
          <w:rFonts w:ascii="Times New Roman" w:hAnsi="Times New Roman" w:cs="Times New Roman"/>
          <w:b/>
          <w:sz w:val="28"/>
          <w:szCs w:val="28"/>
        </w:rPr>
        <w:t>Республики Дагестан</w:t>
      </w:r>
      <w:r w:rsidRPr="0011780F">
        <w:rPr>
          <w:rFonts w:ascii="Times New Roman" w:eastAsia="Times New Roman" w:hAnsi="Times New Roman" w:cs="Times New Roman"/>
          <w:b/>
          <w:sz w:val="28"/>
          <w:szCs w:val="28"/>
        </w:rPr>
        <w:t>?</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октября по 31 декабря;</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б) с 1 июня по 30 сентября и с 1 января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с 1 июня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Какой срок осуществления охоты на </w:t>
      </w:r>
      <w:r w:rsidRPr="0011780F">
        <w:rPr>
          <w:rFonts w:ascii="Times New Roman" w:eastAsia="Times New Roman" w:hAnsi="Times New Roman" w:cs="Times New Roman"/>
          <w:b/>
          <w:sz w:val="28"/>
          <w:szCs w:val="28"/>
        </w:rPr>
        <w:t>на серую ворону, большого баклана, болотного луня</w:t>
      </w:r>
      <w:r w:rsidRPr="0011780F">
        <w:rPr>
          <w:rFonts w:ascii="Times New Roman" w:hAnsi="Times New Roman" w:cs="Times New Roman"/>
          <w:b/>
          <w:sz w:val="28"/>
          <w:szCs w:val="28"/>
        </w:rPr>
        <w:t xml:space="preserve"> установлен в охотничьих угодьях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а) </w:t>
      </w:r>
      <w:r w:rsidRPr="0011780F">
        <w:rPr>
          <w:rFonts w:ascii="Times New Roman" w:eastAsia="Times New Roman" w:hAnsi="Times New Roman" w:cs="Times New Roman"/>
          <w:sz w:val="28"/>
          <w:szCs w:val="28"/>
        </w:rPr>
        <w:t>с третьей субботы сентября по 31 декабря</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с 1 сентября по 30 сентября;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lastRenderedPageBreak/>
        <w:t>в) с 1 июня по 15 июля.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косулю европейскую (взрослые самцы) установлен в охотничьих угодьях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не установлен;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б) с 25 августа по 20 сентября;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20 мая по 10 июня.</w:t>
      </w:r>
    </w:p>
    <w:p w:rsidR="00DE2E1F" w:rsidRPr="0011780F" w:rsidRDefault="00DE2E1F" w:rsidP="00DE2E1F">
      <w:pPr>
        <w:spacing w:after="0" w:line="240" w:lineRule="auto"/>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косулю европейскую (все половозрастные группы) установлен в охотничьих угодьях Республики Дагестан?</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а) с 1 ноября по 31 декабря;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с 1 сентября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с 1 октября по 31 декабря.</w:t>
      </w:r>
    </w:p>
    <w:p w:rsidR="00DE2E1F" w:rsidRPr="0011780F" w:rsidRDefault="00DE2E1F" w:rsidP="00DE2E1F">
      <w:pPr>
        <w:shd w:val="clear" w:color="auto" w:fill="FFFFFF"/>
        <w:spacing w:after="0" w:line="240" w:lineRule="auto"/>
        <w:ind w:firstLine="709"/>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Какой срок осуществления охоты в летне-осенний период на дикого кабана (все половозрастные группы), за исключением самок с приплодом текущего года установлен в охотничьих угодьях Республики Дагестан?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октября по 31 декабря;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с 1 сентября по 28 (29) февраля;</w:t>
      </w:r>
    </w:p>
    <w:p w:rsidR="00DE2E1F" w:rsidRPr="0011780F" w:rsidRDefault="00DE2E1F" w:rsidP="00DE2E1F">
      <w:pPr>
        <w:spacing w:after="0" w:line="240" w:lineRule="auto"/>
        <w:ind w:firstLine="709"/>
        <w:contextualSpacing/>
        <w:jc w:val="both"/>
        <w:rPr>
          <w:rFonts w:ascii="Times New Roman" w:eastAsia="Times New Roman" w:hAnsi="Times New Roman" w:cs="Times New Roman"/>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с 1 июня по 30 сентября.</w:t>
      </w:r>
    </w:p>
    <w:p w:rsidR="00DE2E1F" w:rsidRPr="0011780F" w:rsidRDefault="00DE2E1F" w:rsidP="00DE2E1F">
      <w:pPr>
        <w:spacing w:after="0" w:line="240" w:lineRule="auto"/>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Какой срок осуществления охоты в осенне-зимний период на дикого кабана (все половозрастные группы) в охотничьих угодьях Республики Дагестан? </w:t>
      </w:r>
    </w:p>
    <w:p w:rsidR="00DE2E1F" w:rsidRPr="0011780F" w:rsidRDefault="00DE2E1F" w:rsidP="00DE2E1F">
      <w:pPr>
        <w:spacing w:after="0" w:line="240" w:lineRule="auto"/>
        <w:ind w:left="710"/>
        <w:contextualSpacing/>
        <w:jc w:val="both"/>
        <w:rPr>
          <w:rFonts w:ascii="Times New Roman" w:hAnsi="Times New Roman" w:cs="Times New Roman"/>
          <w:b/>
          <w:sz w:val="28"/>
          <w:szCs w:val="28"/>
        </w:rPr>
      </w:pP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октября по 31 декабря;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с 1 октября по 28 (29) февраля;</w:t>
      </w:r>
    </w:p>
    <w:p w:rsidR="00DE2E1F" w:rsidRPr="0011780F" w:rsidRDefault="00DE2E1F" w:rsidP="00DE2E1F">
      <w:pPr>
        <w:spacing w:after="0" w:line="240" w:lineRule="auto"/>
        <w:ind w:firstLine="709"/>
        <w:contextualSpacing/>
        <w:jc w:val="both"/>
        <w:rPr>
          <w:rFonts w:ascii="Times New Roman" w:eastAsia="Times New Roman" w:hAnsi="Times New Roman" w:cs="Times New Roman"/>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с 1 июня по 30 сентября.</w:t>
      </w:r>
    </w:p>
    <w:p w:rsidR="00DE2E1F" w:rsidRPr="0011780F" w:rsidRDefault="00DE2E1F" w:rsidP="00DE2E1F">
      <w:pPr>
        <w:spacing w:after="0" w:line="240" w:lineRule="auto"/>
        <w:ind w:left="710"/>
        <w:contextualSpacing/>
        <w:jc w:val="both"/>
        <w:rPr>
          <w:rFonts w:ascii="Times New Roman" w:hAnsi="Times New Roman" w:cs="Times New Roman"/>
          <w:b/>
          <w:sz w:val="28"/>
          <w:szCs w:val="28"/>
        </w:rPr>
      </w:pPr>
    </w:p>
    <w:p w:rsidR="00DE2E1F" w:rsidRPr="0011780F" w:rsidRDefault="00DE2E1F" w:rsidP="00DE2E1F">
      <w:pPr>
        <w:spacing w:after="0" w:line="240" w:lineRule="auto"/>
        <w:ind w:firstLine="709"/>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волка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w:t>
      </w:r>
      <w:r w:rsidRPr="0011780F">
        <w:rPr>
          <w:rFonts w:ascii="Times New Roman" w:eastAsia="Times New Roman" w:hAnsi="Times New Roman" w:cs="Times New Roman"/>
          <w:sz w:val="28"/>
          <w:szCs w:val="28"/>
        </w:rPr>
        <w:t>с 15 сентября по 31 января;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с 15 сентября по 28(29) февраля;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1 ноября по 15 января.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лисицу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ноября по 15 января;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с 15 сентября по 31 января;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с 15 сентября по 28 (29) февраля</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lastRenderedPageBreak/>
        <w:t>Какой срок осуществления охоты на куницу каменную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с 1 сентября по 28(29) февраля;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б) </w:t>
      </w:r>
      <w:r w:rsidRPr="0011780F">
        <w:rPr>
          <w:rFonts w:ascii="Times New Roman" w:eastAsia="Times New Roman" w:hAnsi="Times New Roman" w:cs="Times New Roman"/>
          <w:sz w:val="28"/>
          <w:szCs w:val="28"/>
        </w:rPr>
        <w:t>с 15 октября по 28 (29) февраля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установлен запрет.</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зайца-русака</w:t>
      </w:r>
      <w:r w:rsidRPr="0011780F">
        <w:rPr>
          <w:rFonts w:ascii="Times New Roman" w:eastAsia="Times New Roman" w:hAnsi="Times New Roman" w:cs="Times New Roman"/>
          <w:b/>
          <w:sz w:val="28"/>
          <w:szCs w:val="28"/>
        </w:rPr>
        <w:t xml:space="preserve"> </w:t>
      </w:r>
      <w:r w:rsidRPr="0011780F">
        <w:rPr>
          <w:rFonts w:ascii="Times New Roman" w:hAnsi="Times New Roman" w:cs="Times New Roman"/>
          <w:b/>
          <w:sz w:val="28"/>
          <w:szCs w:val="28"/>
        </w:rPr>
        <w:t>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с первой субботы ноября по 31 января;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w:t>
      </w:r>
      <w:r w:rsidRPr="0011780F">
        <w:rPr>
          <w:rFonts w:ascii="Times New Roman" w:eastAsia="Times New Roman" w:hAnsi="Times New Roman" w:cs="Times New Roman"/>
          <w:sz w:val="28"/>
          <w:szCs w:val="28"/>
        </w:rPr>
        <w:t>с 15 сентября по 28 (29) февраля</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третьей субботы сентября по 31 января.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белку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w:t>
      </w:r>
      <w:r w:rsidRPr="0011780F">
        <w:rPr>
          <w:rFonts w:ascii="Times New Roman" w:eastAsia="Times New Roman" w:hAnsi="Times New Roman" w:cs="Times New Roman"/>
          <w:sz w:val="28"/>
          <w:szCs w:val="28"/>
        </w:rPr>
        <w:t>с 15 сентября по 28 (29) февраля</w:t>
      </w:r>
      <w:r w:rsidRPr="0011780F">
        <w:rPr>
          <w:rFonts w:ascii="Times New Roman" w:hAnsi="Times New Roman" w:cs="Times New Roman"/>
          <w:sz w:val="28"/>
          <w:szCs w:val="28"/>
        </w:rPr>
        <w:t xml:space="preserve">;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установлен запрет;</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в) с 1 октября по 29 февраля.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Какой срок осуществления охоты на барсука установлен в        охотничьих угодьях Республики Дагестан?</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1780F">
        <w:rPr>
          <w:rFonts w:ascii="Times New Roman" w:eastAsia="Times New Roman" w:hAnsi="Times New Roman" w:cs="Times New Roman"/>
          <w:sz w:val="28"/>
          <w:szCs w:val="28"/>
        </w:rPr>
        <w:t>а) с 15 сентября по 31 октября;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w:t>
      </w:r>
      <w:r w:rsidRPr="0011780F">
        <w:rPr>
          <w:rFonts w:ascii="Times New Roman" w:eastAsia="Times New Roman" w:hAnsi="Times New Roman" w:cs="Times New Roman"/>
          <w:sz w:val="28"/>
          <w:szCs w:val="28"/>
        </w:rPr>
        <w:t>с 15 сентября по 28 (29) февраля</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установлен запрет.</w:t>
      </w:r>
    </w:p>
    <w:p w:rsidR="00DE2E1F" w:rsidRPr="0011780F" w:rsidRDefault="00DE2E1F" w:rsidP="00DE2E1F">
      <w:pPr>
        <w:spacing w:after="0" w:line="240" w:lineRule="auto"/>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 Какой срок осуществления охоты на рысь установлен в          охотничьих угодьях Республики Дагестан?</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а) установлен запрет;</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с 1 сентября по 1 ноября;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в) </w:t>
      </w:r>
      <w:r w:rsidRPr="0011780F">
        <w:rPr>
          <w:rFonts w:ascii="Times New Roman" w:eastAsia="Times New Roman" w:hAnsi="Times New Roman" w:cs="Times New Roman"/>
          <w:sz w:val="28"/>
          <w:szCs w:val="28"/>
        </w:rPr>
        <w:t>с 1 ноября по 28 (29) февраля.</w:t>
      </w:r>
    </w:p>
    <w:p w:rsidR="00DE2E1F" w:rsidRPr="0011780F" w:rsidRDefault="00DE2E1F" w:rsidP="00DE2E1F">
      <w:pPr>
        <w:shd w:val="clear" w:color="auto" w:fill="FFFFFF"/>
        <w:spacing w:after="0" w:line="240" w:lineRule="auto"/>
        <w:ind w:firstLine="709"/>
        <w:jc w:val="both"/>
        <w:rPr>
          <w:rFonts w:ascii="Times New Roman" w:hAnsi="Times New Roman" w:cs="Times New Roman"/>
          <w:b/>
          <w:sz w:val="28"/>
          <w:szCs w:val="28"/>
        </w:rPr>
      </w:pPr>
    </w:p>
    <w:p w:rsidR="00DE2E1F" w:rsidRPr="0011780F" w:rsidRDefault="00DE2E1F" w:rsidP="00DE2E1F">
      <w:pPr>
        <w:numPr>
          <w:ilvl w:val="0"/>
          <w:numId w:val="5"/>
        </w:numPr>
        <w:shd w:val="clear" w:color="auto" w:fill="FFFFFF"/>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 xml:space="preserve"> Какой срок осуществления охоты на куницу лесную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установлен запрет;</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б) </w:t>
      </w:r>
      <w:r w:rsidRPr="0011780F">
        <w:rPr>
          <w:rFonts w:ascii="Times New Roman" w:eastAsia="Times New Roman" w:hAnsi="Times New Roman" w:cs="Times New Roman"/>
          <w:sz w:val="28"/>
          <w:szCs w:val="28"/>
        </w:rPr>
        <w:t>с 1 октября по 28 (29) февраля</w:t>
      </w:r>
      <w:r w:rsidRPr="0011780F">
        <w:rPr>
          <w:rFonts w:ascii="Times New Roman" w:hAnsi="Times New Roman" w:cs="Times New Roman"/>
          <w:sz w:val="28"/>
          <w:szCs w:val="28"/>
        </w:rPr>
        <w:t>;</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в) с 16 октября по 28 (29) февраля.</w:t>
      </w:r>
    </w:p>
    <w:p w:rsidR="00DE2E1F" w:rsidRPr="0011780F" w:rsidRDefault="00DE2E1F" w:rsidP="00DE2E1F">
      <w:pPr>
        <w:shd w:val="clear" w:color="auto" w:fill="FFFFFF"/>
        <w:spacing w:after="0" w:line="240" w:lineRule="auto"/>
        <w:ind w:firstLine="709"/>
        <w:jc w:val="both"/>
        <w:rPr>
          <w:rFonts w:ascii="Times New Roman" w:hAnsi="Times New Roman" w:cs="Times New Roman"/>
          <w:b/>
          <w:sz w:val="28"/>
          <w:szCs w:val="28"/>
        </w:rPr>
      </w:pPr>
    </w:p>
    <w:p w:rsidR="00DE2E1F" w:rsidRPr="0011780F" w:rsidRDefault="00DE2E1F" w:rsidP="00DE2E1F">
      <w:pPr>
        <w:numPr>
          <w:ilvl w:val="0"/>
          <w:numId w:val="5"/>
        </w:numPr>
        <w:shd w:val="clear" w:color="auto" w:fill="FFFFFF"/>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 xml:space="preserve">Какой срок осуществления промысловой охоты на </w:t>
      </w:r>
      <w:r w:rsidRPr="0011780F">
        <w:rPr>
          <w:rFonts w:ascii="Times New Roman" w:eastAsia="Times New Roman" w:hAnsi="Times New Roman" w:cs="Times New Roman"/>
          <w:b/>
          <w:sz w:val="28"/>
          <w:szCs w:val="28"/>
        </w:rPr>
        <w:t>ондатру</w:t>
      </w:r>
      <w:r w:rsidRPr="0011780F">
        <w:rPr>
          <w:rFonts w:ascii="Times New Roman" w:hAnsi="Times New Roman" w:cs="Times New Roman"/>
          <w:b/>
          <w:sz w:val="28"/>
          <w:szCs w:val="28"/>
        </w:rPr>
        <w:t xml:space="preserve">         установлен</w:t>
      </w:r>
      <w:r w:rsidRPr="0011780F">
        <w:rPr>
          <w:rFonts w:ascii="Times New Roman" w:eastAsia="Times New Roman" w:hAnsi="Times New Roman" w:cs="Times New Roman"/>
          <w:sz w:val="28"/>
          <w:szCs w:val="28"/>
        </w:rPr>
        <w:t xml:space="preserve"> </w:t>
      </w:r>
      <w:r w:rsidRPr="0011780F">
        <w:rPr>
          <w:rFonts w:ascii="Times New Roman" w:hAnsi="Times New Roman" w:cs="Times New Roman"/>
          <w:b/>
          <w:sz w:val="28"/>
          <w:szCs w:val="28"/>
        </w:rPr>
        <w:t>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сентября по 1 ноября;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с 1 октября по 1 апреля;</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в) с 1 октября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hd w:val="clear" w:color="auto" w:fill="FFFFFF"/>
        <w:spacing w:after="0" w:line="240" w:lineRule="auto"/>
        <w:ind w:left="0" w:firstLine="709"/>
        <w:jc w:val="both"/>
        <w:rPr>
          <w:rFonts w:ascii="Times New Roman" w:hAnsi="Times New Roman" w:cs="Times New Roman"/>
          <w:b/>
          <w:sz w:val="28"/>
          <w:szCs w:val="28"/>
        </w:rPr>
      </w:pPr>
      <w:r w:rsidRPr="0011780F">
        <w:rPr>
          <w:rFonts w:ascii="Times New Roman" w:hAnsi="Times New Roman" w:cs="Times New Roman"/>
          <w:b/>
          <w:sz w:val="28"/>
          <w:szCs w:val="28"/>
        </w:rPr>
        <w:t xml:space="preserve">Какой срок осуществления охоты на </w:t>
      </w:r>
      <w:r w:rsidRPr="0011780F">
        <w:rPr>
          <w:rFonts w:ascii="Times New Roman" w:eastAsia="Times New Roman" w:hAnsi="Times New Roman" w:cs="Times New Roman"/>
          <w:b/>
          <w:sz w:val="28"/>
          <w:szCs w:val="28"/>
        </w:rPr>
        <w:t>енотовидную собаку</w:t>
      </w:r>
      <w:r w:rsidRPr="0011780F">
        <w:rPr>
          <w:rFonts w:ascii="Times New Roman" w:hAnsi="Times New Roman" w:cs="Times New Roman"/>
          <w:b/>
          <w:sz w:val="28"/>
          <w:szCs w:val="28"/>
        </w:rPr>
        <w:t xml:space="preserve">            установлен</w:t>
      </w:r>
      <w:r w:rsidRPr="0011780F">
        <w:rPr>
          <w:rFonts w:ascii="Times New Roman" w:eastAsia="Times New Roman" w:hAnsi="Times New Roman" w:cs="Times New Roman"/>
          <w:sz w:val="28"/>
          <w:szCs w:val="28"/>
        </w:rPr>
        <w:t xml:space="preserve"> </w:t>
      </w:r>
      <w:r w:rsidRPr="0011780F">
        <w:rPr>
          <w:rFonts w:ascii="Times New Roman" w:hAnsi="Times New Roman" w:cs="Times New Roman"/>
          <w:b/>
          <w:sz w:val="28"/>
          <w:szCs w:val="28"/>
        </w:rPr>
        <w:t>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сентября по 1 ноября;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lastRenderedPageBreak/>
        <w:t>б) с 15  сентября по 31 января;</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в) с 15 ноября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 Какой срок осуществления охоты на корсака установлен в охотничьих угодьях Республики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а) с 1 сентября по 1 ноября;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б) </w:t>
      </w:r>
      <w:r w:rsidRPr="0011780F">
        <w:rPr>
          <w:rFonts w:ascii="Times New Roman" w:eastAsia="Times New Roman" w:hAnsi="Times New Roman" w:cs="Times New Roman"/>
          <w:sz w:val="28"/>
          <w:szCs w:val="28"/>
        </w:rPr>
        <w:t>с 1 ноября по 28 (29) февраля</w:t>
      </w:r>
      <w:r w:rsidRPr="0011780F">
        <w:rPr>
          <w:rFonts w:ascii="Times New Roman" w:hAnsi="Times New Roman" w:cs="Times New Roman"/>
          <w:sz w:val="28"/>
          <w:szCs w:val="28"/>
        </w:rPr>
        <w:t>;</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 xml:space="preserve">в) </w:t>
      </w:r>
      <w:r w:rsidRPr="0011780F">
        <w:rPr>
          <w:rFonts w:ascii="Times New Roman" w:hAnsi="Times New Roman" w:cs="Times New Roman"/>
          <w:sz w:val="28"/>
          <w:szCs w:val="28"/>
        </w:rPr>
        <w:t>с 15  сентября по 31 января</w:t>
      </w:r>
      <w:r w:rsidRPr="0011780F">
        <w:rPr>
          <w:rFonts w:ascii="Times New Roman" w:eastAsia="Times New Roman" w:hAnsi="Times New Roman" w:cs="Times New Roman"/>
          <w:sz w:val="28"/>
          <w:szCs w:val="28"/>
        </w:rPr>
        <w:t>.</w:t>
      </w:r>
    </w:p>
    <w:p w:rsidR="00DE2E1F" w:rsidRPr="0011780F" w:rsidRDefault="00DE2E1F" w:rsidP="00DE2E1F">
      <w:pPr>
        <w:shd w:val="clear" w:color="auto" w:fill="FFFFFF"/>
        <w:spacing w:after="0" w:line="240" w:lineRule="auto"/>
        <w:ind w:firstLine="709"/>
        <w:jc w:val="both"/>
        <w:rPr>
          <w:rFonts w:ascii="Times New Roman" w:hAnsi="Times New Roman" w:cs="Times New Roman"/>
          <w:b/>
          <w:sz w:val="28"/>
          <w:szCs w:val="28"/>
        </w:rPr>
      </w:pPr>
    </w:p>
    <w:p w:rsidR="00DE2E1F" w:rsidRPr="0011780F" w:rsidRDefault="00DE2E1F" w:rsidP="00DE2E1F">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r w:rsidRPr="0011780F">
        <w:rPr>
          <w:rFonts w:ascii="Times New Roman" w:hAnsi="Times New Roman" w:cs="Times New Roman"/>
          <w:b/>
          <w:sz w:val="28"/>
          <w:szCs w:val="28"/>
        </w:rPr>
        <w:t xml:space="preserve">Какой срок осуществления охоты на </w:t>
      </w:r>
      <w:r w:rsidRPr="0011780F">
        <w:rPr>
          <w:rFonts w:ascii="Times New Roman" w:eastAsia="Times New Roman" w:hAnsi="Times New Roman" w:cs="Times New Roman"/>
          <w:b/>
          <w:sz w:val="28"/>
          <w:szCs w:val="28"/>
        </w:rPr>
        <w:t>фазана</w:t>
      </w:r>
      <w:r w:rsidRPr="0011780F">
        <w:rPr>
          <w:rFonts w:ascii="Times New Roman" w:eastAsia="Times New Roman" w:hAnsi="Times New Roman" w:cs="Times New Roman"/>
          <w:sz w:val="28"/>
          <w:szCs w:val="28"/>
        </w:rPr>
        <w:t xml:space="preserve"> </w:t>
      </w:r>
      <w:r w:rsidRPr="0011780F">
        <w:rPr>
          <w:rFonts w:ascii="Times New Roman" w:hAnsi="Times New Roman" w:cs="Times New Roman"/>
          <w:b/>
          <w:sz w:val="28"/>
          <w:szCs w:val="28"/>
        </w:rPr>
        <w:t>установлен в охотничьих угодьях Республики Дагестан?</w:t>
      </w:r>
    </w:p>
    <w:p w:rsidR="00DE2E1F" w:rsidRPr="0011780F" w:rsidRDefault="00DE2E1F" w:rsidP="00DE2E1F">
      <w:pPr>
        <w:shd w:val="clear" w:color="auto" w:fill="FFFFFF"/>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а) с первой субботы августа по 28 (29) февраля;</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 xml:space="preserve">б) </w:t>
      </w:r>
      <w:r w:rsidRPr="0011780F">
        <w:rPr>
          <w:rFonts w:ascii="Times New Roman" w:hAnsi="Times New Roman" w:cs="Times New Roman"/>
          <w:sz w:val="28"/>
          <w:szCs w:val="28"/>
        </w:rPr>
        <w:t>с 15 октября по 31 декабря</w:t>
      </w:r>
      <w:r w:rsidRPr="0011780F">
        <w:rPr>
          <w:rFonts w:ascii="Times New Roman" w:eastAsia="Times New Roman" w:hAnsi="Times New Roman" w:cs="Times New Roman"/>
          <w:sz w:val="28"/>
          <w:szCs w:val="28"/>
        </w:rPr>
        <w:t xml:space="preserve">;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с 1 сентября по 31 октября.</w:t>
      </w:r>
    </w:p>
    <w:p w:rsidR="00DE2E1F" w:rsidRPr="0011780F" w:rsidRDefault="00DE2E1F" w:rsidP="00DE2E1F">
      <w:pPr>
        <w:spacing w:after="0" w:line="240" w:lineRule="auto"/>
        <w:ind w:firstLine="709"/>
        <w:jc w:val="both"/>
        <w:rPr>
          <w:rFonts w:ascii="Times New Roman" w:hAnsi="Times New Roman" w:cs="Times New Roman"/>
          <w:sz w:val="28"/>
          <w:szCs w:val="28"/>
        </w:rPr>
      </w:pPr>
    </w:p>
    <w:p w:rsidR="00DE2E1F" w:rsidRPr="0011780F" w:rsidRDefault="00DE2E1F" w:rsidP="00DE2E1F">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r w:rsidRPr="0011780F">
        <w:rPr>
          <w:rFonts w:ascii="Times New Roman" w:hAnsi="Times New Roman" w:cs="Times New Roman"/>
          <w:b/>
          <w:sz w:val="28"/>
          <w:szCs w:val="28"/>
        </w:rPr>
        <w:t>Какой срок осуществления охоты на водоплавающую дичь         установлен в охотничьих угодьях Республики Дагестан?</w:t>
      </w:r>
    </w:p>
    <w:p w:rsidR="00DE2E1F" w:rsidRPr="0011780F" w:rsidRDefault="00DE2E1F" w:rsidP="00DE2E1F">
      <w:pPr>
        <w:shd w:val="clear" w:color="auto" w:fill="FFFFFF"/>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 xml:space="preserve">а) </w:t>
      </w:r>
      <w:r w:rsidRPr="0011780F">
        <w:rPr>
          <w:rFonts w:ascii="Times New Roman" w:hAnsi="Times New Roman" w:cs="Times New Roman"/>
          <w:sz w:val="28"/>
          <w:szCs w:val="28"/>
        </w:rPr>
        <w:t>с третьей субботы августа по 31 января</w:t>
      </w:r>
      <w:r w:rsidRPr="0011780F">
        <w:rPr>
          <w:rFonts w:ascii="Times New Roman" w:eastAsia="Times New Roman" w:hAnsi="Times New Roman" w:cs="Times New Roman"/>
          <w:sz w:val="28"/>
          <w:szCs w:val="28"/>
        </w:rPr>
        <w:t>;</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с третьей субботы сентября по 31 декабря;</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 xml:space="preserve">в) с первой субботы августа по 28 (29) февраля. </w:t>
      </w:r>
    </w:p>
    <w:p w:rsidR="00DE2E1F" w:rsidRPr="0011780F" w:rsidRDefault="00DE2E1F" w:rsidP="00DE2E1F">
      <w:pPr>
        <w:spacing w:after="0" w:line="240" w:lineRule="auto"/>
        <w:ind w:firstLine="709"/>
        <w:jc w:val="both"/>
        <w:rPr>
          <w:rFonts w:ascii="Times New Roman" w:hAnsi="Times New Roman" w:cs="Times New Roman"/>
          <w:sz w:val="28"/>
          <w:szCs w:val="28"/>
        </w:rPr>
      </w:pPr>
    </w:p>
    <w:p w:rsidR="00DE2E1F" w:rsidRPr="0011780F" w:rsidRDefault="00DE2E1F" w:rsidP="00DE2E1F">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rPr>
      </w:pPr>
      <w:r w:rsidRPr="0011780F">
        <w:rPr>
          <w:rFonts w:ascii="Times New Roman" w:hAnsi="Times New Roman" w:cs="Times New Roman"/>
          <w:b/>
          <w:sz w:val="28"/>
          <w:szCs w:val="28"/>
        </w:rPr>
        <w:t xml:space="preserve"> Какой срок осуществления охоты на болотно-луговую дичь        установлен в охотничьих угодьях Республики Дагестан?</w:t>
      </w:r>
    </w:p>
    <w:p w:rsidR="00DE2E1F" w:rsidRPr="0011780F" w:rsidRDefault="00DE2E1F" w:rsidP="00DE2E1F">
      <w:pPr>
        <w:shd w:val="clear" w:color="auto" w:fill="FFFFFF"/>
        <w:spacing w:after="0" w:line="240" w:lineRule="auto"/>
        <w:ind w:firstLine="709"/>
        <w:jc w:val="both"/>
        <w:rPr>
          <w:rFonts w:ascii="Times New Roman" w:eastAsia="Times New Roman" w:hAnsi="Times New Roman" w:cs="Times New Roman"/>
          <w:sz w:val="28"/>
          <w:szCs w:val="28"/>
        </w:rPr>
      </w:pPr>
      <w:r w:rsidRPr="0011780F">
        <w:rPr>
          <w:rFonts w:ascii="Times New Roman" w:hAnsi="Times New Roman" w:cs="Times New Roman"/>
          <w:sz w:val="28"/>
          <w:szCs w:val="28"/>
        </w:rPr>
        <w:t>а) с 15 сентября по 28 (29) февраля</w:t>
      </w:r>
      <w:r w:rsidRPr="0011780F">
        <w:rPr>
          <w:rFonts w:ascii="Times New Roman" w:eastAsia="Times New Roman" w:hAnsi="Times New Roman" w:cs="Times New Roman"/>
          <w:sz w:val="28"/>
          <w:szCs w:val="28"/>
        </w:rPr>
        <w:t>;</w:t>
      </w:r>
    </w:p>
    <w:p w:rsidR="00DE2E1F" w:rsidRPr="0011780F" w:rsidRDefault="00DE2E1F" w:rsidP="00DE2E1F">
      <w:pPr>
        <w:shd w:val="clear" w:color="auto" w:fill="FFFFFF"/>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б) с третьей субботы августа по 31 декабря;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с третьей субботы сентября по 31   декабря.</w:t>
      </w:r>
    </w:p>
    <w:p w:rsidR="00DE2E1F" w:rsidRPr="0011780F" w:rsidRDefault="00DE2E1F" w:rsidP="00DE2E1F">
      <w:pPr>
        <w:spacing w:after="0" w:line="240" w:lineRule="auto"/>
        <w:ind w:firstLine="709"/>
        <w:jc w:val="both"/>
        <w:rPr>
          <w:rFonts w:ascii="Times New Roman" w:hAnsi="Times New Roman" w:cs="Times New Roman"/>
          <w:sz w:val="28"/>
          <w:szCs w:val="28"/>
        </w:rPr>
      </w:pPr>
    </w:p>
    <w:p w:rsidR="00DE2E1F" w:rsidRPr="0011780F" w:rsidRDefault="00DE2E1F" w:rsidP="00DE2E1F">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11780F">
        <w:rPr>
          <w:rFonts w:ascii="Times New Roman" w:eastAsia="Times New Roman" w:hAnsi="Times New Roman" w:cs="Times New Roman"/>
          <w:b/>
          <w:sz w:val="28"/>
          <w:szCs w:val="28"/>
        </w:rPr>
        <w:t xml:space="preserve"> Какой срок осуществления охоты на полевую и степную дичь (за исключением фазана) </w:t>
      </w:r>
      <w:r w:rsidRPr="0011780F">
        <w:rPr>
          <w:rFonts w:ascii="Times New Roman" w:hAnsi="Times New Roman" w:cs="Times New Roman"/>
          <w:b/>
          <w:sz w:val="28"/>
          <w:szCs w:val="28"/>
        </w:rPr>
        <w:t>установлен</w:t>
      </w:r>
      <w:r w:rsidRPr="0011780F">
        <w:rPr>
          <w:rFonts w:ascii="Times New Roman" w:eastAsia="Times New Roman" w:hAnsi="Times New Roman" w:cs="Times New Roman"/>
          <w:b/>
          <w:sz w:val="28"/>
          <w:szCs w:val="28"/>
        </w:rPr>
        <w:t xml:space="preserve"> в охотничьих угодьях </w:t>
      </w:r>
      <w:r w:rsidRPr="0011780F">
        <w:rPr>
          <w:rFonts w:ascii="Times New Roman" w:hAnsi="Times New Roman" w:cs="Times New Roman"/>
          <w:b/>
          <w:sz w:val="28"/>
          <w:szCs w:val="28"/>
        </w:rPr>
        <w:t>Республики            Дагестан</w:t>
      </w:r>
      <w:r w:rsidRPr="0011780F">
        <w:rPr>
          <w:rFonts w:ascii="Times New Roman" w:eastAsia="Times New Roman" w:hAnsi="Times New Roman" w:cs="Times New Roman"/>
          <w:b/>
          <w:sz w:val="28"/>
          <w:szCs w:val="28"/>
        </w:rPr>
        <w:t>?</w:t>
      </w:r>
    </w:p>
    <w:p w:rsidR="00DE2E1F" w:rsidRPr="0011780F" w:rsidRDefault="00DE2E1F" w:rsidP="00DE2E1F">
      <w:pPr>
        <w:shd w:val="clear" w:color="auto" w:fill="FFFFFF"/>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а) с третьей субботы августа по 31 декабря;</w:t>
      </w:r>
    </w:p>
    <w:p w:rsidR="00DE2E1F" w:rsidRPr="0011780F" w:rsidRDefault="00DE2E1F" w:rsidP="00DE2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б) с четвертой субботы августа по 28 (29) февраля;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с третьей субботы сентября по 31 декабря.</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
          <w:bCs/>
          <w:sz w:val="28"/>
          <w:szCs w:val="28"/>
        </w:rPr>
        <w:t xml:space="preserve"> Какой срок охоты на </w:t>
      </w:r>
      <w:r w:rsidRPr="0011780F">
        <w:rPr>
          <w:rFonts w:ascii="Times New Roman" w:eastAsia="Times New Roman" w:hAnsi="Times New Roman" w:cs="Times New Roman"/>
          <w:b/>
          <w:sz w:val="28"/>
          <w:szCs w:val="28"/>
        </w:rPr>
        <w:t>боровую дичь</w:t>
      </w:r>
      <w:r w:rsidRPr="0011780F">
        <w:rPr>
          <w:rFonts w:ascii="Times New Roman" w:eastAsia="Times New Roman" w:hAnsi="Times New Roman" w:cs="Times New Roman"/>
          <w:b/>
          <w:bCs/>
          <w:sz w:val="28"/>
          <w:szCs w:val="28"/>
        </w:rPr>
        <w:t xml:space="preserve"> </w:t>
      </w:r>
      <w:r w:rsidRPr="0011780F">
        <w:rPr>
          <w:rFonts w:ascii="Times New Roman" w:hAnsi="Times New Roman" w:cs="Times New Roman"/>
          <w:b/>
          <w:sz w:val="28"/>
          <w:szCs w:val="28"/>
        </w:rPr>
        <w:t>установлен</w:t>
      </w:r>
      <w:r w:rsidRPr="0011780F">
        <w:rPr>
          <w:rFonts w:ascii="Times New Roman" w:eastAsia="Times New Roman" w:hAnsi="Times New Roman" w:cs="Times New Roman"/>
          <w:b/>
          <w:bCs/>
          <w:sz w:val="28"/>
          <w:szCs w:val="28"/>
        </w:rPr>
        <w:t xml:space="preserve"> в охотничьих угодьях </w:t>
      </w:r>
      <w:r w:rsidRPr="0011780F">
        <w:rPr>
          <w:rFonts w:ascii="Times New Roman" w:hAnsi="Times New Roman" w:cs="Times New Roman"/>
          <w:b/>
          <w:sz w:val="28"/>
          <w:szCs w:val="28"/>
        </w:rPr>
        <w:t>Республики Дагестан</w:t>
      </w:r>
      <w:r w:rsidRPr="0011780F">
        <w:rPr>
          <w:rFonts w:ascii="Times New Roman" w:eastAsia="Times New Roman" w:hAnsi="Times New Roman" w:cs="Times New Roman"/>
          <w:b/>
          <w:bCs/>
          <w:sz w:val="28"/>
          <w:szCs w:val="28"/>
        </w:rPr>
        <w:t>?</w:t>
      </w:r>
    </w:p>
    <w:p w:rsidR="00DE2E1F" w:rsidRPr="0011780F" w:rsidRDefault="00DE2E1F" w:rsidP="00DE2E1F">
      <w:pPr>
        <w:spacing w:after="0" w:line="240" w:lineRule="auto"/>
        <w:ind w:firstLine="709"/>
        <w:contextualSpacing/>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w:t>
      </w:r>
      <w:r w:rsidRPr="0011780F">
        <w:rPr>
          <w:rFonts w:ascii="Times New Roman" w:hAnsi="Times New Roman" w:cs="Times New Roman"/>
          <w:sz w:val="28"/>
          <w:szCs w:val="28"/>
        </w:rPr>
        <w:t xml:space="preserve"> с 15 октября по 28 (29) февраля;</w:t>
      </w:r>
    </w:p>
    <w:p w:rsidR="00DE2E1F" w:rsidRPr="0011780F" w:rsidRDefault="00DE2E1F" w:rsidP="00DE2E1F">
      <w:pPr>
        <w:spacing w:after="0" w:line="240" w:lineRule="auto"/>
        <w:ind w:firstLine="709"/>
        <w:contextualSpacing/>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w:t>
      </w:r>
      <w:r w:rsidRPr="0011780F">
        <w:rPr>
          <w:rFonts w:ascii="Times New Roman" w:eastAsia="Times New Roman" w:hAnsi="Times New Roman" w:cs="Times New Roman"/>
          <w:sz w:val="28"/>
          <w:szCs w:val="28"/>
        </w:rPr>
        <w:t xml:space="preserve"> </w:t>
      </w:r>
      <w:r w:rsidRPr="0011780F">
        <w:rPr>
          <w:rFonts w:ascii="Times New Roman" w:hAnsi="Times New Roman" w:cs="Times New Roman"/>
          <w:sz w:val="28"/>
          <w:szCs w:val="28"/>
        </w:rPr>
        <w:t>с третьей субботы сентября по 31 декабря;</w:t>
      </w:r>
    </w:p>
    <w:p w:rsidR="00DE2E1F" w:rsidRPr="0011780F" w:rsidRDefault="00DE2E1F" w:rsidP="00DE2E1F">
      <w:pPr>
        <w:spacing w:after="0" w:line="240" w:lineRule="auto"/>
        <w:ind w:firstLine="709"/>
        <w:contextualSpacing/>
        <w:jc w:val="both"/>
        <w:rPr>
          <w:rFonts w:ascii="Times New Roman" w:eastAsia="Times New Roman" w:hAnsi="Times New Roman" w:cs="Times New Roman"/>
          <w:sz w:val="28"/>
          <w:szCs w:val="28"/>
        </w:rPr>
      </w:pPr>
      <w:r w:rsidRPr="0011780F">
        <w:rPr>
          <w:rFonts w:ascii="Times New Roman" w:eastAsia="Times New Roman" w:hAnsi="Times New Roman" w:cs="Times New Roman"/>
          <w:bCs/>
          <w:sz w:val="28"/>
          <w:szCs w:val="28"/>
        </w:rPr>
        <w:t>в)</w:t>
      </w:r>
      <w:r w:rsidRPr="0011780F">
        <w:rPr>
          <w:rFonts w:ascii="Times New Roman" w:hAnsi="Times New Roman" w:cs="Times New Roman"/>
          <w:sz w:val="28"/>
          <w:szCs w:val="28"/>
        </w:rPr>
        <w:t xml:space="preserve"> </w:t>
      </w:r>
      <w:r w:rsidRPr="0011780F">
        <w:rPr>
          <w:rFonts w:ascii="Times New Roman" w:eastAsia="Times New Roman" w:hAnsi="Times New Roman" w:cs="Times New Roman"/>
          <w:sz w:val="28"/>
          <w:szCs w:val="28"/>
        </w:rPr>
        <w:t>с 15 августа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
          <w:bCs/>
          <w:sz w:val="28"/>
          <w:szCs w:val="28"/>
        </w:rPr>
        <w:t xml:space="preserve"> Какой срок охоты на </w:t>
      </w:r>
      <w:r w:rsidRPr="0011780F">
        <w:rPr>
          <w:rFonts w:ascii="Times New Roman" w:eastAsia="Times New Roman" w:hAnsi="Times New Roman" w:cs="Times New Roman"/>
          <w:b/>
          <w:sz w:val="28"/>
          <w:szCs w:val="28"/>
        </w:rPr>
        <w:t xml:space="preserve">горную дичь </w:t>
      </w:r>
      <w:r w:rsidRPr="0011780F">
        <w:rPr>
          <w:rFonts w:ascii="Times New Roman" w:hAnsi="Times New Roman" w:cs="Times New Roman"/>
          <w:b/>
          <w:sz w:val="28"/>
          <w:szCs w:val="28"/>
        </w:rPr>
        <w:t>установлен</w:t>
      </w:r>
      <w:r w:rsidRPr="0011780F">
        <w:rPr>
          <w:rFonts w:ascii="Times New Roman" w:eastAsia="Times New Roman" w:hAnsi="Times New Roman" w:cs="Times New Roman"/>
          <w:b/>
          <w:bCs/>
          <w:sz w:val="28"/>
          <w:szCs w:val="28"/>
        </w:rPr>
        <w:t xml:space="preserve"> в охотничьих угодьях </w:t>
      </w:r>
      <w:r w:rsidRPr="0011780F">
        <w:rPr>
          <w:rFonts w:ascii="Times New Roman" w:hAnsi="Times New Roman" w:cs="Times New Roman"/>
          <w:b/>
          <w:sz w:val="28"/>
          <w:szCs w:val="28"/>
        </w:rPr>
        <w:t>Республики Дагестан</w:t>
      </w:r>
      <w:r w:rsidRPr="0011780F">
        <w:rPr>
          <w:rFonts w:ascii="Times New Roman" w:eastAsia="Times New Roman" w:hAnsi="Times New Roman" w:cs="Times New Roman"/>
          <w:b/>
          <w:bCs/>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w:t>
      </w:r>
      <w:r w:rsidRPr="0011780F">
        <w:rPr>
          <w:rFonts w:ascii="Times New Roman" w:eastAsia="Times New Roman" w:hAnsi="Times New Roman" w:cs="Times New Roman"/>
          <w:sz w:val="28"/>
          <w:szCs w:val="28"/>
        </w:rPr>
        <w:t xml:space="preserve"> с 25 июля по 31 декабря</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w:t>
      </w:r>
      <w:r w:rsidRPr="0011780F">
        <w:rPr>
          <w:rFonts w:ascii="Times New Roman" w:eastAsia="Times New Roman" w:hAnsi="Times New Roman" w:cs="Times New Roman"/>
          <w:sz w:val="28"/>
          <w:szCs w:val="28"/>
        </w:rPr>
        <w:t xml:space="preserve"> </w:t>
      </w:r>
      <w:r w:rsidRPr="0011780F">
        <w:rPr>
          <w:rFonts w:ascii="Times New Roman" w:hAnsi="Times New Roman" w:cs="Times New Roman"/>
          <w:sz w:val="28"/>
          <w:szCs w:val="28"/>
        </w:rPr>
        <w:t>с третьей субботы сентября по 31 декабря;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с 15 октября по 28 (29) февраля.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Какая норма допустимой добычи ондатры на одно разрешение в целях промысловой охоты в Республике Дагестан?</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не более 100 особей за весь срок (сезон) охоты;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не более 50 особей за весь срок (сезон) охоты;</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не более 150 особей за весь срок (сезон) охоты.</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Какая норма допустимой добычи лисицы обыкновенной на одного охотника установлена в Республике Дагестан для осуществления любительской и спортивной охоты в сезон охоты?</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не более 1 особи за весь срок (сезон) охоты;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без ограничения;</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не более 10 особей за весь срок (сезон) охоты.</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 Какая норма допустимой добычи волка на одного охотника установлена в Республике Дагестан для осуществления любительской и спортивной охоты?</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а) не более 1 особи за весь срок (сезон) охоты;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без ограничения;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не более 5 особей за весь срок (сезон) охоты.</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hAnsi="Times New Roman" w:cs="Times New Roman"/>
          <w:b/>
          <w:sz w:val="28"/>
          <w:szCs w:val="28"/>
        </w:rPr>
        <w:t xml:space="preserve">Какая суточная норма допустимой добычи </w:t>
      </w:r>
      <w:r w:rsidRPr="0011780F">
        <w:rPr>
          <w:rFonts w:ascii="Times New Roman" w:eastAsia="Times New Roman" w:hAnsi="Times New Roman" w:cs="Times New Roman"/>
          <w:b/>
          <w:bCs/>
          <w:sz w:val="28"/>
          <w:szCs w:val="28"/>
        </w:rPr>
        <w:t xml:space="preserve">фазана </w:t>
      </w:r>
      <w:r w:rsidRPr="0011780F">
        <w:rPr>
          <w:rFonts w:ascii="Times New Roman" w:hAnsi="Times New Roman" w:cs="Times New Roman"/>
          <w:b/>
          <w:sz w:val="28"/>
          <w:szCs w:val="28"/>
        </w:rPr>
        <w:t>на одно разрешение установлена в Республике Дагестан для осуществления любительской и спортивной охоты?</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не более 1 особи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не более 5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в) не более 7 особей в сутки.</w:t>
      </w:r>
    </w:p>
    <w:p w:rsidR="00DE2E1F" w:rsidRPr="0011780F" w:rsidRDefault="00DE2E1F" w:rsidP="00DE2E1F">
      <w:pPr>
        <w:spacing w:after="0" w:line="240" w:lineRule="auto"/>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 Какая норма допустимой добычи дикого кабана на одно разрешение установлена в Республике Дагестан для осуществления любительской и спортивной охоты?</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r w:rsidRPr="0011780F">
        <w:rPr>
          <w:rFonts w:ascii="Times New Roman" w:hAnsi="Times New Roman" w:cs="Times New Roman"/>
          <w:sz w:val="28"/>
          <w:szCs w:val="28"/>
        </w:rPr>
        <w:t xml:space="preserve">а) не более 1 особи за весь срок (сезон) охоты; </w:t>
      </w:r>
    </w:p>
    <w:p w:rsidR="00DE2E1F" w:rsidRPr="0011780F" w:rsidRDefault="00DE2E1F" w:rsidP="00DE2E1F">
      <w:pPr>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не более 3 особей за весь срок (сезон) охоты;</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не более 5 особей за весь срок (сезон) охоты.</w:t>
      </w:r>
    </w:p>
    <w:p w:rsidR="00DE2E1F" w:rsidRPr="0011780F" w:rsidRDefault="00DE2E1F" w:rsidP="00DE2E1F">
      <w:pPr>
        <w:spacing w:after="0" w:line="240" w:lineRule="auto"/>
        <w:contextualSpacing/>
        <w:jc w:val="both"/>
        <w:rPr>
          <w:rFonts w:ascii="Times New Roman" w:hAnsi="Times New Roman" w:cs="Times New Roman"/>
          <w:b/>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hAnsi="Times New Roman" w:cs="Times New Roman"/>
          <w:b/>
          <w:sz w:val="28"/>
          <w:szCs w:val="28"/>
        </w:rPr>
        <w:t xml:space="preserve">Какая суточная норма допустимой добычи </w:t>
      </w:r>
      <w:r w:rsidRPr="0011780F">
        <w:rPr>
          <w:rFonts w:ascii="Times New Roman" w:eastAsia="Times New Roman" w:hAnsi="Times New Roman" w:cs="Times New Roman"/>
          <w:b/>
          <w:bCs/>
          <w:sz w:val="28"/>
          <w:szCs w:val="28"/>
        </w:rPr>
        <w:t>утки</w:t>
      </w:r>
      <w:r w:rsidRPr="0011780F">
        <w:rPr>
          <w:rFonts w:ascii="Times New Roman" w:hAnsi="Times New Roman" w:cs="Times New Roman"/>
          <w:b/>
          <w:sz w:val="28"/>
          <w:szCs w:val="28"/>
        </w:rPr>
        <w:t xml:space="preserve"> установлена в Республике Дагестан для осуществления любительской и спортивной охоты?</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не более 3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не более 5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в) не более 10 особей в сутки.</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hAnsi="Times New Roman" w:cs="Times New Roman"/>
          <w:b/>
          <w:sz w:val="28"/>
          <w:szCs w:val="28"/>
        </w:rPr>
        <w:t xml:space="preserve">Какая суточная норма допустимой добычи </w:t>
      </w:r>
      <w:r w:rsidRPr="0011780F">
        <w:rPr>
          <w:rFonts w:ascii="Times New Roman" w:eastAsia="Times New Roman" w:hAnsi="Times New Roman" w:cs="Times New Roman"/>
          <w:b/>
          <w:bCs/>
          <w:sz w:val="28"/>
          <w:szCs w:val="28"/>
        </w:rPr>
        <w:t>гуся</w:t>
      </w:r>
      <w:r w:rsidRPr="0011780F">
        <w:rPr>
          <w:rFonts w:ascii="Times New Roman" w:hAnsi="Times New Roman" w:cs="Times New Roman"/>
          <w:b/>
          <w:sz w:val="28"/>
          <w:szCs w:val="28"/>
        </w:rPr>
        <w:t xml:space="preserve"> установлена в Республике Дагестан для осуществления любительской и спортивной охоты?</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не более 1 особи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не более 2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lastRenderedPageBreak/>
        <w:t>в) не более 7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hAnsi="Times New Roman" w:cs="Times New Roman"/>
          <w:b/>
          <w:sz w:val="28"/>
          <w:szCs w:val="28"/>
        </w:rPr>
        <w:t xml:space="preserve">Какая суточная норма допустимой добычи </w:t>
      </w:r>
      <w:r w:rsidRPr="0011780F">
        <w:rPr>
          <w:rFonts w:ascii="Times New Roman" w:eastAsia="Times New Roman" w:hAnsi="Times New Roman" w:cs="Times New Roman"/>
          <w:b/>
          <w:bCs/>
          <w:sz w:val="28"/>
          <w:szCs w:val="28"/>
        </w:rPr>
        <w:t>серой куропатки и    перепела</w:t>
      </w:r>
      <w:r w:rsidRPr="0011780F">
        <w:rPr>
          <w:rFonts w:ascii="Times New Roman" w:hAnsi="Times New Roman" w:cs="Times New Roman"/>
          <w:b/>
          <w:sz w:val="28"/>
          <w:szCs w:val="28"/>
        </w:rPr>
        <w:t xml:space="preserve"> на одного охотника установлена в Республике Дагестан для        осуществления любительской и спортивной охоты?</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не более 2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не более 3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в) не более 7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
          <w:bCs/>
          <w:sz w:val="28"/>
          <w:szCs w:val="28"/>
        </w:rPr>
        <w:t xml:space="preserve"> </w:t>
      </w:r>
      <w:r w:rsidRPr="0011780F">
        <w:rPr>
          <w:rFonts w:ascii="Times New Roman" w:hAnsi="Times New Roman" w:cs="Times New Roman"/>
          <w:b/>
          <w:sz w:val="28"/>
          <w:szCs w:val="28"/>
        </w:rPr>
        <w:t xml:space="preserve">Какая суточная норма допустимой добычи </w:t>
      </w:r>
      <w:r w:rsidRPr="0011780F">
        <w:rPr>
          <w:rFonts w:ascii="Times New Roman" w:eastAsia="Times New Roman" w:hAnsi="Times New Roman" w:cs="Times New Roman"/>
          <w:b/>
          <w:bCs/>
          <w:sz w:val="28"/>
          <w:szCs w:val="28"/>
        </w:rPr>
        <w:t>вальдшнепа</w:t>
      </w:r>
      <w:r w:rsidRPr="0011780F">
        <w:rPr>
          <w:rFonts w:ascii="Times New Roman" w:hAnsi="Times New Roman" w:cs="Times New Roman"/>
          <w:b/>
          <w:sz w:val="28"/>
          <w:szCs w:val="28"/>
        </w:rPr>
        <w:t xml:space="preserve"> на одного охотника установлена в Республике Дагестан для осуществления                 любительской и спортивной охоты?</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не более 2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не более 5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в) не более 7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hAnsi="Times New Roman" w:cs="Times New Roman"/>
          <w:b/>
          <w:sz w:val="28"/>
          <w:szCs w:val="28"/>
        </w:rPr>
        <w:t xml:space="preserve">Какая суточная норма допустимой добычи </w:t>
      </w:r>
      <w:r w:rsidRPr="0011780F">
        <w:rPr>
          <w:rFonts w:ascii="Times New Roman" w:eastAsia="Times New Roman" w:hAnsi="Times New Roman" w:cs="Times New Roman"/>
          <w:b/>
          <w:bCs/>
          <w:sz w:val="28"/>
          <w:szCs w:val="28"/>
        </w:rPr>
        <w:t>кеклика</w:t>
      </w:r>
      <w:r w:rsidRPr="0011780F">
        <w:rPr>
          <w:rFonts w:ascii="Times New Roman" w:hAnsi="Times New Roman" w:cs="Times New Roman"/>
          <w:b/>
          <w:sz w:val="28"/>
          <w:szCs w:val="28"/>
        </w:rPr>
        <w:t xml:space="preserve"> на одного охотника установлена в Республике Дагестан для осуществления                 любительской и спортивной охоты?</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не более 2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не более 3 особей в сутки;</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в) не более 8 особей в сутки.</w:t>
      </w:r>
    </w:p>
    <w:p w:rsidR="00DE2E1F" w:rsidRPr="0011780F" w:rsidRDefault="00DE2E1F" w:rsidP="00DE2E1F">
      <w:pPr>
        <w:autoSpaceDE w:val="0"/>
        <w:autoSpaceDN w:val="0"/>
        <w:adjustRightInd w:val="0"/>
        <w:spacing w:after="0" w:line="240" w:lineRule="auto"/>
        <w:jc w:val="both"/>
        <w:rPr>
          <w:rFonts w:ascii="Times New Roman" w:eastAsia="Times New Roman" w:hAnsi="Times New Roman" w:cs="Times New Roman"/>
          <w:b/>
          <w:bCs/>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
          <w:bCs/>
          <w:sz w:val="28"/>
          <w:szCs w:val="28"/>
        </w:rPr>
        <w:t xml:space="preserve"> Каковы нормы пропускной способности закрепленных и общедоступных охотничьих угодий </w:t>
      </w:r>
      <w:r w:rsidRPr="0011780F">
        <w:rPr>
          <w:rFonts w:ascii="Times New Roman" w:hAnsi="Times New Roman" w:cs="Times New Roman"/>
          <w:b/>
          <w:sz w:val="28"/>
          <w:szCs w:val="28"/>
        </w:rPr>
        <w:t>Республики Дагестан</w:t>
      </w:r>
      <w:r w:rsidRPr="0011780F">
        <w:rPr>
          <w:rFonts w:ascii="Times New Roman" w:eastAsia="Times New Roman" w:hAnsi="Times New Roman" w:cs="Times New Roman"/>
          <w:b/>
          <w:bCs/>
          <w:sz w:val="28"/>
          <w:szCs w:val="28"/>
        </w:rPr>
        <w:t xml:space="preserve"> при осуществлении любительской и спортивной охоты в </w:t>
      </w:r>
      <w:r w:rsidRPr="0011780F">
        <w:rPr>
          <w:rFonts w:ascii="Times New Roman" w:hAnsi="Times New Roman" w:cs="Times New Roman"/>
          <w:b/>
          <w:sz w:val="28"/>
          <w:szCs w:val="28"/>
        </w:rPr>
        <w:t>л</w:t>
      </w:r>
      <w:r w:rsidRPr="0011780F">
        <w:rPr>
          <w:rFonts w:ascii="Times New Roman" w:eastAsia="Times New Roman" w:hAnsi="Times New Roman" w:cs="Times New Roman"/>
          <w:b/>
          <w:sz w:val="28"/>
          <w:szCs w:val="28"/>
        </w:rPr>
        <w:t>етне-осенн</w:t>
      </w:r>
      <w:r w:rsidRPr="0011780F">
        <w:rPr>
          <w:rFonts w:ascii="Times New Roman" w:hAnsi="Times New Roman" w:cs="Times New Roman"/>
          <w:b/>
          <w:sz w:val="28"/>
          <w:szCs w:val="28"/>
        </w:rPr>
        <w:t>ий период</w:t>
      </w:r>
      <w:r w:rsidRPr="0011780F">
        <w:rPr>
          <w:rFonts w:ascii="Times New Roman" w:eastAsia="Times New Roman" w:hAnsi="Times New Roman" w:cs="Times New Roman"/>
          <w:b/>
          <w:sz w:val="28"/>
          <w:szCs w:val="28"/>
        </w:rPr>
        <w:t>, с подхода на равнине: на фазана, серую куропатку, болотно-луговую дичь, голубей и горлиц</w:t>
      </w:r>
      <w:r w:rsidRPr="0011780F">
        <w:rPr>
          <w:rFonts w:ascii="Times New Roman" w:eastAsia="Times New Roman" w:hAnsi="Times New Roman" w:cs="Times New Roman"/>
          <w:b/>
          <w:bCs/>
          <w:sz w:val="28"/>
          <w:szCs w:val="28"/>
        </w:rPr>
        <w:t>?</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а) 50 га лесных участков на одного охотника;</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б) 100 га лесных участков на одного охотника;</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1780F">
        <w:rPr>
          <w:rFonts w:ascii="Times New Roman" w:eastAsia="Times New Roman" w:hAnsi="Times New Roman" w:cs="Times New Roman"/>
          <w:bCs/>
          <w:sz w:val="28"/>
          <w:szCs w:val="28"/>
        </w:rPr>
        <w:t>в) 200 га лесных участков на одного охотника.</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
          <w:bCs/>
          <w:sz w:val="28"/>
          <w:szCs w:val="28"/>
        </w:rPr>
        <w:t xml:space="preserve">Каковы нормы пропускной способности при осуществлении промысловой охоты на ондатру в закрепленных и общедоступных охотничьих угодьях </w:t>
      </w:r>
      <w:r w:rsidRPr="0011780F">
        <w:rPr>
          <w:rFonts w:ascii="Times New Roman" w:hAnsi="Times New Roman" w:cs="Times New Roman"/>
          <w:b/>
          <w:sz w:val="28"/>
          <w:szCs w:val="28"/>
        </w:rPr>
        <w:t>Республики Дагестан</w:t>
      </w:r>
      <w:r w:rsidRPr="0011780F">
        <w:rPr>
          <w:rFonts w:ascii="Times New Roman" w:eastAsia="Times New Roman" w:hAnsi="Times New Roman" w:cs="Times New Roman"/>
          <w:b/>
          <w:bCs/>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не менее 400 га угодий;</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не менее 2 000 га угодий;</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не менее 100 га угодий.</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
          <w:bCs/>
          <w:sz w:val="28"/>
          <w:szCs w:val="28"/>
        </w:rPr>
        <w:t xml:space="preserve"> Каковы нормы пропускной способности </w:t>
      </w:r>
      <w:r w:rsidRPr="0011780F">
        <w:rPr>
          <w:rFonts w:ascii="Times New Roman" w:eastAsia="Times New Roman" w:hAnsi="Times New Roman" w:cs="Times New Roman"/>
          <w:b/>
          <w:sz w:val="28"/>
          <w:szCs w:val="28"/>
        </w:rPr>
        <w:t>при осуществлении любительской и спортивной охоты на дикого кабана в ос</w:t>
      </w:r>
      <w:r w:rsidRPr="0011780F">
        <w:rPr>
          <w:rFonts w:ascii="Times New Roman" w:hAnsi="Times New Roman" w:cs="Times New Roman"/>
          <w:b/>
          <w:sz w:val="28"/>
          <w:szCs w:val="28"/>
        </w:rPr>
        <w:t>енне-зимний период, загоном на равнине</w:t>
      </w:r>
      <w:r w:rsidRPr="0011780F">
        <w:rPr>
          <w:rFonts w:ascii="Times New Roman" w:eastAsia="Times New Roman" w:hAnsi="Times New Roman" w:cs="Times New Roman"/>
          <w:b/>
          <w:bCs/>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не менее 2 500 га угодий;</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не менее 2 000 га угодий;</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не менее 1 200 га угодий.</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
          <w:bCs/>
          <w:sz w:val="28"/>
          <w:szCs w:val="28"/>
        </w:rPr>
      </w:pPr>
      <w:r w:rsidRPr="0011780F">
        <w:rPr>
          <w:rFonts w:ascii="Times New Roman" w:hAnsi="Times New Roman" w:cs="Times New Roman"/>
          <w:b/>
          <w:sz w:val="28"/>
          <w:szCs w:val="28"/>
        </w:rPr>
        <w:t>Выберите виды млекопитающих, не отнесенные к объектам охоты на  территории Республики Дагестан</w:t>
      </w:r>
      <w:r w:rsidRPr="0011780F">
        <w:rPr>
          <w:rFonts w:ascii="Times New Roman" w:eastAsia="Times New Roman" w:hAnsi="Times New Roman" w:cs="Times New Roman"/>
          <w:b/>
          <w:bCs/>
          <w:sz w:val="28"/>
          <w:szCs w:val="28"/>
        </w:rPr>
        <w:t>?</w:t>
      </w:r>
    </w:p>
    <w:p w:rsidR="00DE2E1F" w:rsidRPr="0011780F" w:rsidRDefault="00DE2E1F" w:rsidP="00DE2E1F">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11780F">
        <w:rPr>
          <w:rFonts w:ascii="Times New Roman" w:eastAsia="Times New Roman" w:hAnsi="Times New Roman" w:cs="Times New Roman"/>
          <w:bCs/>
          <w:sz w:val="28"/>
          <w:szCs w:val="28"/>
        </w:rPr>
        <w:t>а) ласка, корсак, хомяки</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водяная ночница, тушканчик большой, полевка обыкновенная;</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полевка водяная, хорь светлый, малый крот .</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Выберите виды птиц, не отнесенные к объектам охоты на          территории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журавль красавка, болотный лунь, колпица;</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 xml:space="preserve">б) лебедь кликун, малая выпь, малый погоныш; </w:t>
      </w:r>
    </w:p>
    <w:p w:rsidR="00DE2E1F" w:rsidRPr="0011780F" w:rsidRDefault="00DE2E1F" w:rsidP="00DE2E1F">
      <w:pPr>
        <w:spacing w:after="0" w:line="240" w:lineRule="auto"/>
        <w:ind w:firstLine="709"/>
        <w:jc w:val="both"/>
        <w:rPr>
          <w:rFonts w:ascii="Times New Roman" w:eastAsia="Times New Roman" w:hAnsi="Times New Roman" w:cs="Times New Roman"/>
          <w:sz w:val="28"/>
          <w:szCs w:val="28"/>
        </w:rPr>
      </w:pPr>
      <w:r w:rsidRPr="0011780F">
        <w:rPr>
          <w:rFonts w:ascii="Times New Roman" w:eastAsia="Times New Roman" w:hAnsi="Times New Roman" w:cs="Times New Roman"/>
          <w:sz w:val="28"/>
          <w:szCs w:val="28"/>
        </w:rPr>
        <w:t>в) широконоска, луток, свиязь</w:t>
      </w:r>
      <w:r w:rsidRPr="0011780F">
        <w:rPr>
          <w:rFonts w:ascii="Times New Roman" w:hAnsi="Times New Roman" w:cs="Times New Roman"/>
          <w:sz w:val="28"/>
          <w:szCs w:val="28"/>
        </w:rPr>
        <w:t>.</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Выберите птиц, занесенных в Красную книгу Российской Федерации и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малый баклан, кавказский тетерев, орлан - белохвост;</w:t>
      </w:r>
    </w:p>
    <w:p w:rsidR="00DE2E1F" w:rsidRPr="0011780F" w:rsidRDefault="00DE2E1F" w:rsidP="00DE2E1F">
      <w:pPr>
        <w:autoSpaceDE w:val="0"/>
        <w:autoSpaceDN w:val="0"/>
        <w:adjustRightInd w:val="0"/>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 xml:space="preserve">б) рябчик, куропатка, перепел; </w:t>
      </w:r>
    </w:p>
    <w:p w:rsidR="00DE2E1F" w:rsidRPr="0011780F" w:rsidRDefault="00DE2E1F" w:rsidP="00DE2E1F">
      <w:pPr>
        <w:autoSpaceDE w:val="0"/>
        <w:autoSpaceDN w:val="0"/>
        <w:adjustRightInd w:val="0"/>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бекас, дупель, вальдшнеп;</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 xml:space="preserve"> Выберите птиц, занесенных в Красную книгу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белый аист, луговая тиркушка, орел карлик;</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камышница, лысуха, чибис;</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w:t>
      </w:r>
      <w:r w:rsidRPr="0011780F">
        <w:rPr>
          <w:rFonts w:ascii="Times New Roman" w:hAnsi="Times New Roman" w:cs="Times New Roman"/>
          <w:b/>
          <w:sz w:val="28"/>
          <w:szCs w:val="28"/>
        </w:rPr>
        <w:t xml:space="preserve"> </w:t>
      </w:r>
      <w:r w:rsidRPr="0011780F">
        <w:rPr>
          <w:rFonts w:ascii="Times New Roman" w:hAnsi="Times New Roman" w:cs="Times New Roman"/>
          <w:sz w:val="28"/>
          <w:szCs w:val="28"/>
        </w:rPr>
        <w:t>фазан, улар, пастушок.</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p>
    <w:p w:rsidR="00DE2E1F" w:rsidRPr="0011780F" w:rsidRDefault="00DE2E1F" w:rsidP="00DE2E1F">
      <w:pPr>
        <w:numPr>
          <w:ilvl w:val="0"/>
          <w:numId w:val="5"/>
        </w:numPr>
        <w:spacing w:after="0" w:line="240" w:lineRule="auto"/>
        <w:ind w:left="0"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Выберите млекопитающих, занесенных в Красную книгу Российской Федерации и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а)  корсак.</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б) безоаровый козел;</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в) рысь;</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r w:rsidRPr="0011780F">
        <w:rPr>
          <w:rFonts w:ascii="Times New Roman" w:hAnsi="Times New Roman" w:cs="Times New Roman"/>
          <w:sz w:val="28"/>
          <w:szCs w:val="28"/>
        </w:rPr>
        <w:t>г) Серна.</w:t>
      </w:r>
    </w:p>
    <w:p w:rsidR="00DE2E1F" w:rsidRPr="0011780F" w:rsidRDefault="00DE2E1F" w:rsidP="00DE2E1F">
      <w:pPr>
        <w:spacing w:after="0" w:line="240" w:lineRule="auto"/>
        <w:ind w:firstLine="709"/>
        <w:contextualSpacing/>
        <w:jc w:val="both"/>
        <w:rPr>
          <w:rFonts w:ascii="Times New Roman" w:hAnsi="Times New Roman" w:cs="Times New Roman"/>
          <w:sz w:val="28"/>
          <w:szCs w:val="28"/>
        </w:rPr>
      </w:pP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r w:rsidRPr="0011780F">
        <w:rPr>
          <w:rFonts w:ascii="Times New Roman" w:hAnsi="Times New Roman" w:cs="Times New Roman"/>
          <w:b/>
          <w:sz w:val="28"/>
          <w:szCs w:val="28"/>
        </w:rPr>
        <w:t>45. Выберите млекопитающих, занесенных в Красную книгу Республики Дагестан:</w:t>
      </w:r>
    </w:p>
    <w:p w:rsidR="00DE2E1F" w:rsidRPr="0011780F" w:rsidRDefault="00DE2E1F" w:rsidP="00DE2E1F">
      <w:pPr>
        <w:spacing w:after="0" w:line="240" w:lineRule="auto"/>
        <w:ind w:firstLine="709"/>
        <w:contextualSpacing/>
        <w:jc w:val="both"/>
        <w:rPr>
          <w:rFonts w:ascii="Times New Roman" w:hAnsi="Times New Roman" w:cs="Times New Roman"/>
          <w:b/>
          <w:sz w:val="28"/>
          <w:szCs w:val="28"/>
        </w:rPr>
      </w:pPr>
      <w:r w:rsidRPr="0011780F">
        <w:rPr>
          <w:rFonts w:ascii="Times New Roman" w:hAnsi="Times New Roman" w:cs="Times New Roman"/>
          <w:sz w:val="28"/>
          <w:szCs w:val="28"/>
        </w:rPr>
        <w:t>а) Куница каменная, камышовый кот, рысь;</w:t>
      </w:r>
    </w:p>
    <w:p w:rsidR="00DE2E1F" w:rsidRPr="0011780F" w:rsidRDefault="00DE2E1F" w:rsidP="00DE2E1F">
      <w:pPr>
        <w:autoSpaceDE w:val="0"/>
        <w:autoSpaceDN w:val="0"/>
        <w:adjustRightInd w:val="0"/>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б) Благородный олень, степной или светлый хорь, серна;</w:t>
      </w:r>
    </w:p>
    <w:p w:rsidR="00DE2E1F" w:rsidRPr="0011780F" w:rsidRDefault="00DE2E1F" w:rsidP="00DE2E1F">
      <w:pPr>
        <w:autoSpaceDE w:val="0"/>
        <w:autoSpaceDN w:val="0"/>
        <w:adjustRightInd w:val="0"/>
        <w:spacing w:after="0" w:line="240" w:lineRule="auto"/>
        <w:ind w:firstLine="709"/>
        <w:jc w:val="both"/>
        <w:rPr>
          <w:rFonts w:ascii="Times New Roman" w:hAnsi="Times New Roman" w:cs="Times New Roman"/>
          <w:sz w:val="28"/>
          <w:szCs w:val="28"/>
        </w:rPr>
      </w:pPr>
      <w:r w:rsidRPr="0011780F">
        <w:rPr>
          <w:rFonts w:ascii="Times New Roman" w:hAnsi="Times New Roman" w:cs="Times New Roman"/>
          <w:sz w:val="28"/>
          <w:szCs w:val="28"/>
        </w:rPr>
        <w:t>в) Серна, енот полоскун, кот лесной, белка обыкновенная.</w:t>
      </w:r>
    </w:p>
    <w:p w:rsidR="00DE2E1F" w:rsidRPr="0011780F" w:rsidRDefault="00DE2E1F" w:rsidP="00DE2E1F">
      <w:pPr>
        <w:autoSpaceDE w:val="0"/>
        <w:autoSpaceDN w:val="0"/>
        <w:adjustRightInd w:val="0"/>
        <w:spacing w:after="0" w:line="240" w:lineRule="auto"/>
        <w:ind w:firstLine="709"/>
        <w:jc w:val="both"/>
        <w:rPr>
          <w:rFonts w:ascii="Times New Roman" w:hAnsi="Times New Roman" w:cs="Times New Roman"/>
          <w:sz w:val="28"/>
          <w:szCs w:val="28"/>
        </w:rPr>
      </w:pPr>
    </w:p>
    <w:p w:rsidR="00DE2E1F" w:rsidRPr="0011780F" w:rsidRDefault="00DE2E1F" w:rsidP="00DE2E1F">
      <w:pPr>
        <w:spacing w:after="0" w:line="240" w:lineRule="auto"/>
        <w:rPr>
          <w:rFonts w:ascii="Times New Roman" w:hAnsi="Times New Roman" w:cs="Times New Roman"/>
          <w:sz w:val="28"/>
          <w:szCs w:val="28"/>
        </w:rPr>
      </w:pPr>
    </w:p>
    <w:p w:rsidR="00DE2E1F" w:rsidRPr="0011780F" w:rsidRDefault="00DE2E1F" w:rsidP="00DE2E1F">
      <w:pPr>
        <w:spacing w:after="0" w:line="240" w:lineRule="auto"/>
        <w:rPr>
          <w:rFonts w:ascii="Times New Roman" w:hAnsi="Times New Roman" w:cs="Times New Roman"/>
        </w:rPr>
      </w:pPr>
    </w:p>
    <w:p w:rsidR="005C14C0" w:rsidRPr="004C5469" w:rsidRDefault="005C14C0" w:rsidP="00DE2E1F">
      <w:pPr>
        <w:autoSpaceDE w:val="0"/>
        <w:autoSpaceDN w:val="0"/>
        <w:adjustRightInd w:val="0"/>
        <w:spacing w:after="0" w:line="240" w:lineRule="auto"/>
        <w:ind w:firstLine="709"/>
        <w:jc w:val="center"/>
        <w:rPr>
          <w:sz w:val="28"/>
          <w:szCs w:val="28"/>
        </w:rPr>
      </w:pPr>
    </w:p>
    <w:sectPr w:rsidR="005C14C0" w:rsidRPr="004C5469" w:rsidSect="004C5469">
      <w:footerReference w:type="default" r:id="rId32"/>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DC2" w:rsidRDefault="00BB1DC2" w:rsidP="007531D7">
      <w:pPr>
        <w:spacing w:after="0" w:line="240" w:lineRule="auto"/>
      </w:pPr>
      <w:r>
        <w:separator/>
      </w:r>
    </w:p>
  </w:endnote>
  <w:endnote w:type="continuationSeparator" w:id="1">
    <w:p w:rsidR="00BB1DC2" w:rsidRDefault="00BB1DC2" w:rsidP="007531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73" w:rsidRPr="00B71A4A" w:rsidRDefault="005946D8">
    <w:pPr>
      <w:pStyle w:val="af4"/>
      <w:jc w:val="center"/>
      <w:rPr>
        <w:rFonts w:ascii="Times New Roman" w:hAnsi="Times New Roman" w:cs="Times New Roman"/>
      </w:rPr>
    </w:pPr>
    <w:r w:rsidRPr="00B71A4A">
      <w:rPr>
        <w:rFonts w:ascii="Times New Roman" w:hAnsi="Times New Roman" w:cs="Times New Roman"/>
      </w:rPr>
      <w:fldChar w:fldCharType="begin"/>
    </w:r>
    <w:r w:rsidR="00F06573" w:rsidRPr="00B71A4A">
      <w:rPr>
        <w:rFonts w:ascii="Times New Roman" w:hAnsi="Times New Roman" w:cs="Times New Roman"/>
      </w:rPr>
      <w:instrText xml:space="preserve"> PAGE   \* MERGEFORMAT </w:instrText>
    </w:r>
    <w:r w:rsidRPr="00B71A4A">
      <w:rPr>
        <w:rFonts w:ascii="Times New Roman" w:hAnsi="Times New Roman" w:cs="Times New Roman"/>
      </w:rPr>
      <w:fldChar w:fldCharType="separate"/>
    </w:r>
    <w:r w:rsidR="00B02104">
      <w:rPr>
        <w:rFonts w:ascii="Times New Roman" w:hAnsi="Times New Roman" w:cs="Times New Roman"/>
        <w:noProof/>
      </w:rPr>
      <w:t>1</w:t>
    </w:r>
    <w:r w:rsidRPr="00B71A4A">
      <w:rPr>
        <w:rFonts w:ascii="Times New Roman" w:hAnsi="Times New Roman" w:cs="Times New Roman"/>
      </w:rPr>
      <w:fldChar w:fldCharType="end"/>
    </w:r>
  </w:p>
  <w:p w:rsidR="00F06573" w:rsidRDefault="00F0657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DC2" w:rsidRDefault="00BB1DC2" w:rsidP="007531D7">
      <w:pPr>
        <w:spacing w:after="0" w:line="240" w:lineRule="auto"/>
      </w:pPr>
      <w:r>
        <w:separator/>
      </w:r>
    </w:p>
  </w:footnote>
  <w:footnote w:type="continuationSeparator" w:id="1">
    <w:p w:rsidR="00BB1DC2" w:rsidRDefault="00BB1DC2" w:rsidP="007531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A4DE6"/>
    <w:multiLevelType w:val="hybridMultilevel"/>
    <w:tmpl w:val="6E2611E8"/>
    <w:lvl w:ilvl="0" w:tplc="12189FF2">
      <w:start w:val="1"/>
      <w:numFmt w:val="decimal"/>
      <w:lvlText w:val="%1."/>
      <w:lvlJc w:val="left"/>
      <w:pPr>
        <w:ind w:left="107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72024A"/>
    <w:multiLevelType w:val="hybridMultilevel"/>
    <w:tmpl w:val="A0AA1D8E"/>
    <w:lvl w:ilvl="0" w:tplc="3C388930">
      <w:start w:val="1"/>
      <w:numFmt w:val="decimal"/>
      <w:lvlText w:val="%1."/>
      <w:lvlJc w:val="left"/>
      <w:pPr>
        <w:ind w:left="1550" w:hanging="840"/>
      </w:pPr>
      <w:rPr>
        <w:rFonts w:hint="default"/>
        <w:b/>
      </w:rPr>
    </w:lvl>
    <w:lvl w:ilvl="1" w:tplc="72102EE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6B35E4"/>
    <w:multiLevelType w:val="hybridMultilevel"/>
    <w:tmpl w:val="0442954E"/>
    <w:lvl w:ilvl="0" w:tplc="F33615EE">
      <w:start w:val="1"/>
      <w:numFmt w:val="decimal"/>
      <w:lvlText w:val="%1."/>
      <w:lvlJc w:val="left"/>
      <w:pPr>
        <w:ind w:left="1070" w:hanging="360"/>
      </w:pPr>
      <w:rPr>
        <w:b/>
      </w:rPr>
    </w:lvl>
    <w:lvl w:ilvl="1" w:tplc="D69A51EE">
      <w:start w:val="1"/>
      <w:numFmt w:val="decimal"/>
      <w:lvlText w:val="%2)"/>
      <w:lvlJc w:val="left"/>
      <w:pPr>
        <w:ind w:left="1353"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0E29AA"/>
    <w:multiLevelType w:val="hybridMultilevel"/>
    <w:tmpl w:val="CF103648"/>
    <w:lvl w:ilvl="0" w:tplc="500E8E4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3F4109"/>
    <w:multiLevelType w:val="hybridMultilevel"/>
    <w:tmpl w:val="F35E05D8"/>
    <w:lvl w:ilvl="0" w:tplc="F5CE8362">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2E216E"/>
    <w:multiLevelType w:val="hybridMultilevel"/>
    <w:tmpl w:val="197AD2AC"/>
    <w:lvl w:ilvl="0" w:tplc="36E44352">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531D7"/>
    <w:rsid w:val="00031C0B"/>
    <w:rsid w:val="000609DC"/>
    <w:rsid w:val="000C431C"/>
    <w:rsid w:val="0011391E"/>
    <w:rsid w:val="001650E9"/>
    <w:rsid w:val="001E79DB"/>
    <w:rsid w:val="001F753A"/>
    <w:rsid w:val="002208E2"/>
    <w:rsid w:val="00260B99"/>
    <w:rsid w:val="00273743"/>
    <w:rsid w:val="00393625"/>
    <w:rsid w:val="003F64ED"/>
    <w:rsid w:val="00412233"/>
    <w:rsid w:val="004562E3"/>
    <w:rsid w:val="004716F9"/>
    <w:rsid w:val="004824F3"/>
    <w:rsid w:val="004C5469"/>
    <w:rsid w:val="00541133"/>
    <w:rsid w:val="005515B2"/>
    <w:rsid w:val="00580A47"/>
    <w:rsid w:val="00592BFF"/>
    <w:rsid w:val="005946D8"/>
    <w:rsid w:val="005C14C0"/>
    <w:rsid w:val="006A47B0"/>
    <w:rsid w:val="00732E4B"/>
    <w:rsid w:val="007531D7"/>
    <w:rsid w:val="007D4945"/>
    <w:rsid w:val="0091390C"/>
    <w:rsid w:val="00985B13"/>
    <w:rsid w:val="009A4774"/>
    <w:rsid w:val="009E5315"/>
    <w:rsid w:val="00A30F4C"/>
    <w:rsid w:val="00A860C7"/>
    <w:rsid w:val="00AE20C7"/>
    <w:rsid w:val="00B02104"/>
    <w:rsid w:val="00B52AD4"/>
    <w:rsid w:val="00BB1DC2"/>
    <w:rsid w:val="00BC60CC"/>
    <w:rsid w:val="00D17ACC"/>
    <w:rsid w:val="00D26A2B"/>
    <w:rsid w:val="00DE2E1F"/>
    <w:rsid w:val="00E83408"/>
    <w:rsid w:val="00EE2B3B"/>
    <w:rsid w:val="00EF3FF4"/>
    <w:rsid w:val="00F06573"/>
    <w:rsid w:val="00F93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59"/>
  </w:style>
  <w:style w:type="paragraph" w:styleId="1">
    <w:name w:val="heading 1"/>
    <w:basedOn w:val="a"/>
    <w:next w:val="a"/>
    <w:link w:val="10"/>
    <w:uiPriority w:val="9"/>
    <w:qFormat/>
    <w:rsid w:val="007531D7"/>
    <w:pPr>
      <w:keepNext/>
      <w:jc w:val="right"/>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7531D7"/>
    <w:pPr>
      <w:keepNext/>
      <w:shd w:val="clear" w:color="auto" w:fill="FFFFFF"/>
      <w:ind w:firstLine="567"/>
      <w:jc w:val="center"/>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1D7"/>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531D7"/>
    <w:rPr>
      <w:rFonts w:ascii="Cambria" w:eastAsia="Times New Roman" w:hAnsi="Cambria" w:cs="Times New Roman"/>
      <w:b/>
      <w:bCs/>
      <w:i/>
      <w:iCs/>
      <w:sz w:val="28"/>
      <w:szCs w:val="28"/>
      <w:shd w:val="clear" w:color="auto" w:fill="FFFFFF"/>
    </w:rPr>
  </w:style>
  <w:style w:type="paragraph" w:styleId="a3">
    <w:name w:val="Title"/>
    <w:basedOn w:val="a"/>
    <w:link w:val="a4"/>
    <w:qFormat/>
    <w:rsid w:val="007531D7"/>
    <w:pPr>
      <w:jc w:val="center"/>
    </w:pPr>
    <w:rPr>
      <w:rFonts w:ascii="Cambria" w:eastAsia="Times New Roman" w:hAnsi="Cambria" w:cs="Times New Roman"/>
      <w:b/>
      <w:bCs/>
      <w:kern w:val="28"/>
      <w:sz w:val="32"/>
      <w:szCs w:val="32"/>
    </w:rPr>
  </w:style>
  <w:style w:type="character" w:customStyle="1" w:styleId="a4">
    <w:name w:val="Название Знак"/>
    <w:basedOn w:val="a0"/>
    <w:link w:val="a3"/>
    <w:rsid w:val="007531D7"/>
    <w:rPr>
      <w:rFonts w:ascii="Cambria" w:eastAsia="Times New Roman" w:hAnsi="Cambria" w:cs="Times New Roman"/>
      <w:b/>
      <w:bCs/>
      <w:kern w:val="28"/>
      <w:sz w:val="32"/>
      <w:szCs w:val="32"/>
    </w:rPr>
  </w:style>
  <w:style w:type="paragraph" w:styleId="a5">
    <w:name w:val="List Paragraph"/>
    <w:basedOn w:val="a"/>
    <w:uiPriority w:val="34"/>
    <w:qFormat/>
    <w:rsid w:val="007531D7"/>
    <w:pPr>
      <w:ind w:left="720"/>
      <w:contextualSpacing/>
    </w:pPr>
    <w:rPr>
      <w:rFonts w:ascii="Calibri" w:eastAsia="Calibri" w:hAnsi="Calibri" w:cs="Times New Roman"/>
      <w:lang w:eastAsia="en-US"/>
    </w:rPr>
  </w:style>
  <w:style w:type="paragraph" w:customStyle="1" w:styleId="ConsPlusNormal">
    <w:name w:val="ConsPlusNormal"/>
    <w:rsid w:val="007531D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6">
    <w:name w:val="Базовый"/>
    <w:rsid w:val="007531D7"/>
    <w:pPr>
      <w:tabs>
        <w:tab w:val="left" w:pos="709"/>
      </w:tabs>
      <w:suppressAutoHyphens/>
      <w:spacing w:line="276" w:lineRule="atLeast"/>
    </w:pPr>
    <w:rPr>
      <w:rFonts w:ascii="Calibri" w:eastAsia="Arial Unicode MS" w:hAnsi="Calibri" w:cs="Times New Roman"/>
      <w:lang w:eastAsia="en-US"/>
    </w:rPr>
  </w:style>
  <w:style w:type="character" w:styleId="a7">
    <w:name w:val="Hyperlink"/>
    <w:unhideWhenUsed/>
    <w:rsid w:val="007531D7"/>
    <w:rPr>
      <w:color w:val="0000FF"/>
      <w:u w:val="single"/>
    </w:rPr>
  </w:style>
  <w:style w:type="paragraph" w:styleId="HTML">
    <w:name w:val="HTML Preformatted"/>
    <w:basedOn w:val="a"/>
    <w:link w:val="HTML0"/>
    <w:uiPriority w:val="99"/>
    <w:semiHidden/>
    <w:unhideWhenUsed/>
    <w:rsid w:val="007531D7"/>
    <w:pPr>
      <w:spacing w:after="0" w:line="240" w:lineRule="auto"/>
    </w:pPr>
    <w:rPr>
      <w:rFonts w:ascii="Consolas" w:eastAsia="Calibri" w:hAnsi="Consolas" w:cs="Times New Roman"/>
      <w:sz w:val="20"/>
      <w:szCs w:val="20"/>
      <w:lang w:eastAsia="en-US"/>
    </w:rPr>
  </w:style>
  <w:style w:type="character" w:customStyle="1" w:styleId="HTML0">
    <w:name w:val="Стандартный HTML Знак"/>
    <w:basedOn w:val="a0"/>
    <w:link w:val="HTML"/>
    <w:uiPriority w:val="99"/>
    <w:semiHidden/>
    <w:rsid w:val="007531D7"/>
    <w:rPr>
      <w:rFonts w:ascii="Consolas" w:eastAsia="Calibri" w:hAnsi="Consolas" w:cs="Times New Roman"/>
      <w:sz w:val="20"/>
      <w:szCs w:val="20"/>
      <w:lang w:eastAsia="en-US"/>
    </w:rPr>
  </w:style>
  <w:style w:type="table" w:styleId="a8">
    <w:name w:val="Table Grid"/>
    <w:basedOn w:val="a1"/>
    <w:uiPriority w:val="59"/>
    <w:rsid w:val="007531D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rsid w:val="007531D7"/>
    <w:rPr>
      <w:color w:val="0000FF"/>
      <w:u w:val="single"/>
      <w:lang w:val="ru-RU" w:eastAsia="ru-RU" w:bidi="ru-RU"/>
    </w:rPr>
  </w:style>
  <w:style w:type="numbering" w:customStyle="1" w:styleId="11">
    <w:name w:val="Нет списка1"/>
    <w:next w:val="a2"/>
    <w:uiPriority w:val="99"/>
    <w:semiHidden/>
    <w:unhideWhenUsed/>
    <w:rsid w:val="007531D7"/>
  </w:style>
  <w:style w:type="character" w:customStyle="1" w:styleId="a9">
    <w:name w:val="Символ нумерации"/>
    <w:rsid w:val="007531D7"/>
  </w:style>
  <w:style w:type="character" w:customStyle="1" w:styleId="ListLabel1">
    <w:name w:val="ListLabel 1"/>
    <w:rsid w:val="007531D7"/>
    <w:rPr>
      <w:sz w:val="28"/>
    </w:rPr>
  </w:style>
  <w:style w:type="paragraph" w:customStyle="1" w:styleId="aa">
    <w:name w:val="Заголовок"/>
    <w:basedOn w:val="a"/>
    <w:next w:val="ab"/>
    <w:rsid w:val="007531D7"/>
    <w:pPr>
      <w:keepNext/>
      <w:widowControl w:val="0"/>
      <w:suppressAutoHyphens/>
      <w:spacing w:before="240" w:after="120" w:line="240" w:lineRule="auto"/>
    </w:pPr>
    <w:rPr>
      <w:rFonts w:ascii="Arial" w:eastAsia="Arial Unicode MS" w:hAnsi="Arial" w:cs="Mangal"/>
      <w:kern w:val="1"/>
      <w:sz w:val="28"/>
      <w:szCs w:val="28"/>
      <w:lang w:eastAsia="hi-IN" w:bidi="hi-IN"/>
    </w:rPr>
  </w:style>
  <w:style w:type="paragraph" w:styleId="ab">
    <w:name w:val="Body Text"/>
    <w:basedOn w:val="a"/>
    <w:link w:val="ac"/>
    <w:rsid w:val="007531D7"/>
    <w:pPr>
      <w:widowControl w:val="0"/>
      <w:suppressAutoHyphens/>
      <w:spacing w:after="120" w:line="240" w:lineRule="auto"/>
    </w:pPr>
    <w:rPr>
      <w:rFonts w:ascii="Arial" w:eastAsia="Arial Unicode MS" w:hAnsi="Arial" w:cs="Mangal"/>
      <w:kern w:val="1"/>
      <w:sz w:val="20"/>
      <w:szCs w:val="24"/>
      <w:lang w:eastAsia="hi-IN" w:bidi="hi-IN"/>
    </w:rPr>
  </w:style>
  <w:style w:type="character" w:customStyle="1" w:styleId="ac">
    <w:name w:val="Основной текст Знак"/>
    <w:basedOn w:val="a0"/>
    <w:link w:val="ab"/>
    <w:rsid w:val="007531D7"/>
    <w:rPr>
      <w:rFonts w:ascii="Arial" w:eastAsia="Arial Unicode MS" w:hAnsi="Arial" w:cs="Mangal"/>
      <w:kern w:val="1"/>
      <w:sz w:val="20"/>
      <w:szCs w:val="24"/>
      <w:lang w:eastAsia="hi-IN" w:bidi="hi-IN"/>
    </w:rPr>
  </w:style>
  <w:style w:type="paragraph" w:styleId="ad">
    <w:name w:val="Subtitle"/>
    <w:basedOn w:val="aa"/>
    <w:next w:val="ab"/>
    <w:link w:val="ae"/>
    <w:qFormat/>
    <w:rsid w:val="007531D7"/>
    <w:pPr>
      <w:jc w:val="center"/>
    </w:pPr>
    <w:rPr>
      <w:i/>
      <w:iCs/>
    </w:rPr>
  </w:style>
  <w:style w:type="character" w:customStyle="1" w:styleId="ae">
    <w:name w:val="Подзаголовок Знак"/>
    <w:basedOn w:val="a0"/>
    <w:link w:val="ad"/>
    <w:rsid w:val="007531D7"/>
    <w:rPr>
      <w:rFonts w:ascii="Arial" w:eastAsia="Arial Unicode MS" w:hAnsi="Arial" w:cs="Mangal"/>
      <w:i/>
      <w:iCs/>
      <w:kern w:val="1"/>
      <w:sz w:val="28"/>
      <w:szCs w:val="28"/>
      <w:lang w:eastAsia="hi-IN" w:bidi="hi-IN"/>
    </w:rPr>
  </w:style>
  <w:style w:type="paragraph" w:styleId="af">
    <w:name w:val="List"/>
    <w:basedOn w:val="ab"/>
    <w:rsid w:val="007531D7"/>
  </w:style>
  <w:style w:type="paragraph" w:customStyle="1" w:styleId="12">
    <w:name w:val="Название1"/>
    <w:basedOn w:val="a"/>
    <w:rsid w:val="007531D7"/>
    <w:pPr>
      <w:widowControl w:val="0"/>
      <w:suppressLineNumbers/>
      <w:suppressAutoHyphens/>
      <w:spacing w:before="120" w:after="120" w:line="240" w:lineRule="auto"/>
    </w:pPr>
    <w:rPr>
      <w:rFonts w:ascii="Arial" w:eastAsia="Arial Unicode MS" w:hAnsi="Arial" w:cs="Mangal"/>
      <w:i/>
      <w:iCs/>
      <w:kern w:val="1"/>
      <w:sz w:val="20"/>
      <w:szCs w:val="24"/>
      <w:lang w:eastAsia="hi-IN" w:bidi="hi-IN"/>
    </w:rPr>
  </w:style>
  <w:style w:type="paragraph" w:customStyle="1" w:styleId="13">
    <w:name w:val="Указатель1"/>
    <w:basedOn w:val="a"/>
    <w:rsid w:val="007531D7"/>
    <w:pPr>
      <w:widowControl w:val="0"/>
      <w:suppressLineNumbers/>
      <w:suppressAutoHyphens/>
      <w:spacing w:after="0" w:line="240" w:lineRule="auto"/>
    </w:pPr>
    <w:rPr>
      <w:rFonts w:ascii="Arial" w:eastAsia="Arial Unicode MS" w:hAnsi="Arial" w:cs="Mangal"/>
      <w:kern w:val="1"/>
      <w:sz w:val="20"/>
      <w:szCs w:val="24"/>
      <w:lang w:eastAsia="hi-IN" w:bidi="hi-IN"/>
    </w:rPr>
  </w:style>
  <w:style w:type="paragraph" w:customStyle="1" w:styleId="14">
    <w:name w:val="Абзац списка1"/>
    <w:basedOn w:val="a"/>
    <w:rsid w:val="007531D7"/>
    <w:pPr>
      <w:widowControl w:val="0"/>
      <w:suppressAutoHyphens/>
      <w:spacing w:after="0" w:line="240" w:lineRule="auto"/>
    </w:pPr>
    <w:rPr>
      <w:rFonts w:ascii="Arial" w:eastAsia="Arial Unicode MS" w:hAnsi="Arial" w:cs="Mangal"/>
      <w:kern w:val="1"/>
      <w:sz w:val="20"/>
      <w:szCs w:val="24"/>
      <w:lang w:eastAsia="hi-IN" w:bidi="hi-IN"/>
    </w:rPr>
  </w:style>
  <w:style w:type="paragraph" w:styleId="af0">
    <w:name w:val="Normal (Web)"/>
    <w:basedOn w:val="a"/>
    <w:unhideWhenUsed/>
    <w:rsid w:val="007531D7"/>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99"/>
    <w:qFormat/>
    <w:rsid w:val="007531D7"/>
    <w:pPr>
      <w:widowControl w:val="0"/>
      <w:suppressAutoHyphens/>
      <w:spacing w:after="0" w:line="240" w:lineRule="auto"/>
    </w:pPr>
    <w:rPr>
      <w:rFonts w:ascii="Arial" w:eastAsia="Arial Unicode MS" w:hAnsi="Arial" w:cs="Mangal"/>
      <w:kern w:val="1"/>
      <w:sz w:val="20"/>
      <w:szCs w:val="24"/>
      <w:lang w:eastAsia="hi-IN" w:bidi="hi-IN"/>
    </w:rPr>
  </w:style>
  <w:style w:type="paragraph" w:customStyle="1" w:styleId="21">
    <w:name w:val="Указатель2"/>
    <w:basedOn w:val="a"/>
    <w:rsid w:val="007531D7"/>
    <w:pPr>
      <w:widowControl w:val="0"/>
      <w:suppressLineNumbers/>
      <w:suppressAutoHyphens/>
      <w:spacing w:after="0" w:line="240" w:lineRule="auto"/>
    </w:pPr>
    <w:rPr>
      <w:rFonts w:ascii="Arial" w:eastAsia="Arial Unicode MS" w:hAnsi="Arial" w:cs="Mangal"/>
      <w:kern w:val="1"/>
      <w:sz w:val="20"/>
      <w:szCs w:val="24"/>
      <w:lang w:eastAsia="hi-IN" w:bidi="hi-IN"/>
    </w:rPr>
  </w:style>
  <w:style w:type="paragraph" w:styleId="af2">
    <w:name w:val="header"/>
    <w:basedOn w:val="a"/>
    <w:link w:val="af3"/>
    <w:uiPriority w:val="99"/>
    <w:unhideWhenUsed/>
    <w:rsid w:val="007531D7"/>
    <w:pPr>
      <w:widowControl w:val="0"/>
      <w:tabs>
        <w:tab w:val="center" w:pos="4677"/>
        <w:tab w:val="right" w:pos="9355"/>
      </w:tabs>
      <w:suppressAutoHyphens/>
      <w:spacing w:after="0" w:line="240" w:lineRule="auto"/>
    </w:pPr>
    <w:rPr>
      <w:rFonts w:ascii="Arial" w:eastAsia="Arial Unicode MS" w:hAnsi="Arial" w:cs="Mangal"/>
      <w:kern w:val="1"/>
      <w:sz w:val="20"/>
      <w:szCs w:val="24"/>
      <w:lang w:eastAsia="hi-IN" w:bidi="hi-IN"/>
    </w:rPr>
  </w:style>
  <w:style w:type="character" w:customStyle="1" w:styleId="af3">
    <w:name w:val="Верхний колонтитул Знак"/>
    <w:basedOn w:val="a0"/>
    <w:link w:val="af2"/>
    <w:uiPriority w:val="99"/>
    <w:rsid w:val="007531D7"/>
    <w:rPr>
      <w:rFonts w:ascii="Arial" w:eastAsia="Arial Unicode MS" w:hAnsi="Arial" w:cs="Mangal"/>
      <w:kern w:val="1"/>
      <w:sz w:val="20"/>
      <w:szCs w:val="24"/>
      <w:lang w:eastAsia="hi-IN" w:bidi="hi-IN"/>
    </w:rPr>
  </w:style>
  <w:style w:type="paragraph" w:styleId="af4">
    <w:name w:val="footer"/>
    <w:basedOn w:val="a"/>
    <w:link w:val="af5"/>
    <w:uiPriority w:val="99"/>
    <w:unhideWhenUsed/>
    <w:rsid w:val="007531D7"/>
    <w:pPr>
      <w:widowControl w:val="0"/>
      <w:tabs>
        <w:tab w:val="center" w:pos="4677"/>
        <w:tab w:val="right" w:pos="9355"/>
      </w:tabs>
      <w:suppressAutoHyphens/>
      <w:spacing w:after="0" w:line="240" w:lineRule="auto"/>
    </w:pPr>
    <w:rPr>
      <w:rFonts w:ascii="Arial" w:eastAsia="Arial Unicode MS" w:hAnsi="Arial" w:cs="Mangal"/>
      <w:kern w:val="1"/>
      <w:sz w:val="20"/>
      <w:szCs w:val="24"/>
      <w:lang w:eastAsia="hi-IN" w:bidi="hi-IN"/>
    </w:rPr>
  </w:style>
  <w:style w:type="character" w:customStyle="1" w:styleId="af5">
    <w:name w:val="Нижний колонтитул Знак"/>
    <w:basedOn w:val="a0"/>
    <w:link w:val="af4"/>
    <w:uiPriority w:val="99"/>
    <w:rsid w:val="007531D7"/>
    <w:rPr>
      <w:rFonts w:ascii="Arial" w:eastAsia="Arial Unicode MS" w:hAnsi="Arial" w:cs="Mangal"/>
      <w:kern w:val="1"/>
      <w:sz w:val="20"/>
      <w:szCs w:val="24"/>
      <w:lang w:eastAsia="hi-IN" w:bidi="hi-IN"/>
    </w:rPr>
  </w:style>
  <w:style w:type="paragraph" w:customStyle="1" w:styleId="ConsPlusNonformat">
    <w:name w:val="ConsPlusNonformat"/>
    <w:uiPriority w:val="99"/>
    <w:rsid w:val="007531D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Balloon Text"/>
    <w:basedOn w:val="a"/>
    <w:link w:val="af7"/>
    <w:uiPriority w:val="99"/>
    <w:semiHidden/>
    <w:unhideWhenUsed/>
    <w:rsid w:val="007531D7"/>
    <w:pPr>
      <w:spacing w:after="0" w:line="240" w:lineRule="auto"/>
    </w:pPr>
    <w:rPr>
      <w:rFonts w:ascii="Tahoma" w:eastAsia="Calibri" w:hAnsi="Tahoma" w:cs="Times New Roman"/>
      <w:sz w:val="16"/>
      <w:szCs w:val="16"/>
      <w:lang w:eastAsia="en-US"/>
    </w:rPr>
  </w:style>
  <w:style w:type="character" w:customStyle="1" w:styleId="af7">
    <w:name w:val="Текст выноски Знак"/>
    <w:basedOn w:val="a0"/>
    <w:link w:val="af6"/>
    <w:uiPriority w:val="99"/>
    <w:semiHidden/>
    <w:rsid w:val="007531D7"/>
    <w:rPr>
      <w:rFonts w:ascii="Tahoma" w:eastAsia="Calibri" w:hAnsi="Tahoma" w:cs="Times New Roman"/>
      <w:sz w:val="16"/>
      <w:szCs w:val="16"/>
      <w:lang w:eastAsia="en-US"/>
    </w:rPr>
  </w:style>
  <w:style w:type="paragraph" w:customStyle="1" w:styleId="ConsPlusCell">
    <w:name w:val="ConsPlusCell"/>
    <w:uiPriority w:val="99"/>
    <w:rsid w:val="007531D7"/>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r">
    <w:name w:val="r"/>
    <w:basedOn w:val="a0"/>
    <w:rsid w:val="007531D7"/>
  </w:style>
  <w:style w:type="character" w:customStyle="1" w:styleId="blk">
    <w:name w:val="blk"/>
    <w:basedOn w:val="a0"/>
    <w:rsid w:val="007531D7"/>
  </w:style>
  <w:style w:type="paragraph" w:customStyle="1" w:styleId="af8">
    <w:name w:val="Прижатый влево"/>
    <w:basedOn w:val="a"/>
    <w:next w:val="a"/>
    <w:uiPriority w:val="99"/>
    <w:rsid w:val="007531D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Title">
    <w:name w:val="ConsPlusTitle"/>
    <w:uiPriority w:val="99"/>
    <w:rsid w:val="007531D7"/>
    <w:pPr>
      <w:widowControl w:val="0"/>
      <w:autoSpaceDE w:val="0"/>
      <w:autoSpaceDN w:val="0"/>
      <w:adjustRightInd w:val="0"/>
      <w:spacing w:after="0" w:line="240" w:lineRule="auto"/>
    </w:pPr>
    <w:rPr>
      <w:rFonts w:ascii="Calibri" w:eastAsia="Times New Roman" w:hAnsi="Calibri" w:cs="Calibri"/>
      <w:b/>
      <w:bCs/>
    </w:rPr>
  </w:style>
  <w:style w:type="character" w:customStyle="1" w:styleId="ep">
    <w:name w:val="ep"/>
    <w:basedOn w:val="a0"/>
    <w:rsid w:val="007531D7"/>
  </w:style>
  <w:style w:type="paragraph" w:customStyle="1" w:styleId="s153">
    <w:name w:val="s_153"/>
    <w:basedOn w:val="a"/>
    <w:rsid w:val="007531D7"/>
    <w:pPr>
      <w:spacing w:after="0" w:line="240" w:lineRule="auto"/>
      <w:ind w:left="714"/>
    </w:pPr>
    <w:rPr>
      <w:rFonts w:ascii="Times New Roman" w:eastAsia="Times New Roman" w:hAnsi="Times New Roman" w:cs="Times New Roman"/>
      <w:sz w:val="17"/>
      <w:szCs w:val="17"/>
    </w:rPr>
  </w:style>
  <w:style w:type="paragraph" w:customStyle="1" w:styleId="Default">
    <w:name w:val="Default"/>
    <w:rsid w:val="007531D7"/>
    <w:pPr>
      <w:autoSpaceDE w:val="0"/>
      <w:autoSpaceDN w:val="0"/>
      <w:adjustRightInd w:val="0"/>
      <w:spacing w:after="0" w:line="240" w:lineRule="auto"/>
    </w:pPr>
    <w:rPr>
      <w:rFonts w:ascii="Arial" w:eastAsia="Calibri" w:hAnsi="Arial" w:cs="Arial"/>
      <w:color w:val="000000"/>
      <w:sz w:val="24"/>
      <w:szCs w:val="24"/>
    </w:rPr>
  </w:style>
  <w:style w:type="paragraph" w:styleId="af9">
    <w:name w:val="footnote text"/>
    <w:basedOn w:val="a"/>
    <w:link w:val="afa"/>
    <w:uiPriority w:val="99"/>
    <w:semiHidden/>
    <w:unhideWhenUsed/>
    <w:rsid w:val="007531D7"/>
    <w:rPr>
      <w:rFonts w:ascii="Calibri" w:eastAsia="Calibri" w:hAnsi="Calibri" w:cs="Times New Roman"/>
      <w:sz w:val="20"/>
      <w:szCs w:val="20"/>
      <w:lang w:eastAsia="en-US"/>
    </w:rPr>
  </w:style>
  <w:style w:type="character" w:customStyle="1" w:styleId="afa">
    <w:name w:val="Текст сноски Знак"/>
    <w:basedOn w:val="a0"/>
    <w:link w:val="af9"/>
    <w:uiPriority w:val="99"/>
    <w:semiHidden/>
    <w:rsid w:val="007531D7"/>
    <w:rPr>
      <w:rFonts w:ascii="Calibri" w:eastAsia="Calibri" w:hAnsi="Calibri" w:cs="Times New Roman"/>
      <w:sz w:val="20"/>
      <w:szCs w:val="20"/>
      <w:lang w:eastAsia="en-US"/>
    </w:rPr>
  </w:style>
  <w:style w:type="character" w:styleId="afb">
    <w:name w:val="footnote reference"/>
    <w:uiPriority w:val="99"/>
    <w:semiHidden/>
    <w:unhideWhenUsed/>
    <w:rsid w:val="007531D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6E369746757FCFEF9218B56CC77A9860DE6BE5FFB23734FE486C0F41CD2B0660341D2B6F62916Dm6xDF" TargetMode="External"/><Relationship Id="rId13" Type="http://schemas.openxmlformats.org/officeDocument/2006/relationships/hyperlink" Target="consultantplus://offline/ref=51E86F3D19B00632106585B8EC822EA68B6B081D6257802D227CB532DFE1DB5AFF80EBJAZ2E" TargetMode="External"/><Relationship Id="rId18" Type="http://schemas.openxmlformats.org/officeDocument/2006/relationships/hyperlink" Target="consultantplus://offline/ref=1D0F26EE847ABDC438AE7857713BA7127CF3483F02E75B9646AB34EF23Z9wDK" TargetMode="External"/><Relationship Id="rId26" Type="http://schemas.openxmlformats.org/officeDocument/2006/relationships/hyperlink" Target="garantF1://12082731.1000" TargetMode="External"/><Relationship Id="rId3" Type="http://schemas.openxmlformats.org/officeDocument/2006/relationships/styles" Target="styles.xml"/><Relationship Id="rId21" Type="http://schemas.openxmlformats.org/officeDocument/2006/relationships/hyperlink" Target="consultantplus://offline/ref=1D0F26EE847ABDC438AE7857713BA7127CF3483F02E75B9646AB34EF23Z9w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1E86F3D19B00632106585B8EC822EA68B6B0F1D625A802D227CB532DFJEZ1E" TargetMode="External"/><Relationship Id="rId17" Type="http://schemas.openxmlformats.org/officeDocument/2006/relationships/hyperlink" Target="consultantplus://offline/ref=1D0F26EE847ABDC438AE7857713BA7127CF3483F02E75B9646AB34EF23Z9wDK" TargetMode="External"/><Relationship Id="rId25" Type="http://schemas.openxmlformats.org/officeDocument/2006/relationships/hyperlink" Target="consultantplus://offline/ref=00ED49D262E3F9B2CC636B530EB43488C2213ED00898CE9D9AA1A52E40DB833534937F72CF8CC87Bx3A2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A203CEA485D8D2A9DDD95F1F67B0FEBF49A9FA9983CB4FC1F22C54A686A45FB99E53DEF47FD562Bf9K7D" TargetMode="External"/><Relationship Id="rId20" Type="http://schemas.openxmlformats.org/officeDocument/2006/relationships/hyperlink" Target="garantF1://12082731.0" TargetMode="External"/><Relationship Id="rId29" Type="http://schemas.openxmlformats.org/officeDocument/2006/relationships/hyperlink" Target="garantF1://70525978.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43E163CE247226FB02B16F40E56B9B11D9A455A2EA9FDD5C45F03C2C841CC565344460CA4301DF740EG" TargetMode="External"/><Relationship Id="rId24" Type="http://schemas.openxmlformats.org/officeDocument/2006/relationships/hyperlink" Target="consultantplus://offline/ref=00ED49D262E3F9B2CC636B530EB43488C2213ED00898CE9D9AA1A52E40DB833534937F72CF8CC87Bx3A2I"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A203CEA485D8D2A9DDD95F1F67B0FEBF49A9FA9983CB4FC1F22C54A686A45FB99E53DEF47FD562Bf9KAD" TargetMode="External"/><Relationship Id="rId23" Type="http://schemas.openxmlformats.org/officeDocument/2006/relationships/hyperlink" Target="consultantplus://offline/ref=00ED49D262E3F9B2CC636B530EB43488C2213ED00898CE9D9AA1A52E40DB833534937F72CF8CC87Bx3A2I" TargetMode="External"/><Relationship Id="rId28" Type="http://schemas.openxmlformats.org/officeDocument/2006/relationships/hyperlink" Target="consultantplus://offline/ref=1D0F26EE847ABDC438AE7857713BA7127CF04F3500E75B9646AB34EF23Z9wDK" TargetMode="External"/><Relationship Id="rId10" Type="http://schemas.openxmlformats.org/officeDocument/2006/relationships/hyperlink" Target="consultantplus://offline/ref=D3A0B567639CA94A1250C01FBDB8A414D01E278B24C8C6A2061FC511F955C3381186E10CC091E049mDh9G" TargetMode="External"/><Relationship Id="rId19" Type="http://schemas.openxmlformats.org/officeDocument/2006/relationships/hyperlink" Target="garantF1://12082731.1000" TargetMode="External"/><Relationship Id="rId31" Type="http://schemas.openxmlformats.org/officeDocument/2006/relationships/hyperlink" Target="consultantplus://offline/ref=0565E2AE66B65E7C86324468E5C24CA62AE58D858BE1F6272735752754396891D8586F86618E2E00w1XDH" TargetMode="External"/><Relationship Id="rId4" Type="http://schemas.openxmlformats.org/officeDocument/2006/relationships/settings" Target="settings.xml"/><Relationship Id="rId9" Type="http://schemas.openxmlformats.org/officeDocument/2006/relationships/hyperlink" Target="consultantplus://offline/ref=D3A0B567639CA94A1250C01FBDB8A414D01E278B24C8C6A2061FC511F955C3381186E10CC091E048mDh9G" TargetMode="External"/><Relationship Id="rId14" Type="http://schemas.openxmlformats.org/officeDocument/2006/relationships/hyperlink" Target="consultantplus://offline/ref=51E86F3D19B00632106585B8EC822EA68B6B0A1C6F59802D227CB532DFE1DB5AFF80EBA0394B90B5J6Z3E" TargetMode="External"/><Relationship Id="rId22" Type="http://schemas.openxmlformats.org/officeDocument/2006/relationships/hyperlink" Target="consultantplus://offline/ref=00ED49D262E3F9B2CC636B530EB43488C2213ED00898CE9D9AA1A52E40DB833534937F72CF8CC87Bx3A2I" TargetMode="External"/><Relationship Id="rId27" Type="http://schemas.openxmlformats.org/officeDocument/2006/relationships/hyperlink" Target="garantF1://12082731.0" TargetMode="External"/><Relationship Id="rId30" Type="http://schemas.openxmlformats.org/officeDocument/2006/relationships/hyperlink" Target="consultantplus://offline/ref=0565E2AE66B65E7C86324468E5C24CA62AE58D858BE1F6272735752754396891D8586F86618E2B0Aw1X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5EAD-FEF7-4EBB-90B0-C5BC8295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109</Pages>
  <Words>30779</Words>
  <Characters>175441</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dc:creator>
  <cp:keywords/>
  <dc:description/>
  <cp:lastModifiedBy>Магомедов</cp:lastModifiedBy>
  <cp:revision>19</cp:revision>
  <cp:lastPrinted>2018-08-22T10:48:00Z</cp:lastPrinted>
  <dcterms:created xsi:type="dcterms:W3CDTF">2018-07-19T13:34:00Z</dcterms:created>
  <dcterms:modified xsi:type="dcterms:W3CDTF">2019-03-12T11:45:00Z</dcterms:modified>
</cp:coreProperties>
</file>