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61"/>
      </w:tblGrid>
      <w:tr w:rsidR="00670CAA" w:rsidRPr="00670CAA" w14:paraId="0E026828" w14:textId="77777777" w:rsidTr="008A0F1E">
        <w:tc>
          <w:tcPr>
            <w:tcW w:w="5097" w:type="dxa"/>
          </w:tcPr>
          <w:p w14:paraId="250DB40B" w14:textId="77777777" w:rsidR="00670CAA" w:rsidRPr="00670CAA" w:rsidRDefault="00670CAA" w:rsidP="00670CAA">
            <w:pPr>
              <w:spacing w:line="360" w:lineRule="auto"/>
              <w:rPr>
                <w:sz w:val="28"/>
                <w:szCs w:val="28"/>
              </w:rPr>
            </w:pPr>
            <w:r w:rsidRPr="00670CAA">
              <w:rPr>
                <w:sz w:val="28"/>
                <w:szCs w:val="28"/>
              </w:rPr>
              <w:t>УДК 628.4</w:t>
            </w:r>
          </w:p>
          <w:p w14:paraId="19C0CDBC" w14:textId="77777777" w:rsidR="00670CAA" w:rsidRPr="00670CAA" w:rsidRDefault="00670CAA" w:rsidP="00670CAA">
            <w:pPr>
              <w:spacing w:line="360" w:lineRule="auto"/>
              <w:rPr>
                <w:sz w:val="28"/>
                <w:szCs w:val="28"/>
              </w:rPr>
            </w:pPr>
            <w:r w:rsidRPr="00670CAA">
              <w:rPr>
                <w:sz w:val="28"/>
                <w:szCs w:val="28"/>
              </w:rPr>
              <w:t>Инв. №</w:t>
            </w:r>
          </w:p>
        </w:tc>
        <w:tc>
          <w:tcPr>
            <w:tcW w:w="5098" w:type="dxa"/>
          </w:tcPr>
          <w:p w14:paraId="14A16091" w14:textId="77777777" w:rsidR="00670CAA" w:rsidRPr="00670CAA" w:rsidRDefault="00670CAA" w:rsidP="00670CA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14:paraId="0D6272F8" w14:textId="77777777" w:rsidR="00670CAA" w:rsidRPr="00670CAA" w:rsidRDefault="00670CAA" w:rsidP="00670CA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3C8F" w14:textId="77777777" w:rsidR="00670CAA" w:rsidRPr="00670CAA" w:rsidRDefault="00670CAA" w:rsidP="00670CA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CF0B9" w14:textId="77777777" w:rsidR="00670CAA" w:rsidRPr="00670CAA" w:rsidRDefault="00670CAA" w:rsidP="00670CA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BBA93" w14:textId="77777777" w:rsidR="00670CAA" w:rsidRPr="00670CAA" w:rsidRDefault="00670CAA" w:rsidP="00670CA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1A3A5" w14:textId="77777777" w:rsidR="00670CAA" w:rsidRPr="00670CAA" w:rsidRDefault="00670CAA" w:rsidP="00670CA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CFB9" w14:textId="77777777" w:rsidR="00670CAA" w:rsidRPr="00670CAA" w:rsidRDefault="00670CAA" w:rsidP="00670CA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E3CB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 ТВЕРДЫМИ КОММУНАЛЬНЫМИ ОТХОДАМИ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</w:p>
    <w:p w14:paraId="082FB8B1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670C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«Места накопления отходов»</w:t>
      </w:r>
    </w:p>
    <w:p w14:paraId="29CD1EE4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6DA55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2CFFD" w14:textId="77777777" w:rsidR="00670CAA" w:rsidRPr="00670CAA" w:rsidRDefault="00670CAA" w:rsidP="00670CA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1DFF9" w14:textId="77777777" w:rsidR="00670CAA" w:rsidRPr="00670CAA" w:rsidRDefault="00670CAA" w:rsidP="00670CAA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Групп» ______________________ Р. А. Мацегоров</w:t>
      </w:r>
    </w:p>
    <w:p w14:paraId="0F3A1CBD" w14:textId="77777777" w:rsidR="00670CAA" w:rsidRPr="00670CAA" w:rsidRDefault="00670CAA" w:rsidP="00670CAA">
      <w:pPr>
        <w:tabs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436D4ADD" w14:textId="77777777" w:rsidR="00670CAA" w:rsidRPr="00670CAA" w:rsidRDefault="00670CAA" w:rsidP="00670CAA">
      <w:pPr>
        <w:tabs>
          <w:tab w:val="left" w:pos="637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DCFB5" w14:textId="77777777" w:rsidR="00670CAA" w:rsidRPr="00670CAA" w:rsidRDefault="00670CAA" w:rsidP="00670CAA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_______________________ Е.В. Трапезникова</w:t>
      </w:r>
    </w:p>
    <w:p w14:paraId="22764146" w14:textId="77777777" w:rsidR="00670CAA" w:rsidRPr="00670CAA" w:rsidRDefault="00670CAA" w:rsidP="00670CAA">
      <w:pPr>
        <w:tabs>
          <w:tab w:val="left" w:pos="5387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2DB2F133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BF20A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15288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810A3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FFE8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00DB9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B2CA8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CE735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EEA65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Ростов‒на‒Дону</w:t>
      </w:r>
    </w:p>
    <w:p w14:paraId="41B2EE32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7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868D546" w14:textId="77777777" w:rsidR="00670CAA" w:rsidRPr="00670CAA" w:rsidRDefault="00670CAA" w:rsidP="00670CA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ИСПОЛНИТЕЛЕЙ</w:t>
      </w:r>
    </w:p>
    <w:p w14:paraId="38CAA17E" w14:textId="77777777" w:rsidR="00670CAA" w:rsidRPr="00670CAA" w:rsidRDefault="00670CAA" w:rsidP="00670CA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A2280D" w14:textId="77777777" w:rsidR="00670CAA" w:rsidRPr="00670CAA" w:rsidRDefault="00670CAA" w:rsidP="00670CA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E76D49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>___________________________   С.А. Лустина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подпись</w:t>
      </w:r>
    </w:p>
    <w:p w14:paraId="04587F50" w14:textId="77777777" w:rsidR="00670CAA" w:rsidRPr="00670CAA" w:rsidRDefault="00670CAA" w:rsidP="00670CAA">
      <w:pPr>
        <w:tabs>
          <w:tab w:val="left" w:pos="2977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18C1DB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Нормоконтролер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___________________________   Е.В. Трапезникова</w:t>
      </w:r>
    </w:p>
    <w:p w14:paraId="1AD1C554" w14:textId="77777777" w:rsidR="00670CAA" w:rsidRPr="00670CAA" w:rsidRDefault="00670CAA" w:rsidP="00670CA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14:paraId="7C8BE807" w14:textId="77777777" w:rsidR="00670CAA" w:rsidRPr="00670CAA" w:rsidRDefault="00670CAA" w:rsidP="00670CA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513D72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>____________________________   К. А. Старцева</w:t>
      </w:r>
    </w:p>
    <w:p w14:paraId="2DAEFD48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2D3775D8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0AC45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>____________________________   Е. С. Локтионова</w:t>
      </w:r>
    </w:p>
    <w:p w14:paraId="6BCDB3DF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4D7A65ED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50EEF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670CAA">
        <w:rPr>
          <w:rFonts w:ascii="Times New Roman" w:eastAsia="Calibri" w:hAnsi="Times New Roman" w:cs="Times New Roman"/>
          <w:sz w:val="28"/>
          <w:szCs w:val="28"/>
        </w:rPr>
        <w:tab/>
        <w:t>____________________________   Ю. В. Г</w:t>
      </w:r>
      <w:r>
        <w:rPr>
          <w:rFonts w:ascii="Times New Roman" w:eastAsia="Calibri" w:hAnsi="Times New Roman" w:cs="Times New Roman"/>
          <w:sz w:val="28"/>
          <w:szCs w:val="28"/>
        </w:rPr>
        <w:t>линка</w:t>
      </w:r>
    </w:p>
    <w:p w14:paraId="363ADEDC" w14:textId="77777777" w:rsidR="00670CAA" w:rsidRPr="00670CAA" w:rsidRDefault="00670CAA" w:rsidP="00670CA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0B847777" w14:textId="77777777" w:rsidR="00670CAA" w:rsidRPr="00670CAA" w:rsidRDefault="00670CAA" w:rsidP="00670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3E7C607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РЕФЕРАТ</w:t>
      </w:r>
    </w:p>
    <w:p w14:paraId="1DA4E46B" w14:textId="77777777" w:rsidR="00670CAA" w:rsidRPr="00670CAA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BA9AC" w14:textId="33810738" w:rsidR="00670CAA" w:rsidRPr="00670CAA" w:rsidRDefault="00670CAA" w:rsidP="00670CA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состоит из </w:t>
      </w:r>
      <w:r w:rsidR="00DE13A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и содержит </w:t>
      </w:r>
      <w:r w:rsidR="00DE1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DE13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90C4A" w14:textId="77777777" w:rsidR="00670CAA" w:rsidRPr="00670CAA" w:rsidRDefault="00670CAA" w:rsidP="00670C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ОТХОДЫ, ТКО, МЕСТА НАКОПЛЕНИЯ, ТВЕРДЫЕ КОММУНАЛЬН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ОТХОДЫ, ОБРАЩЕНИЕ С ОТХОДАМИ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966CD" w14:textId="77777777" w:rsidR="00670CAA" w:rsidRPr="00670CAA" w:rsidRDefault="00670CAA" w:rsidP="00670C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Раздел </w:t>
      </w:r>
      <w:r w:rsidR="00186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670C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«Места накопления отходов»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ождении мест накопления отходов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схемой размещения мест (площадок) накопления твердых коммунальных отходов и реестром мест (площадок) накопления твердых коммунальных отхо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Дагестан.</w:t>
      </w:r>
    </w:p>
    <w:p w14:paraId="205979E0" w14:textId="77777777" w:rsidR="00670CAA" w:rsidRPr="00670CAA" w:rsidRDefault="00670CAA" w:rsidP="00670C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7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3A55115" w14:textId="77777777" w:rsidR="00900D88" w:rsidRDefault="00670CAA" w:rsidP="00670C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14:paraId="182449C7" w14:textId="77777777" w:rsidR="003A63BA" w:rsidRDefault="003A63BA" w:rsidP="003A63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F2525" w14:textId="2A9A43F7" w:rsidR="003A63BA" w:rsidRDefault="003A63BA" w:rsidP="005049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0B6669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…………………………………………………………………</w:t>
      </w:r>
      <w:r w:rsidR="0050494A">
        <w:rPr>
          <w:rFonts w:ascii="Times New Roman" w:eastAsia="Calibri" w:hAnsi="Times New Roman" w:cs="Times New Roman"/>
          <w:bCs/>
          <w:sz w:val="28"/>
          <w:szCs w:val="28"/>
        </w:rPr>
        <w:t>………</w:t>
      </w:r>
      <w:r w:rsidR="000B6669">
        <w:rPr>
          <w:rFonts w:ascii="Times New Roman" w:eastAsia="Calibri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2B0CBB8" w14:textId="5FED9F83" w:rsidR="003A63BA" w:rsidRDefault="003A63BA" w:rsidP="005049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3BA">
        <w:rPr>
          <w:rFonts w:ascii="Times New Roman" w:eastAsia="Times New Roman" w:hAnsi="Times New Roman" w:cs="Times New Roman"/>
          <w:sz w:val="28"/>
          <w:szCs w:val="28"/>
          <w:lang w:eastAsia="ru-RU"/>
        </w:rPr>
        <w:t>4 Места накопления отходов</w:t>
      </w:r>
      <w:r w:rsidR="000B6669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</w:t>
      </w:r>
      <w:r w:rsidR="0050494A">
        <w:rPr>
          <w:rFonts w:ascii="Times New Roman" w:eastAsia="Calibri" w:hAnsi="Times New Roman" w:cs="Times New Roman"/>
          <w:bCs/>
          <w:sz w:val="28"/>
          <w:szCs w:val="28"/>
        </w:rPr>
        <w:t>………</w:t>
      </w:r>
      <w:r w:rsidR="000B6669">
        <w:rPr>
          <w:rFonts w:ascii="Times New Roman" w:eastAsia="Calibri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3840C10" w14:textId="1E69B66D" w:rsidR="003A63BA" w:rsidRPr="003A63BA" w:rsidRDefault="003A63BA" w:rsidP="005049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0B6669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………………………………………………………………</w:t>
      </w:r>
      <w:r w:rsidR="0050494A">
        <w:rPr>
          <w:rFonts w:ascii="Times New Roman" w:eastAsia="Calibri" w:hAnsi="Times New Roman" w:cs="Times New Roman"/>
          <w:bCs/>
          <w:sz w:val="28"/>
          <w:szCs w:val="28"/>
        </w:rPr>
        <w:t>……...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1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BCFA0D4" w14:textId="7DC24DDE" w:rsidR="003A63BA" w:rsidRDefault="003A63BA" w:rsidP="005049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 w:rsidR="0050494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</w:t>
      </w:r>
      <w:r w:rsidR="000B6669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13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759956C" w14:textId="77777777" w:rsidR="00900D88" w:rsidRDefault="00900D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C610C0" w14:textId="77777777" w:rsidR="00900D88" w:rsidRDefault="00900D88" w:rsidP="00900D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14:paraId="037D584A" w14:textId="77777777" w:rsidR="00900D88" w:rsidRDefault="00900D88" w:rsidP="00900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0CDBF" w14:textId="77777777" w:rsidR="00900D88" w:rsidRDefault="00900D88" w:rsidP="00900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Дагестан определен порядок сбора твердых коммунальных отходов постановлением Правительства Республики Дагестан от 16.02.2017 №37 «Об утверждении порядка сбора твердых коммунальных отходов (в том числе их раздельного сбора) на территории Республики Дагестан».</w:t>
      </w:r>
    </w:p>
    <w:p w14:paraId="6BD2186D" w14:textId="6567D432" w:rsidR="00900D88" w:rsidRDefault="00900D88" w:rsidP="00900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Pr="0090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8 Федерального закона от 24.06.1998 № 89-ФЗ </w:t>
      </w:r>
      <w:r w:rsidR="00504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01.01.2019 органы местного самоуправления городских, сельских поселений, муниципальных районов, городских округов наделены полномочиями по ведению реестра мест (площадок) накопления твердых коммунальных отходов. </w:t>
      </w:r>
    </w:p>
    <w:p w14:paraId="76000ED9" w14:textId="77777777" w:rsidR="00900D88" w:rsidRDefault="00900D88" w:rsidP="00900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данным, переданным органами местного самоуправления Республики Дагестан в ряде муниципальных образовании осуществляется бестарный способ сбора и вывоза отходов, например, в Буйнакском, Гергебильском, Кизлярском, </w:t>
      </w:r>
      <w:r w:rsidRPr="0090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Сулейман-Ста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льском и </w:t>
      </w:r>
      <w:r w:rsidRPr="00900D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Бежтинский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районах.</w:t>
      </w:r>
      <w:r w:rsidR="003A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районы Республики Дагестан оснащены контейнерными площадками.</w:t>
      </w:r>
    </w:p>
    <w:p w14:paraId="7B468168" w14:textId="77777777" w:rsidR="00900D88" w:rsidRDefault="00900D88" w:rsidP="00900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F663F" w14:textId="77777777" w:rsidR="008A0F1E" w:rsidRDefault="00670CAA" w:rsidP="00900D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4 Места накопления отходов</w:t>
      </w:r>
    </w:p>
    <w:p w14:paraId="47625547" w14:textId="77777777" w:rsidR="00670CAA" w:rsidRDefault="00670CAA" w:rsidP="00545B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E6F31" w14:textId="77777777" w:rsidR="00545BC1" w:rsidRDefault="00670CA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определен порядок сбора твердых коммунальных отходов постановлением Правительства Республики Дагестан от 16.02.2017 №37 </w:t>
      </w:r>
      <w:r w:rsidR="00545BC1">
        <w:rPr>
          <w:rFonts w:ascii="Times New Roman" w:hAnsi="Times New Roman" w:cs="Times New Roman"/>
          <w:sz w:val="28"/>
          <w:szCs w:val="28"/>
        </w:rPr>
        <w:t>«О</w:t>
      </w:r>
      <w:r w:rsidR="00545BC1" w:rsidRPr="00545BC1">
        <w:rPr>
          <w:rFonts w:ascii="Times New Roman" w:hAnsi="Times New Roman" w:cs="Times New Roman"/>
          <w:sz w:val="28"/>
          <w:szCs w:val="28"/>
        </w:rPr>
        <w:t xml:space="preserve">б утверждении порядка сбора твердых коммунальных отходов (в том числе их раздельного сбора) на территории </w:t>
      </w:r>
      <w:r w:rsidR="00545BC1">
        <w:rPr>
          <w:rFonts w:ascii="Times New Roman" w:hAnsi="Times New Roman" w:cs="Times New Roman"/>
          <w:sz w:val="28"/>
          <w:szCs w:val="28"/>
        </w:rPr>
        <w:t>Р</w:t>
      </w:r>
      <w:r w:rsidR="00545BC1" w:rsidRPr="00545BC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5BC1">
        <w:rPr>
          <w:rFonts w:ascii="Times New Roman" w:hAnsi="Times New Roman" w:cs="Times New Roman"/>
          <w:sz w:val="28"/>
          <w:szCs w:val="28"/>
        </w:rPr>
        <w:t>Д</w:t>
      </w:r>
      <w:r w:rsidR="00545BC1" w:rsidRPr="00545BC1">
        <w:rPr>
          <w:rFonts w:ascii="Times New Roman" w:hAnsi="Times New Roman" w:cs="Times New Roman"/>
          <w:sz w:val="28"/>
          <w:szCs w:val="28"/>
        </w:rPr>
        <w:t>агестан</w:t>
      </w:r>
      <w:r w:rsidR="00545BC1">
        <w:rPr>
          <w:rFonts w:ascii="Times New Roman" w:hAnsi="Times New Roman" w:cs="Times New Roman"/>
          <w:sz w:val="28"/>
          <w:szCs w:val="28"/>
        </w:rPr>
        <w:t>».</w:t>
      </w:r>
    </w:p>
    <w:p w14:paraId="01AC81F2" w14:textId="77777777" w:rsidR="00670CAA" w:rsidRPr="00670CAA" w:rsidRDefault="00670CA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AA">
        <w:rPr>
          <w:rFonts w:ascii="Times New Roman" w:hAnsi="Times New Roman" w:cs="Times New Roman"/>
          <w:sz w:val="28"/>
          <w:szCs w:val="28"/>
        </w:rPr>
        <w:t xml:space="preserve">Сбор </w:t>
      </w:r>
      <w:r w:rsidR="00545BC1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670CAA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545BC1">
        <w:rPr>
          <w:rFonts w:ascii="Times New Roman" w:hAnsi="Times New Roman" w:cs="Times New Roman"/>
          <w:sz w:val="28"/>
          <w:szCs w:val="28"/>
        </w:rPr>
        <w:t>ствляется следующими способами:</w:t>
      </w:r>
    </w:p>
    <w:p w14:paraId="5201DDE8" w14:textId="77777777" w:rsidR="00670CAA" w:rsidRPr="00670CAA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CAA" w:rsidRPr="00670CAA">
        <w:rPr>
          <w:rFonts w:ascii="Times New Roman" w:hAnsi="Times New Roman" w:cs="Times New Roman"/>
          <w:sz w:val="28"/>
          <w:szCs w:val="28"/>
        </w:rPr>
        <w:t>в контейнеры, расположенные в мусороприемных камерах (при наличии соответствующей вну</w:t>
      </w:r>
      <w:r>
        <w:rPr>
          <w:rFonts w:ascii="Times New Roman" w:hAnsi="Times New Roman" w:cs="Times New Roman"/>
          <w:sz w:val="28"/>
          <w:szCs w:val="28"/>
        </w:rPr>
        <w:t>тридомовой инженерной системы);</w:t>
      </w:r>
    </w:p>
    <w:p w14:paraId="2CAAE194" w14:textId="77777777" w:rsidR="00670CAA" w:rsidRPr="00670CAA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CAA" w:rsidRPr="00670CAA">
        <w:rPr>
          <w:rFonts w:ascii="Times New Roman" w:hAnsi="Times New Roman" w:cs="Times New Roman"/>
          <w:sz w:val="28"/>
          <w:szCs w:val="28"/>
        </w:rPr>
        <w:t>в контейнеры и бункеры, расположе</w:t>
      </w:r>
      <w:r>
        <w:rPr>
          <w:rFonts w:ascii="Times New Roman" w:hAnsi="Times New Roman" w:cs="Times New Roman"/>
          <w:sz w:val="28"/>
          <w:szCs w:val="28"/>
        </w:rPr>
        <w:t>нные на контейнерных площадках;</w:t>
      </w:r>
    </w:p>
    <w:p w14:paraId="329CC282" w14:textId="77777777" w:rsidR="00670CAA" w:rsidRPr="00670CAA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CAA" w:rsidRPr="00670CAA">
        <w:rPr>
          <w:rFonts w:ascii="Times New Roman" w:hAnsi="Times New Roman" w:cs="Times New Roman"/>
          <w:sz w:val="28"/>
          <w:szCs w:val="28"/>
        </w:rPr>
        <w:t>в пакеты или другие предназначенные для их сбора емкости, предоставленные региональным оператором, мусоровозным транспортом непосредственно от населения без использования каких-либо дополнительных устрой</w:t>
      </w:r>
      <w:r>
        <w:rPr>
          <w:rFonts w:ascii="Times New Roman" w:hAnsi="Times New Roman" w:cs="Times New Roman"/>
          <w:sz w:val="28"/>
          <w:szCs w:val="28"/>
        </w:rPr>
        <w:t>ств для предварительного сбора;</w:t>
      </w:r>
    </w:p>
    <w:p w14:paraId="42DEC39A" w14:textId="77777777" w:rsidR="00670CAA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CAA" w:rsidRPr="00670CAA">
        <w:rPr>
          <w:rFonts w:ascii="Times New Roman" w:hAnsi="Times New Roman" w:cs="Times New Roman"/>
          <w:sz w:val="28"/>
          <w:szCs w:val="28"/>
        </w:rPr>
        <w:t>в пунктах приема вторичного сырья и опасных отходов.</w:t>
      </w:r>
    </w:p>
    <w:p w14:paraId="7702C4A2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Раздельный сбор твердых коммунальных отходов предусматривает разделение твердых коммунальных отходов собственниками отходов по установленным видам отходов и складирование отсортированных твердых коммунальных отходов в контейнерах для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видов отходов.</w:t>
      </w:r>
    </w:p>
    <w:p w14:paraId="403E64F3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Раздельный сбор твердых коммунальных отходов организуют операторы по обращению с отходами, региональный оператор в соответствии с законодательством Российской Федерации и законод</w:t>
      </w:r>
      <w:r>
        <w:rPr>
          <w:rFonts w:ascii="Times New Roman" w:hAnsi="Times New Roman" w:cs="Times New Roman"/>
          <w:sz w:val="28"/>
          <w:szCs w:val="28"/>
        </w:rPr>
        <w:t>ательством Республики Дагестан.</w:t>
      </w:r>
    </w:p>
    <w:p w14:paraId="34B39FE9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При раздельном сборе твердых коммунальных отходов выделяются полезные компоненты, подлежащие обезвреживанию, обработке, утилизации, перечень которых определяется в соответствии с законодательством Российской Федерации. Такой перечень может включать в себя несортированные тверды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5BC1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5BC1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5BC1">
        <w:rPr>
          <w:rFonts w:ascii="Times New Roman" w:hAnsi="Times New Roman" w:cs="Times New Roman"/>
          <w:sz w:val="28"/>
          <w:szCs w:val="28"/>
        </w:rPr>
        <w:t>, твердые коммунальные отходы для утилизации и иные виды твердых коммунальных отходов.</w:t>
      </w:r>
    </w:p>
    <w:p w14:paraId="6A0A7B1E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2270F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При осуществлении раздельного сбора отходов используются контейнеры (бункеры) с цветовой индикацией, соотве</w:t>
      </w:r>
      <w:r>
        <w:rPr>
          <w:rFonts w:ascii="Times New Roman" w:hAnsi="Times New Roman" w:cs="Times New Roman"/>
          <w:sz w:val="28"/>
          <w:szCs w:val="28"/>
        </w:rPr>
        <w:t>тствующей разным видам отходов:</w:t>
      </w:r>
    </w:p>
    <w:p w14:paraId="4C413946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>в контейнеры с серой цветовой индикацией склад</w:t>
      </w:r>
      <w:r>
        <w:rPr>
          <w:rFonts w:ascii="Times New Roman" w:hAnsi="Times New Roman" w:cs="Times New Roman"/>
          <w:sz w:val="28"/>
          <w:szCs w:val="28"/>
        </w:rPr>
        <w:t>ируются несортированные отходы;</w:t>
      </w:r>
    </w:p>
    <w:p w14:paraId="7D3F0F90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>в контейнеры с черной цветовой индикацией складируются</w:t>
      </w:r>
      <w:r>
        <w:rPr>
          <w:rFonts w:ascii="Times New Roman" w:hAnsi="Times New Roman" w:cs="Times New Roman"/>
          <w:sz w:val="28"/>
          <w:szCs w:val="28"/>
        </w:rPr>
        <w:t xml:space="preserve"> органические (пищевые) отходы;</w:t>
      </w:r>
    </w:p>
    <w:p w14:paraId="7744FF0B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>в контейнеры с оранжевой цветовой индикацией складируются осветительные устройства, электрические лампы, содержащие ртуть, батареи и аккумуляторы (за исключением автомобильных), утрат</w:t>
      </w:r>
      <w:r>
        <w:rPr>
          <w:rFonts w:ascii="Times New Roman" w:hAnsi="Times New Roman" w:cs="Times New Roman"/>
          <w:sz w:val="28"/>
          <w:szCs w:val="28"/>
        </w:rPr>
        <w:t>ившие потребительские свойства.</w:t>
      </w:r>
    </w:p>
    <w:p w14:paraId="2CF95364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При осуществлении раздельного сбора отходов могут по мере необходимости использоваться дополнительные цветовые обозначения (сбор стекла, цветов, текстиля и т.д.).</w:t>
      </w:r>
    </w:p>
    <w:p w14:paraId="7400E9AF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Сбор и нако</w:t>
      </w:r>
      <w:r>
        <w:rPr>
          <w:rFonts w:ascii="Times New Roman" w:hAnsi="Times New Roman" w:cs="Times New Roman"/>
          <w:sz w:val="28"/>
          <w:szCs w:val="28"/>
        </w:rPr>
        <w:t>пление крупногабаритных отходов</w:t>
      </w:r>
      <w:r w:rsidRPr="00545BC1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уществляются следующим образом:</w:t>
      </w:r>
    </w:p>
    <w:p w14:paraId="6211CDEA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>в бункеры, расположе</w:t>
      </w:r>
      <w:r>
        <w:rPr>
          <w:rFonts w:ascii="Times New Roman" w:hAnsi="Times New Roman" w:cs="Times New Roman"/>
          <w:sz w:val="28"/>
          <w:szCs w:val="28"/>
        </w:rPr>
        <w:t>нные на контейнерных площадках;</w:t>
      </w:r>
    </w:p>
    <w:p w14:paraId="60158736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>на специальных площадках для складирования крупногабаритных отходов;</w:t>
      </w:r>
    </w:p>
    <w:p w14:paraId="34F11077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 xml:space="preserve">путем транспортирования крупногабаритных отходов </w:t>
      </w:r>
      <w:r>
        <w:rPr>
          <w:rFonts w:ascii="Times New Roman" w:hAnsi="Times New Roman" w:cs="Times New Roman"/>
          <w:sz w:val="28"/>
          <w:szCs w:val="28"/>
        </w:rPr>
        <w:t>по заявке потребителя.</w:t>
      </w:r>
    </w:p>
    <w:p w14:paraId="1F1163A6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Транспортирование крупногабаритных отходов осуществляется не реже трех раз в месяц, в том числе по заявкам собственников крупногабаритных отходов,</w:t>
      </w:r>
      <w:r>
        <w:rPr>
          <w:rFonts w:ascii="Times New Roman" w:hAnsi="Times New Roman" w:cs="Times New Roman"/>
          <w:sz w:val="28"/>
          <w:szCs w:val="28"/>
        </w:rPr>
        <w:t xml:space="preserve"> направляемых</w:t>
      </w:r>
      <w:r w:rsidRPr="00545BC1">
        <w:rPr>
          <w:rFonts w:ascii="Times New Roman" w:hAnsi="Times New Roman" w:cs="Times New Roman"/>
          <w:sz w:val="28"/>
          <w:szCs w:val="28"/>
        </w:rPr>
        <w:t xml:space="preserve"> региональному оператору по обращению с отходами в установленном порядке письменно либо посредством электронной почты, телефонной связи по контактам, указанным в договоре оказания услуг по обращению с твердыми коммунальными отходами. Время транспортирования крупногабаритных отходов определяется региональным оператором по обращению с отходами, но не может превышать 5 рабочих дней с даты поступления заявки.</w:t>
      </w:r>
    </w:p>
    <w:p w14:paraId="7928968A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43807" w14:textId="77777777" w:rsidR="00670CAA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Для сбора крупногабаритных отходов от многоквартирных домов создается не менее 1 площадки на каждые 5 тыс. жителей, или 5 многоквартирных домов, или 1 площадка в 150-метровой доступности до многоквартирных домов (должен соблюдаться любой из указанных критериев).</w:t>
      </w:r>
    </w:p>
    <w:p w14:paraId="79861CD0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Контейнеры для твердых коммунальных отходов предоставляются потребителям региональным оператором либо лицами, осуществляющими деятельность по транспортированию твердых коммунальных отходов, в соответствии с договорами по транспортированию твердых коммунальных отходов, заключенными с региональным оператором. Контейнеры для твердых коммунальных отходов по соглашению сторон могут быть предоставлены лицом, осуществляющим управление многоквартирным домом, органами государственной власти и органами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самоуправления, иными лицами.</w:t>
      </w:r>
    </w:p>
    <w:p w14:paraId="290C4137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Органы местного самоуправления, органы государственной власти Республики Дагестан вправе передавать региональному оператору во владение и пользование контейнеры для твердых коммунальных отходов, находящиеся в муниципальной и государственной собственности, безвозмездно либо по цене, определенной соглашением с</w:t>
      </w:r>
      <w:r>
        <w:rPr>
          <w:rFonts w:ascii="Times New Roman" w:hAnsi="Times New Roman" w:cs="Times New Roman"/>
          <w:sz w:val="28"/>
          <w:szCs w:val="28"/>
        </w:rPr>
        <w:t>торон.</w:t>
      </w:r>
    </w:p>
    <w:p w14:paraId="562E92F3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Для накопления твердых коммунальных отходов используются контейнеры следующего объе</w:t>
      </w:r>
      <w:r>
        <w:rPr>
          <w:rFonts w:ascii="Times New Roman" w:hAnsi="Times New Roman" w:cs="Times New Roman"/>
          <w:sz w:val="28"/>
          <w:szCs w:val="28"/>
        </w:rPr>
        <w:t>ма накапливаемых в них отходов:</w:t>
      </w:r>
    </w:p>
    <w:p w14:paraId="53C8686A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5BC1">
        <w:rPr>
          <w:rFonts w:ascii="Times New Roman" w:hAnsi="Times New Roman" w:cs="Times New Roman"/>
          <w:sz w:val="28"/>
          <w:szCs w:val="28"/>
        </w:rPr>
        <w:t xml:space="preserve">0,05 м3; </w:t>
      </w:r>
    </w:p>
    <w:p w14:paraId="4A5A992D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- 0,08 м3; </w:t>
      </w:r>
    </w:p>
    <w:p w14:paraId="10B3380E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- 0,12 м3; </w:t>
      </w:r>
    </w:p>
    <w:p w14:paraId="467A295B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- 0,24 м3; </w:t>
      </w:r>
    </w:p>
    <w:p w14:paraId="579171B5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- 0,36 м3; </w:t>
      </w:r>
    </w:p>
    <w:p w14:paraId="01C40AF1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- 0,75 м3; </w:t>
      </w:r>
    </w:p>
    <w:p w14:paraId="58E47F63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- 1,1 м3; </w:t>
      </w:r>
    </w:p>
    <w:p w14:paraId="50F7EFE1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- 6,0 м3; </w:t>
      </w:r>
    </w:p>
    <w:p w14:paraId="52BA5F55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- 7,0 м3; </w:t>
      </w:r>
    </w:p>
    <w:p w14:paraId="52E81C7D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- 8,0 м3; </w:t>
      </w:r>
    </w:p>
    <w:p w14:paraId="2D99D4BB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lastRenderedPageBreak/>
        <w:t xml:space="preserve">- 12,0 м3; </w:t>
      </w:r>
    </w:p>
    <w:p w14:paraId="0182E44D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- 14,0 м3.</w:t>
      </w:r>
    </w:p>
    <w:p w14:paraId="157D13B3" w14:textId="77777777" w:rsidR="00545BC1" w:rsidRPr="00545BC1" w:rsidRDefault="00545BC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>Допускается использование контейнеров другой емкости по согласованию с региональным оператором.</w:t>
      </w:r>
    </w:p>
    <w:p w14:paraId="7A697691" w14:textId="4D17DCA5" w:rsidR="00545BC1" w:rsidRDefault="00545BC1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Необходимое количество контейнеров на контейнерной площадке и их вместимость определяются исходя из количества жителей, проживающих в многоквартирных домах, для накопления </w:t>
      </w:r>
      <w:r w:rsidR="00297E69" w:rsidRPr="00297E69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Pr="00545BC1">
        <w:rPr>
          <w:rFonts w:ascii="Times New Roman" w:hAnsi="Times New Roman" w:cs="Times New Roman"/>
          <w:sz w:val="28"/>
          <w:szCs w:val="28"/>
        </w:rPr>
        <w:t xml:space="preserve">которых предназначены эти контейнеры, и установленных нормативов накопления </w:t>
      </w:r>
      <w:r w:rsidR="00297E69" w:rsidRPr="00297E69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Pr="00545BC1">
        <w:rPr>
          <w:rFonts w:ascii="Times New Roman" w:hAnsi="Times New Roman" w:cs="Times New Roman"/>
          <w:sz w:val="28"/>
          <w:szCs w:val="28"/>
        </w:rPr>
        <w:t>с учетом санитарно</w:t>
      </w:r>
      <w:r w:rsidR="00297E69">
        <w:rPr>
          <w:rFonts w:ascii="Times New Roman" w:hAnsi="Times New Roman" w:cs="Times New Roman"/>
          <w:sz w:val="28"/>
          <w:szCs w:val="28"/>
        </w:rPr>
        <w:t>-эпидемиологических требований.</w:t>
      </w:r>
    </w:p>
    <w:p w14:paraId="26F1EF02" w14:textId="3E11FF19" w:rsidR="00F77B06" w:rsidRDefault="00F77B06" w:rsidP="00F77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06">
        <w:rPr>
          <w:rFonts w:ascii="Times New Roman" w:hAnsi="Times New Roman" w:cs="Times New Roman"/>
          <w:sz w:val="28"/>
          <w:szCs w:val="28"/>
        </w:rPr>
        <w:t>Ниже представлена информация по обеспеченности местами накопления отходов территории Республики Дагестан.</w:t>
      </w:r>
    </w:p>
    <w:p w14:paraId="53743BC5" w14:textId="77777777" w:rsidR="00F77B06" w:rsidRDefault="00F77B06" w:rsidP="00F77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1149A" w14:textId="77777777" w:rsidR="00F77B06" w:rsidRDefault="00F77B06" w:rsidP="00F77B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</w:t>
      </w:r>
      <w:r w:rsidRPr="001B76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Обеспеченность местами накопления отходов территории Республики Дагестан </w:t>
      </w:r>
      <w:r w:rsidRPr="008A0F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0F1E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2739"/>
        <w:gridCol w:w="2696"/>
        <w:gridCol w:w="3291"/>
      </w:tblGrid>
      <w:tr w:rsidR="00F77B06" w:rsidRPr="00DE13A7" w14:paraId="009DD7F3" w14:textId="77777777" w:rsidTr="00F77B06">
        <w:trPr>
          <w:trHeight w:val="615"/>
        </w:trPr>
        <w:tc>
          <w:tcPr>
            <w:tcW w:w="521" w:type="pct"/>
            <w:shd w:val="clear" w:color="auto" w:fill="auto"/>
            <w:vAlign w:val="center"/>
            <w:hideMark/>
          </w:tcPr>
          <w:p w14:paraId="58AF65E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90" w:type="pct"/>
            <w:gridSpan w:val="2"/>
            <w:shd w:val="clear" w:color="auto" w:fill="auto"/>
            <w:vAlign w:val="center"/>
            <w:hideMark/>
          </w:tcPr>
          <w:p w14:paraId="5BE5FF6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пункта/муниципального образования</w:t>
            </w:r>
          </w:p>
        </w:tc>
        <w:tc>
          <w:tcPr>
            <w:tcW w:w="1689" w:type="pct"/>
            <w:shd w:val="clear" w:color="auto" w:fill="auto"/>
            <w:vAlign w:val="center"/>
            <w:hideMark/>
          </w:tcPr>
          <w:p w14:paraId="2184D9A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контейнерных площадок, шт</w:t>
            </w:r>
          </w:p>
        </w:tc>
      </w:tr>
      <w:tr w:rsidR="00F77B06" w:rsidRPr="00DE13A7" w14:paraId="43ABF882" w14:textId="77777777" w:rsidTr="00F77B06">
        <w:trPr>
          <w:trHeight w:val="189"/>
        </w:trPr>
        <w:tc>
          <w:tcPr>
            <w:tcW w:w="521" w:type="pct"/>
            <w:shd w:val="clear" w:color="auto" w:fill="auto"/>
            <w:vAlign w:val="center"/>
          </w:tcPr>
          <w:p w14:paraId="3A93F6D2" w14:textId="37696B45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pct"/>
            <w:gridSpan w:val="2"/>
            <w:shd w:val="clear" w:color="auto" w:fill="auto"/>
            <w:vAlign w:val="center"/>
          </w:tcPr>
          <w:p w14:paraId="59709B12" w14:textId="6244F9F3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4FF9F800" w14:textId="0B35CED9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100DE9ED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2722C5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11AEB4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Буйнакск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0BFFB0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F77B06" w:rsidRPr="00DE13A7" w14:paraId="72929B5A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D3ED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D45A81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Дагестанские Огни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4EEA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77B06" w:rsidRPr="00DE13A7" w14:paraId="44BD8891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5EC69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7F4F16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Дербент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ADE144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F77B06" w:rsidRPr="00DE13A7" w14:paraId="23B02EB7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62CFE2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71F62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Избербаш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A1D5E1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F77B06" w:rsidRPr="00DE13A7" w14:paraId="0D8753EA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8FCF47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B3AD50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Каспийск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B0BC4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77B06" w:rsidRPr="00DE13A7" w14:paraId="1D6C9169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BAAF5F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08AB339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Кизилюрт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AE7E5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F77B06" w:rsidRPr="00DE13A7" w14:paraId="043353D1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9133A9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21BB9DB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Кизляр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59DDCF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F77B06" w:rsidRPr="00DE13A7" w14:paraId="6D54C8B0" w14:textId="77777777" w:rsidTr="00F77B06">
        <w:trPr>
          <w:trHeight w:val="34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023291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1FECC2C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Махачкала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8F9418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</w:t>
            </w:r>
          </w:p>
        </w:tc>
      </w:tr>
      <w:tr w:rsidR="00F77B06" w:rsidRPr="00DE13A7" w14:paraId="319B4C4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A3FB8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5F6348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Хасавюрт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14AE76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77B06" w:rsidRPr="00DE13A7" w14:paraId="492D665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DCA2A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FBBBCB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г. Южно-Сухокумск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431946" w14:textId="16762082" w:rsidR="00F77B06" w:rsidRPr="00DE13A7" w:rsidRDefault="002810C0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77B06" w:rsidRPr="00DE13A7" w14:paraId="18D2EAE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BC4E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C2DD2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4F8811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Амух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C7CBF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260B48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8B69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4AFC1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8B586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Арсуг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707D41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7E49BEE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2FA52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84249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2135C1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Бедюк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BC060A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42DAAD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2CF5D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DDFF7D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330E7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Буркихан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5BF3A5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33C798B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6FEE8E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39724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2E20CD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Буршаг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514A33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6A6711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B3B06B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7C761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BCB164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21F45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3B6B241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A4D328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E98679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7CA0F8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Дулдуг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DC360F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38766CC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55649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000E6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036602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114DD3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52AD952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237EF2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6DF65D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353CB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Мисси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AAC75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613EBBBF" w14:textId="77777777" w:rsidR="00F77B06" w:rsidRDefault="00F77B0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742"/>
        <w:gridCol w:w="2699"/>
        <w:gridCol w:w="3294"/>
      </w:tblGrid>
      <w:tr w:rsidR="00F77B06" w:rsidRPr="00DE13A7" w14:paraId="3A421CF0" w14:textId="77777777" w:rsidTr="00F77B06">
        <w:trPr>
          <w:trHeight w:val="382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C9EBA" w14:textId="04A760A5" w:rsidR="00F77B06" w:rsidRPr="00DE13A7" w:rsidRDefault="00F77B06" w:rsidP="00F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3A7">
              <w:rPr>
                <w:rFonts w:ascii="Times New Roman" w:hAnsi="Times New Roman" w:cs="Times New Roman"/>
                <w:sz w:val="28"/>
                <w:szCs w:val="28"/>
              </w:rPr>
              <w:t>Продолжение таблицы 4.1.</w:t>
            </w:r>
          </w:p>
        </w:tc>
      </w:tr>
      <w:tr w:rsidR="00F77B06" w:rsidRPr="00DE13A7" w14:paraId="79BF254F" w14:textId="77777777" w:rsidTr="00F77B06">
        <w:trPr>
          <w:trHeight w:val="189"/>
          <w:tblHeader/>
        </w:trPr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308F5" w14:textId="2C7EB62B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B76E5" w14:textId="141F65DE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D0B80" w14:textId="1393ABC0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34E9F1F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3F65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32CE21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BEA34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Рича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2FED2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7B06" w:rsidRPr="00DE13A7" w14:paraId="617C12E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DF475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47221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1F393C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Тпиг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8787D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77B06" w:rsidRPr="00DE13A7" w14:paraId="24C7A65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EDE29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41A76F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5215D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Фите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61C3FC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E29747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45F4E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8D242A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554B62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Худиг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DBA3D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1B80DB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66527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B75CF5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1A0BE2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Хутхул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EAB03A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108ECA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CF1E19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6694B9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0855D2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Чираг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753B30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7971EF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6C01A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0888A4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12ED15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Яркуг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C21CBE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CDBB54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8C250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A76417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Агульскому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5BA08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77B06" w:rsidRPr="00DE13A7" w14:paraId="59D1CA3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C539F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04D407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EAE4A7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Айникабмахи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F6B135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7894FD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047A97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3D6C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7804F3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Аксакадамахи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6BEDA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818416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C82CE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F6FFB7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0E611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Акуша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AF81E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51292E2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5910FB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915A16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DDC9F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Алиханмахи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F09FA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57CA84D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3DD0E6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27F272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30E5F9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Аметеркмахи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976A5F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6401498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582E1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4EBE77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91C91C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Арасамахи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8118AA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12E82B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06F0C4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F379F4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E6D8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Байкатмахи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A0732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1271F9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05A594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52124E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92C62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Балхар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0C8C47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FBC597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4F2D8F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379522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05213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Бергеинзимахи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7C0850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5BA41D2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7C1616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0C3971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A876CC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Бийкаламахи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864BC9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5DB39D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FF971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544E7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E52B7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Бургимакмахи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645FB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5591F8E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4641E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059E9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456CD1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Бургимахи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105C63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C748B8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07B13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E260F0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51B52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Бутри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42722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635C2E6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19D6A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4C43B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8CDCFA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Верхнее Каршлимахи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AA3A77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55D112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6C61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E968B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F6467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Верхнее Мулебки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EC9D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D44627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6823B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C2F0AC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3BE6D2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Верхнее Чиамахи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B6F70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45538D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3815E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205D7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5AF2FC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Верхний Камхамахи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CC95F2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8ECDF6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4731EE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F75224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BB053D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Гандрамахи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68CF70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794002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242ED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8EB5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9E7B56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Гапшима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927D14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7B06" w:rsidRPr="00DE13A7" w14:paraId="0C8C42E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3D6F24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81A19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C4EB0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Геба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1DB13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7E2C297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BF0769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3020E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104F5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Герхмахи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651761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157F8A1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F3ED32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836753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C3BFCA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Гинта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45755B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178C423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8E295C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79927A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992C6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Гиягирамахи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EE1627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3F3A65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D4BB3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E1E8C7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4FF6B4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Гуладтымахи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5C43A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7DABC7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5422CF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6C461F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EE1C5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Гулебки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7C1FB8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4FD814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D7DD07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EB342E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E1A00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Гумрамахи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96746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0FC0667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55F23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839E4E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0F18E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E3A5AF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FFE9B8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3268CB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8F0FA8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FC81A2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Зилмукмахи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A9F655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677E35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5A198B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36C2B9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7D1703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Инзимахи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CB9D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7BE653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059A6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A4C963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72B53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Кавкамахи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4381D0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295E56D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3CE5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14DF99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76BC6D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Каддамахи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CB791B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4DE5B0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35B6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EB250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9D783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BD77CD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DA5128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1577B4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4213B5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9ED7B2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Камкадамахи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69B44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E0276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0C3D14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34078A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B61225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Карапмахи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6F39A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FB4608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F8FDCF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1C847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A136E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Карша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6943B5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A6717A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5E6F2A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7F8D16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F87491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Кассагумахи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40BF94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A4AA8C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00302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E88FE0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8874CE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Кертукмахи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9F2B3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7FBEA69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D39265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481C2C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11A5C4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B53FA8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B856E8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009EC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7CBC82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FC9800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Кулиямахи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41E8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5B8AB6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8ED2F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E4F5A6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54B410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Куращимахи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30BC60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5F8B95E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8942C0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76965A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16C929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Куркебимахи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40F1D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C843EA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02D15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255A8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00E02A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Куркимахи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48850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428265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8652AF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C2E47C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6859044" w14:textId="05349670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Курьимахи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CFC3F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57C250F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353980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FCBFE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35BD07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Муги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458A5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49053A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A956B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F6FB6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BB0331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Мурлатинамахи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1A57BE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46EE6F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E6AA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F325E1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A50BB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Нахки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63D9A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C3EE20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D9EBD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D35E6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0D918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Нацы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95FE0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8C8C08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372FD9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D766C4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324E05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Нижнее Каршлимахи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8C06AA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8264DA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8F64B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18BB7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FDCBA6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Нижнее Чиамахи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1E7795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BF607D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7ECE9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BC89AD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9EA4E4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Семгамахи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CCAD26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80CE2B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896AD7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789DEE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F3976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Танты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A82D40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5554010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163507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A12BCF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BE86AD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Тебекмахи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E57473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C4E7CB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2B7CF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0AD5F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63CFB6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Тузламахи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C8603D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6CAEE1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134D1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180AE9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0B6A4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Узнимахи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DC62E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E1D762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21CCEB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632D43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70503E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Уллучара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67268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0CB8AB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4A1AA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4EDF8F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876378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Ургани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A3D680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86DEAF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B944EB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39D897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DAF8E2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Ургубамахи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2ECFB3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275522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DB968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22A13C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346951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Уржагимахи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5D333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DE24B4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DC556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4C4A6E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743FA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Урхулакармахи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5E85A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12CCE7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70009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D4B56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73FB13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Урхучимахи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17F71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DEA288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F937E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9E21A6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21C522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Усиша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387703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30D909C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B20D46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8035D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29EB0E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Уцулимахи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CF57D6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64EB6D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158C89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6145CF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64033B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Хажнимахи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0D039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97B754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4C8C5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53E211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B87E3A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Хенклакармахи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735E4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D08A5E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4F36D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9F73D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D032D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Хуннамахи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E0626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F32CB1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FD1845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3CE7CA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3901ED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Хурбимахи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AFB8BE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5BA802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A56D8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7685E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A0EF72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Цергимахи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B2D58F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1404F3E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D3272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5917B2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92E504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Цугни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CB583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DAE78C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D0DB34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1A429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1D680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Цуликана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CFC149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29023C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5B441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4F07F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BF28C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Цундимахи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2FEC31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0F73220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B84C0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F4962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D5EB1D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Цунимахи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4D9B7F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29DE84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ED08D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79C11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7F1F2D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Чанкаламахи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7FDE7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AB2F81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E4DE0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27BF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8E52B6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Чинимахи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ABFC9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4DDD6A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E5818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5A6B7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7D541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Шинкбалакадамахи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4944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A48837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D80AB0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2DBD4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1C40E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Шукты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974360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1B814D8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E7D0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A3F7C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0A11A3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Шумхримахи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F780C6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2E22AB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A88C42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BDB0E1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DB9AD4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Яраймахи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73A4E7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D2D4FE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8D7A8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13A29B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Акушинскому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02B035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F77B06" w:rsidRPr="00DE13A7" w14:paraId="1C623F4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E5ECBB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5BB4A3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D1ABB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Кванкеро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5A2AA0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6B3147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22C4D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E52B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2C70DE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Анчик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6C9C4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641EFF6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F2552E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5EA45C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784BA2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Арчо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9E6BE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44A8B6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43959E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39D47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097ECB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Верхнее Инхело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F61C18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60B8DC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D38DB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0EFA8E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52E70A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Изано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1A51B0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3E4453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44ACC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49EF08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7DEC7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Ингердах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E57C7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D6140D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3FDE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84D11F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FB8240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649EE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2539F44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7013A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1C8BD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32D9A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Кудиябросо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796F4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2696BC7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5DFE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FFD80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50EC88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Лологонитль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32FA9E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59229D2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FCA0DF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8738B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F9798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Маштада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D28AC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9D2D5A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F2D4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1D2FB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5F6EDA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Местерух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D08132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296BAC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5BE48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85BD07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55A080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Рацитль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F2CC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063881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B87C6C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2E15E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AE19AB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Рачабулда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FA678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C8FD96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5684AC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D0949C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860F5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Тад-магитль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AC9034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764532E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594A5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A991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E474CE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Тлибишо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05E21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7316969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BEED8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2AA7E8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1C5B76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Тлиси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1985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33D138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49CF6A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4AE400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BDC0A1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Тукита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37BE64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55D85AC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923A3B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74CBD1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5FEB66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Цвакилколо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7A87D3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B34AAF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1E8BA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E09B4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1B2A8B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Цолода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DFE98B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6582D7F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E8EEE4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5867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68EF73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Цумали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AE29B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F71285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A54A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4B1F23D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Ахвахскому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4AEC2B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77B06" w:rsidRPr="00DE13A7" w14:paraId="686F64F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324A7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04C377F" w14:textId="4D7BF2F8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6F9E6B7" w14:textId="2724FB59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Ахты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C14E3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77B06" w:rsidRPr="00DE13A7" w14:paraId="0C9643E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48096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427AAC5" w14:textId="50CB4459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0CF1A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Курукал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43050B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7B06" w:rsidRPr="00DE13A7" w14:paraId="39867CC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BB85F5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6B2F808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Ахтынскому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8636E2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77B06" w:rsidRPr="00DE13A7" w14:paraId="15957EE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76EB71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73A9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Бабаюртовский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94AD39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6A3663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F77B06" w:rsidRPr="00DE13A7" w14:paraId="5D97F6E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32813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639318C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Бабаюртовскому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2989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F77B06" w:rsidRPr="00DE13A7" w14:paraId="11C92D7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9E6F02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B98D16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0A63B3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43A0B1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77B06" w:rsidRPr="00DE13A7" w14:paraId="1BCA5EC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E288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2692AE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Ботлихскому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44DE80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77B06" w:rsidRPr="00DE13A7" w14:paraId="0C3BA7F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DA1FD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A8C22C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D1F91A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Аргвани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F23673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7B06" w:rsidRPr="00DE13A7" w14:paraId="6E04C26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A843E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41576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EC2A8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Верхнее Инхо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CBA315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7B06" w:rsidRPr="00DE13A7" w14:paraId="46DA28E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7A1FE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CA480C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DEDE2E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Верхний Арадирих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A25CA9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45BC9A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5FC6D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75AE97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5BA39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Гадари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434B0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B285D1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5392B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1302C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033A8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Данух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DE171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FB5DBB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881AB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76A7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8FBB7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Игали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BA9E4A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B06" w:rsidRPr="00DE13A7" w14:paraId="446A39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EBA0D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29B95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5CD2C3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Ингиши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24F8D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099E503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29D9B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9260D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49A727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Ичичали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42564F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3FCDEA9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97704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FD0B6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7AAE18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Килятль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19AEE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1C59433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ADAEE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1B73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32016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Кунзах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06BA30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19C0112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77382D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570773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69A101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Мехельта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F66E73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77B06" w:rsidRPr="00DE13A7" w14:paraId="1F98EC2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85FC50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D16D45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FDDFBC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Нижнее Инхо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210F52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77B06" w:rsidRPr="00DE13A7" w14:paraId="175443F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8A83CA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92AC99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985D07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Нижний Арадирих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9C7C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4703A1A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C0BD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B25CAF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E7AC2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Новое Аргвани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9C574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77B06" w:rsidRPr="00DE13A7" w14:paraId="2BD6737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15D2A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E338D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ADA42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Средний Арадирих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23524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77ACEA5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D1753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2E2781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52739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Старый Сивух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CCFB70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3CCFC95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FA62BE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4EFD85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04C93F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Тантари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4D57AA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74BD4A0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A6BD29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579D4D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DE7705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2CC5A9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C53C7F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CCD8DD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4C845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219876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Цанатли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6B6D7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0F81E6D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2B6F7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5F805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0CC7E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Цилитль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00D76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7B06" w:rsidRPr="00DE13A7" w14:paraId="0F5C2DD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581638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FD500D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98D680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Цунди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DBE7E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17AC627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E58197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4D555E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74CC66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Чирката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764F8E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77B06" w:rsidRPr="00DE13A7" w14:paraId="083F9CD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4A7F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3FD6BD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C1EDB1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Читль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6C6EB5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21F361B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B6F851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52BA8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CA6C5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Щабдух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0AC02C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450BB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F85FA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237A700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Гумбетовскому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284E4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F77B06" w:rsidRPr="00DE13A7" w14:paraId="11E9433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3D0F0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975587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5CF31B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Бухты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B3B9B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59A3A24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CC4F16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A6E7E8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BF9912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Гонода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43872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77B06" w:rsidRPr="00DE13A7" w14:paraId="43E051D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5964F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26EC7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EFA6F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98401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77B06" w:rsidRPr="00DE13A7" w14:paraId="6806EA7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B116A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7BFB5B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0AA7F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Мегеб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7E930E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30C6233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C5E709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1206A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4961E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Обох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E24470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3C08239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C4129D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AEE7CB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A34268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Салта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DB6773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7EF6325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4B257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0E806A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05389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Хиндах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FE067A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B06" w:rsidRPr="00DE13A7" w14:paraId="30EB662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5F6EBD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CC2205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E5ED0B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Хоточ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67AD28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7B06" w:rsidRPr="00DE13A7" w14:paraId="4F4C299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1BAA93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0FB05B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91709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Бацадинский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3DB4E0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7B06" w:rsidRPr="00DE13A7" w14:paraId="5C0351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7E5878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B8C82C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88121F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Кародинский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D010A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1262E3A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661815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5AAB2A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09398C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Кегерский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959501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7B06" w:rsidRPr="00DE13A7" w14:paraId="3A9DD7E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6C4D20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B9B47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A4C874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Кудалинский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ED9C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7B06" w:rsidRPr="00DE13A7" w14:paraId="60FA797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707A7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A17980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630FC9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Ругуджинский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05827C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335B666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412E6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428853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18C61C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Согратлинский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191043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7B06" w:rsidRPr="00DE13A7" w14:paraId="1B425DF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7574F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9161C7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04EB77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Тлогобский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6E1B0A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77B06" w:rsidRPr="00DE13A7" w14:paraId="7AECD96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1AC2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9A9CA2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1BBD81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Чохский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E5E83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77B06" w:rsidRPr="00DE13A7" w14:paraId="7EC0E58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B5D58C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2396A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B57156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Шангодинский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DBF13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3E2D77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932482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905FCF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5C68DE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Шуланинский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D3EF8F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7B06" w:rsidRPr="00DE13A7" w14:paraId="3124026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0714DC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45C242D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Гунибскому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88BAA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F77B06" w:rsidRPr="00DE13A7" w14:paraId="0BAD1A5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D7D801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2A7B53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DEF38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Уркарах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231CDB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77B06" w:rsidRPr="00DE13A7" w14:paraId="50EAFC1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AD7DB3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16027B0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Дахадаевскому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83629B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77B06" w:rsidRPr="00DE13A7" w14:paraId="1997783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1D6CC0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85D630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1AC2E5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Белиджи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57AF86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77B06" w:rsidRPr="00DE13A7" w14:paraId="3C47EE5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EC5BD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08CB40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0E357B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Мамедкала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CA90C4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77B06" w:rsidRPr="00DE13A7" w14:paraId="346FC1D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90039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5E7366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21E4F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Мичурино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FCC875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7B06" w:rsidRPr="00DE13A7" w14:paraId="39DFDFE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6BE3F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146D0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6A8065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Сегелер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7079B5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A4468F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9D85B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21EE34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6018D3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Ю. Пахарь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93EEF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651712C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D7B3AF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B913BB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DADBC1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Аглоби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15B6E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7B06" w:rsidRPr="00DE13A7" w14:paraId="17CD447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398D4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7EEB7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C0A9AC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Андреевка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DE1BAE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6E0124B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8C809F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33B4F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B2D00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Араблинское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DE2B9D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3731968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CEB04C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23476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776C64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Белиджи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2A0A04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4E3707D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4680DD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6E69F7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8801C8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Берикей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D241E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7B06" w:rsidRPr="00DE13A7" w14:paraId="72BFB0B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35BE6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8D5EE0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218508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Бильгады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9D59B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67EB77A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EA94A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854909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F3CFD1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Вавилово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1C5AF8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7E2C097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F592E0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B48D5B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3C506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Великент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E6829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77B06" w:rsidRPr="00DE13A7" w14:paraId="3D3D7EA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74A9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8A4AE8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C8D3B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Геджух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36E65A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77B06" w:rsidRPr="00DE13A7" w14:paraId="008FE7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B3154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E7A8EF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ECC7B7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Деличобан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5A9723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7B06" w:rsidRPr="00DE13A7" w14:paraId="77CE871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BADF7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03485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4FC1D0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Джалган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F31DE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B06" w:rsidRPr="00DE13A7" w14:paraId="504A50F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920B62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6F9A0E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19EC5D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Джемикент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3188F9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226FEA0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106F1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782A60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A27A71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Дюзляр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E41192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538B99D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71F32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08AB6A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8DEC1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Зидьян-Казмаляр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3A672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23B3B83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D99B25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5B4F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162A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Кала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602D3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77B06" w:rsidRPr="00DE13A7" w14:paraId="36C0B14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0AF5EB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2D15D9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4FF10F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Карадаглы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839A6C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7B06" w:rsidRPr="00DE13A7" w14:paraId="5E2A3DD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95CFFF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D3F85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1EB5DD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Коммуна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D7B4C4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1C34E3C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5928F1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287104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2879DB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Куллар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7B9C12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6132A86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413CAA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52FFD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92E201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Митаги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9200B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7B06" w:rsidRPr="00DE13A7" w14:paraId="71B8373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73402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371C02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DE4C4C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Митаги-Казмаляр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C5DB36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77B06" w:rsidRPr="00DE13A7" w14:paraId="59652F2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32BB0D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2C233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E4FB92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Мугарты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7F657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77B06" w:rsidRPr="00DE13A7" w14:paraId="642C7F1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9CF7EC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83E8EC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2F91C6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Музаим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C34B4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7B06" w:rsidRPr="00DE13A7" w14:paraId="7514D0B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13B4E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110A45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67D78F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Н. Джалган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959F8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7B06" w:rsidRPr="00DE13A7" w14:paraId="366D8A4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9890F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9FE377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8A27AA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Нюгди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C47B81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77B06" w:rsidRPr="00DE13A7" w14:paraId="0B675D7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5F2D7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56046B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98580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Падар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18FF99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77B06" w:rsidRPr="00DE13A7" w14:paraId="2C218DD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7973E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95F2EF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3992F4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Рубас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6B796D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77B06" w:rsidRPr="00DE13A7" w14:paraId="1B6A935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E4A661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73C428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DD1D0C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Рукель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543F71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352648F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A3E2C6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43FA2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83D161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Сабновка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A85AC0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7AF910B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C8ED5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F45E76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7CAB76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Салик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6EBB12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77B06" w:rsidRPr="00DE13A7" w14:paraId="48198B4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00348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913421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2DC1B3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Татляр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10CEE2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02ABC1E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015B0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A0E819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98DB04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Уллу Теркеме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BB17A4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7B06" w:rsidRPr="00DE13A7" w14:paraId="2253433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23A1D1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A7B16A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F2216C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Хазар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9D1D7D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77B06" w:rsidRPr="00DE13A7" w14:paraId="44CA5D9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46F14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FA2BEC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17EBD7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Чинар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637C697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77B06" w:rsidRPr="00DE13A7" w14:paraId="03F6E36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275D97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1E24F2D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Дербентскому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A83F91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F77B06" w:rsidRPr="00DE13A7" w14:paraId="5F30ED4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17EEBA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22CAC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AC9B96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Гандурар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7D9F24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124B88F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30C9CC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5E8720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16ABB9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Демирар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6AAD21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7B06" w:rsidRPr="00DE13A7" w14:paraId="2C55C83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6D2366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97F1DD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CA8689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Кавалар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3C15E9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688470A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1EF33F5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0A92483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EA554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Керимханар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FD6A4F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2011CE1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E1879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61A663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DCF5F8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Килер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791D12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7B06" w:rsidRPr="00DE13A7" w14:paraId="2EA9C32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61B102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748A2C8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899A5F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Чулавар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981411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B06" w:rsidRPr="00DE13A7" w14:paraId="075903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B17050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F2E742B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42B7DEC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Эсетар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8A9A9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5993A8A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CE51009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AA5263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Докузпаринскому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CB93E3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77B06" w:rsidRPr="00DE13A7" w14:paraId="2B8D229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B9FA1E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9BD1682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615493F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 Дубки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A7F5CA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B06" w:rsidRPr="00DE13A7" w14:paraId="463D780A" w14:textId="77777777" w:rsidTr="00664416">
        <w:trPr>
          <w:trHeight w:val="315"/>
        </w:trPr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83D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79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B21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Казбековскому району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B34" w14:textId="77777777" w:rsidR="00F77B06" w:rsidRPr="00DE13A7" w:rsidRDefault="00F77B06" w:rsidP="00F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6D577B8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2C8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2C2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6A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Бажлук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D9CE" w14:textId="737CDBBD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4416" w:rsidRPr="00DE13A7" w14:paraId="023950AD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BD69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50D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3C84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Баршамай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E95" w14:textId="58DD6695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64416" w:rsidRPr="00DE13A7" w14:paraId="5D892E18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874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F6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ED86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Варсит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84E" w14:textId="06BE68C2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64416" w:rsidRPr="00DE13A7" w14:paraId="4CD88380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CAD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08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B83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Газия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97D" w14:textId="215F8CC6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4416" w:rsidRPr="00DE13A7" w14:paraId="35DB65BA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F5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9E48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32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Гулли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04D" w14:textId="78CD55FD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64416" w:rsidRPr="00DE13A7" w14:paraId="3ED9CA28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5C8C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47B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188C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Кирки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223" w14:textId="676A4786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4416" w:rsidRPr="00DE13A7" w14:paraId="6C5EDDFE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3A85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FE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584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Санчи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37DD" w14:textId="7EB1CDAB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64416" w:rsidRPr="00DE13A7" w14:paraId="0AE8D604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48C5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BD6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20B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Сурхавкент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DC3" w14:textId="66C2C0A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4416" w:rsidRPr="00DE13A7" w14:paraId="7CCC573A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1AD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2B8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889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Турага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D3C" w14:textId="51C7DEFD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4416" w:rsidRPr="00DE13A7" w14:paraId="0D43F015" w14:textId="77777777" w:rsidTr="00664416">
        <w:trPr>
          <w:trHeight w:val="315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4382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A6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785F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Шиланша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507" w14:textId="6B88261E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4416" w:rsidRPr="00DE13A7" w14:paraId="13B136F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25E147F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6E450ED2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Кайтагскому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A568174" w14:textId="402BE533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664416" w:rsidRPr="00DE13A7" w14:paraId="7C0AF3F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095F32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39CED36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645219D" w14:textId="2109DAF5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Башлыкент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5273436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DCDDC3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3DA6B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730A00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F790510" w14:textId="1221AD91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Герга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C417B2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56EBAD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84CCB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AAE79EB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2882CE0" w14:textId="310C4EDF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Джаванкент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D2E548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F890DB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40333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9D6152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F5827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Дружба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99B8D4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69E4C2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7E0867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B94552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493C104" w14:textId="403A8785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Капкайкент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360761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A16598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DD710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745FE1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331D5C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Каранайаул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9E3253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03C28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74D47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B0816A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059BF57" w14:textId="206DD03C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Каякент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E0E28B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6808C0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E7CFC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E1B4B5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825B24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Новокаякент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93522B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60ADCB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C89F84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406E46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774519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Новые Викри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6B5E3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839BCF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C340A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29472D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406FEC6" w14:textId="2FDA5C40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B68A2C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8E7D3E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13B95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1BABF8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452BEC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Сагаси-Дейбук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56D306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C578E6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B882D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17FF74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53E26B9" w14:textId="6711BD8B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Усемикент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C607A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A4937B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5FF4F9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E9C96C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8519BC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Утамыш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DD2C7D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A35104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5EAE2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1EED5CF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Каякентскому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3143B5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3C083A2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BE834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7BF34E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D5E44C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481A0F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4416" w:rsidRPr="00DE13A7" w14:paraId="6558512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2ABECF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AFABA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6592EA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Вихли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65EFE8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169A21B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82ED8A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83B60E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9025C8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AA3BD1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3137EAB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20BC4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86BAE3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6062E0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Кая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62053B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0E5EB7D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93475E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9AF4D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FAF5CC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87308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64416" w:rsidRPr="00DE13A7" w14:paraId="37B6B5E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C071E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BDF665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466F2C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Сукиях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C7B77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455B2D9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76DDB2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7C43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45B05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Хайми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A8AAEA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609BC29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F0A31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BAC994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780BA9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Хайхи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831A7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02BA44F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85EA6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7D9A4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B94661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Цовка-1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71E5BF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203A86F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F4300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E2C81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F232BD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Цовка-2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356B3B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0136AF7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58B71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675469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C213E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Цыйша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27A19A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2880AE0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9F5A6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00D8A2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Кулинскому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27AB50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664416" w:rsidRPr="00DE13A7" w14:paraId="5DBBA17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BA046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D01D9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Курахский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10C275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Курах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A4ED7D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7F75A80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22DE87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63CB4D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Курахскому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1F357A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3DDBFA3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FBD28D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D5387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CE518E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Кумух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FA56A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74E12AB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1A37B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7D8425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Лакскому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E76F6A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4590565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30F50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A3567F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DE20E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Айникаб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4503F1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3C01DA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D4D992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4FA55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2ABF6A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Аллатемахи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A2296D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68F1FF5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255F0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ABBDB7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3E0814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Арада-Чугли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6CD9C4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64416" w:rsidRPr="00DE13A7" w14:paraId="208FD93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6DD0CB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93C873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21D1E0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Аялакаб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216D25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58B3FCC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98D517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D7A784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E650AE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Буанзи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560AC0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378C9C9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BF54AA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C3D421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51CE49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Буртанимахи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079465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4C3736D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860726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71089B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0801E3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Верхние Арши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E1379D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3A57D2B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40371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38F3F4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97B8EC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Верхний Убекимахи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421A8D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5499315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63BABA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A359C4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5B8615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Гургумахи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D7B773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7A4D063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4062DC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C16B8A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EB5DF1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Дамкулакада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23B5C3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660A398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7F539B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5B3D62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F2B8AA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Джангамахи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47420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54DD743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14D83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C70DB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065298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Зурилаудимахи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3F7CF6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6166478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BF75B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2138EE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35DE7D7" w14:textId="2EA1637A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Инкучимахи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4941E9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4416" w:rsidRPr="00DE13A7" w14:paraId="1CEA614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BD289C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6FCE75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F44EAF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Какамахи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1F6320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4416" w:rsidRPr="00DE13A7" w14:paraId="7A1B5A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6A3C59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3E07DB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644788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Карекадани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BCFB33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124CE37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672E8A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153487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10179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Карлабко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B658FD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623E792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ABFC97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AA1982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456DE8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Кулецма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A4542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3DE9A45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1BB6E9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E8F70D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FEA142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Кулибухна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214AAD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3148E32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752489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AB892E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5E8F9B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Кутиша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C0D21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4416" w:rsidRPr="00DE13A7" w14:paraId="0616223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3EE9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7E31D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04AFAD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Куъмамахи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7850B7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8A86CA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2B31C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620A58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D7B4C3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E28A75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64416" w:rsidRPr="00DE13A7" w14:paraId="015A8D9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05D176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E5801B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145C86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Мекеги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D250C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2587AE0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F7759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67B6A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6D6962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Мусульте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14BD71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2F830E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12B209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E8F5FC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D5B5F3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Наскент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55FB03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64416" w:rsidRPr="00DE13A7" w14:paraId="005CA32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6780E1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6C166D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9321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Нижнее Чугли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B85355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0537A84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CEBC06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B40C97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F7ED71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Нижние Арши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00E71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1A20154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33FED4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67DD6A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A121D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Охли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9CB03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7D5E6A4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BDD179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BDECAA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D12525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Пурримахи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2EDF1B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7CD7E38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A1FB7C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DDA2EA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3B881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Сулейбакент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4E0BDA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0761F10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14110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1D4A3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B469E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Тарлимахи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24EE2D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9A6B7F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367A07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983945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7DE1C9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Уллуая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EFC21B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64416" w:rsidRPr="00DE13A7" w14:paraId="4BF6412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BED091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F82FA0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EBE680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Урма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9AAE3E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4416" w:rsidRPr="00DE13A7" w14:paraId="6CA3F3B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2F4BE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E7F3CE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251147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Хахита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B89B2F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64416" w:rsidRPr="00DE13A7" w14:paraId="54C63F0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8C8BA2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9B00F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814C3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Цудахар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B569CB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64416" w:rsidRPr="00DE13A7" w14:paraId="355317C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6C5AF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BE984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89C51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Цухта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001EFA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64416" w:rsidRPr="00DE13A7" w14:paraId="09F584C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FC520A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881EF2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BC047C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Чагни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A8EF90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FBFD66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AF36E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7F55ED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B45094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Чахимахи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282674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4416" w:rsidRPr="00DE13A7" w14:paraId="6CC0C7B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90B9D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436E66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931707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B4021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771716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BA29B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2DE5B5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762217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Шихшака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AAAD9C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2F7E972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618222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6E42D8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AB386B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Айсалакак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442BDF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9D8645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678A42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D3D695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7FF294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Буанзимахи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2DED68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85DA93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D8F188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5ACDD9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3BDCEF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Тарланкак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3B881E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4B832B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C321C9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97EC23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EEE76A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Шинкалабухна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D4AAC1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B8D805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7E59D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4F49724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Левашинскому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FB1300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664416" w:rsidRPr="00DE13A7" w14:paraId="02F94CA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E829CF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3CBC0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AB771E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Азадоглы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A9A0D3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39254C4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FE3E2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4A3C48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9B63AE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Бильбиль-Казмаляр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EFF09B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ADB03D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6EB6D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0D296B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9ECBE5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Газардкам-Казмаляр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A4E59E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C204C7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307AE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1E6965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621DBC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Капир-Казмаляр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BF90AC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033B024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E21492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E00C05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DE00C5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Куйсун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746691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64416" w:rsidRPr="00DE13A7" w14:paraId="1D948E6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D2627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718237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15212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Кчун-Казмаляр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9A4AD2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D51EC0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281DA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9072CE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353209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Магарамкент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71720C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416" w:rsidRPr="00DE13A7" w14:paraId="6B1622D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D8B20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633203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268D8F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Мугерган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B5871E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4416" w:rsidRPr="00DE13A7" w14:paraId="69C40E1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42E12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FC5642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2A0CA3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Оружба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D7B99B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64416" w:rsidRPr="00DE13A7" w14:paraId="1F495F2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15D6CB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81F57B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57578D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Приморский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6A912F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6DEC9A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D52C3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90D54C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F793AB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Самур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CF619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15476B0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BEAB43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61012F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1B58DE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Филя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D1121B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63D8DBB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E1EDF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9740C2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404119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Ходжа-Казмаляр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B22746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E9ECF34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171500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28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13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B8C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Целегюн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1D7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352C21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D7FC2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961F6B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Магарамкентскому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E419633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64416" w:rsidRPr="00DE13A7" w14:paraId="27DC9EF5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14F37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F61A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084D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Ахар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F67" w14:textId="66A7CAAD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64416" w:rsidRPr="00DE13A7" w14:paraId="6C967EBC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CADCF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DAC2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03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Банайюрт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7DE" w14:textId="6D99EA6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64416" w:rsidRPr="00DE13A7" w14:paraId="1A26DC55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488F04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AE2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A86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Барчхойотар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BE9" w14:textId="7148E132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4416" w:rsidRPr="00DE13A7" w14:paraId="4513ACB6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FDF75A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505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0E5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5E9" w14:textId="18A818BA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64416" w:rsidRPr="00DE13A7" w14:paraId="7B024550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ED59FB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913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8FC5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Новомехельта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985" w14:textId="5E8CE34B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64416" w:rsidRPr="00DE13A7" w14:paraId="64F39075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12A13F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E9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3D4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Новочуртах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C3B" w14:textId="26F36B30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64416" w:rsidRPr="00DE13A7" w14:paraId="663627F9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F9CE3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FB89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B71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Тухчар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27D" w14:textId="07794180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664416" w:rsidRPr="00DE13A7" w14:paraId="288E29C0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6A8715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5EA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54A7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Шушия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1EB" w14:textId="12CB751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64416" w:rsidRPr="00DE13A7" w14:paraId="019C3E7C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0E47B5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D67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41F5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Ямансу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17B" w14:textId="1A570C25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64416" w:rsidRPr="00DE13A7" w14:paraId="674AB2B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215C38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7FA2F5C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Новолакскому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F7DF9F" w14:textId="2751295A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664416" w:rsidRPr="00DE13A7" w14:paraId="650DDCF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7B651F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8747CB9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7E1C449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Теркели-Мектеб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B3400C3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69A5D2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FE26B9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0C4719E4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Ногайскому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EB8E79E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07312E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AF5A42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CA80C7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5F415D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Рутульский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FF5B6D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9715DD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A9948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9B463C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Рутульскому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865837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38EC4E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D29293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F1EFA5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276FA3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Сергокала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96A717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64416" w:rsidRPr="00DE13A7" w14:paraId="2DE0B11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23DAD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58FEBB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Сергокалинскому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D526B0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64416" w:rsidRPr="00DE13A7" w14:paraId="4DC1D51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F6155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E9CC87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FC2BF9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Акка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D3BE4B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A050D5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01884F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7B18E4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1AC53D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B1970B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EDB396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DEABA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F6D3EE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D13E89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Аркит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FCE77E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0CC715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B3605C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876EB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0AF45C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Афна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F14173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54C04B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255CA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A5FDC6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A97AA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Бурганкент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772AC6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88B5DA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05CD3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4181CB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C117CC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Бухнаг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5ECCD4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B19770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593BEA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007073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8AC489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Вартатиль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46A3FA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AF6576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AF86E1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7A4F9D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F11ACD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Вечрик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421423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561C8C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84DED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64D94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AEF90F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Гелинбатан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39850D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3344176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3606C7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52EA3F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956240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Гисик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B1422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51C2FC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641C11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398D1C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8B41A3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Гувлиг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5E1A1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16841E6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56211C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E50ECC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197DD2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Гулли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A0B81E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FFD31D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58EAC2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D6E6AF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00A850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Гуми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E9E750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88556F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F6DDC7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4AFDFD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A2B9C9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Гурик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6222F8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015CD27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66C35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760804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C26DD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Гурхун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A0A1F3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D4EEC4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1038D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055792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A1570F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Гухраг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39C46A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81A790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7CB2C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874E44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7669A4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Гюхряг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63AC81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3317EF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A148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8652DE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C9E034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Дагни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4F196C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E7D002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CE1D36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E77FD4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C3D0F2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Дарваг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7AE3A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E499EB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C7C64C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B3353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B23B99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Джугдиль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492C98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4416" w:rsidRPr="00DE13A7" w14:paraId="2BDE390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5A196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08CB51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10B3FA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Джули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7964B9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5E09D89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73F316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E568D5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979FFE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Джульджаг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85C0A7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A59F91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AC6C12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ED5DD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E351AE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Джульджниф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55F30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FFB8F5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B69AA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057358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CAD85D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Дюбек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7F43E0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A1FAFC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0B6FAC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6BFC65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629B3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D54E0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0654FA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CA7061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EA24F7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3CE71C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Ергунаг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1EF9CF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7A6EDA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9AD7BA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6E9D0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18ADD1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Ерси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750F3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CFDEA9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F7C6D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194996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CCDAFB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DB4BF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FB55D8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41D94F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E8E08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9F9C31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BDA6D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66BF79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D176A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C0EA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D039FF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Куваг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F1D69A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97DF51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7069C0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39D4EA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4E0264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Кужник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294D0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9034E14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2F64F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542399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8A937F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Курек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ED4E93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ED1B3B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ED7151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517D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D42F0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Куркак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BFE88C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535EDF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E7B47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031C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B63DB4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Кюряг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0DEFA5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20273AE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F7C05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B9B1FE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924E93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Лидже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13F19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955857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C0C0AC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5068A7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6FA37E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Ляха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3FF98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CDF330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EF028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C3FA62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0D685E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Марага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0DBD74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6B7A94C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B6A5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F0A7EB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0AC78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Н.Ягдыг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3A3BC4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6A735F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8ABA43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BC8864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6D56FD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Ничрас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530A7E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BC56DD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7CE432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EF2599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264322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Ново-Лидже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8E4C77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5C27A1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0136E6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47F401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0CA373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Пенджик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B57E7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7611CB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0D3C2A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DEDD1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ED4176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Пилиг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99229F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A9BB69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397312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A44B5F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905FC6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Ругуж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5AFF6C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704B0D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2B9A25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694CBD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55E310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Рушуль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98BE60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28EC953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A015CE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156159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E86E52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Сертиль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11AB7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42FDA0F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25C27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EA2146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AF50CE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Сика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5FCEC2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5C8088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15E28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DA1107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702805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Сикук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603AB1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E8BC1E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FC9F4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776438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F094D6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Сиртыч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2EAA36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737B1C2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29A445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33D52E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2A2BE8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7389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3ACA6D7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F3B5F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499C98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AD554B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Тинит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51F3F4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1EBC3E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2D73C3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62CC6D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ED60CC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4B57F9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8FAE9C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CC65F4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142577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922A2A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Туруф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0C60D5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2A42A3E2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CE70D9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7026B8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2E4AB2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Улуз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986FA7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1AC26DC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95DE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59820C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82DFA6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Урзиг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6EB731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CDDF38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45B7B0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48C4CE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56E5C8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Ушниг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5E1A75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4BB6D9B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9D42EA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0D8CF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EE5953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Фиргиль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89AC66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5C01B9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68D8F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258F0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91B87C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Халаг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03393F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3D71B259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5EF0D7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EE3EB5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8C7438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Ханаг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F76D90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22FA9BA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DD3C61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0633E5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A5A7AB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Ханак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C22E81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41824CE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98F34D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E9ED4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A415F5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Хапиль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F45C3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79ECA3F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CCDFC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4B0E4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14A3A1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Хурик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7A2C1A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2F5D878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65C568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F70AB0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05CE1B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Хуряк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64AE9B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F7C0A9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C7E412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296023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FDF761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Хустиль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AC2D54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11967C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4AEEC8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5B45D7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37386F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Хучни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20C68B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4416" w:rsidRPr="00DE13A7" w14:paraId="42BC71E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6AE30F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398D25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8C9207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Цанак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6EED05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2A59F33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6A76F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962EFF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439BE75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Цантиль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F05BE1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CCF600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D33D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DF782C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B60A57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Цуртиль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5B8C7A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2175DE77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A2CB2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25840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3EBEBE6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Чулат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69C33A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65C01C58" w14:textId="77777777" w:rsidTr="00F77B06">
        <w:trPr>
          <w:trHeight w:val="37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1E4447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D2241E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5647CE4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Чурдаф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BC1680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6E0DCF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60C5355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1E5A4E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1F4985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Шиле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F84709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2CCBA4F5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892C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889464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559473D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Ягдыг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D0ED34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4C61D83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B8408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3356146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Табасаранскому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58A941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416" w:rsidRPr="00DE13A7" w14:paraId="32F95DAE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0AF7E6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79134D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28A627B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Гимры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94EE6D0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6741AB7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8BA4D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F3EC02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55DF33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Ирганай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048E33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07433BAF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D5AEE8F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47EBBF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0CFEC32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Майданское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491C51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5A670550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95555C2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9C7BB4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1E67AD44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Унцукуль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A6EDED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4416" w:rsidRPr="00DE13A7" w14:paraId="176E3996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D43C4E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6BE5888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Унцукульскому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FB3FFEE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4416" w:rsidRPr="00DE13A7" w14:paraId="2649F24D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A3E71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CE52EA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7F3B99A7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Цияб-Ичичали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C82858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4CE9DB93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E12E6A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42BE8C6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Хасавюртовскому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31DE513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4416" w:rsidRPr="00DE13A7" w14:paraId="0ABCD71B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2996FCB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8CF9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13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F836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Хунзах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FB9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3C9F48A1" w14:textId="77777777" w:rsidTr="00F77B0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994D4F8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2DBADD60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Хунзахскому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4CB76F3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4416" w:rsidRPr="00DE13A7" w14:paraId="0C13C036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5B2282C" w14:textId="77777777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F819" w14:textId="7777777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84C" w14:textId="131E464C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Алчуниб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70F" w14:textId="1DB302E6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4416" w:rsidRPr="00DE13A7" w14:paraId="2C227AFD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40B6F85B" w14:textId="00C81264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9772" w14:textId="6886D471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C8D4" w14:textId="7782ED32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Арчиб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53BF" w14:textId="74D2877B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4416" w:rsidRPr="00DE13A7" w14:paraId="699E0DC1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62541830" w14:textId="16762414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D2B6" w14:textId="1790E53F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71D3" w14:textId="4BA45E50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Багинуб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B8018" w14:textId="7BC2FACD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4416" w:rsidRPr="00DE13A7" w14:paraId="3FEAD067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399373A7" w14:textId="4D52CB03" w:rsidR="00664416" w:rsidRPr="00DE13A7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A735" w14:textId="2CB74E78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786A" w14:textId="021C7F37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Гачада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6463" w14:textId="3CA6100D" w:rsidR="00664416" w:rsidRPr="00664416" w:rsidRDefault="005864A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4416" w:rsidRPr="00DE13A7" w14:paraId="4BCC6CE1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3089D598" w14:textId="0A204950" w:rsidR="00664416" w:rsidRPr="00DE13A7" w:rsidRDefault="0066441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58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01AF" w14:textId="2BE12DF4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6BC5" w14:textId="4D77822F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Гидиб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2C32" w14:textId="102F2653" w:rsidR="00664416" w:rsidRPr="00664416" w:rsidRDefault="005864A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4416" w:rsidRPr="00DE13A7" w14:paraId="61910097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18FFB733" w14:textId="018BEE9D" w:rsidR="00664416" w:rsidRPr="00DE13A7" w:rsidRDefault="005864A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241" w14:textId="15AC04AE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E053" w14:textId="5895C1C9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Гоаб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D2C1" w14:textId="04380F7E" w:rsidR="00664416" w:rsidRPr="00664416" w:rsidRDefault="00664416" w:rsidP="006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DD21F4A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4FCED6A7" w14:textId="513D718A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A2A1" w14:textId="033C3CC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CBCA" w14:textId="75B71595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Гонтлоб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BAEE" w14:textId="0BC3F9E8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513D451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2BEFEBAD" w14:textId="71825626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0CA9" w14:textId="38F4BFF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8DCE" w14:textId="7856E7A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Гочоб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EC95" w14:textId="228E417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64A6" w:rsidRPr="00DE13A7" w14:paraId="2AC0C667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23351A52" w14:textId="1DEF09BF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8C43" w14:textId="6F9CBDB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C353" w14:textId="1BA145C6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Гунух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30F4" w14:textId="14FE7774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F4D2178" w14:textId="77777777" w:rsidTr="004128F2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578E97EF" w14:textId="10DF69C3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8F1B" w14:textId="6B270F03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CC22" w14:textId="01394B4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Доронуб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1F94" w14:textId="0E0A784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E7CA235" w14:textId="77777777" w:rsidTr="004128F2">
        <w:trPr>
          <w:trHeight w:val="315"/>
        </w:trPr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4DE47" w14:textId="742CC0A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1F5C" w14:textId="2657289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F6E5" w14:textId="42B420B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Дусрах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8D4E" w14:textId="13570BCB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376049F9" w14:textId="77777777" w:rsidTr="004128F2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20DC08BF" w14:textId="678C4FD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4C9F" w14:textId="78BC229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434E" w14:textId="0D6C32AE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F57C" w14:textId="2D29D42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64A6" w:rsidRPr="00DE13A7" w14:paraId="04749825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8964" w14:textId="7C493BC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8835" w14:textId="4157E5BC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5303" w14:textId="62E7960B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7A4D" w14:textId="6974051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FC99DA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38BA1" w14:textId="6C79103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9C9F" w14:textId="64152A7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406C" w14:textId="22F49FD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Карануб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6613" w14:textId="1DA5F74B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7A05D38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9F16C" w14:textId="6674C73D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8895" w14:textId="1B0B413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BFDB" w14:textId="030CC474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Кесериб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F4A0" w14:textId="1BD93F34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6B48108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53DB33" w14:textId="27CE9A6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26D9" w14:textId="19D2C6D6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F4DA" w14:textId="785A760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Косрода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1481" w14:textId="416F982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29087F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E2C5C" w14:textId="0E4F386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BE5C" w14:textId="4622B50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897D" w14:textId="712C07D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Кубатль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77D8" w14:textId="4136E6B4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77070B2E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07132" w14:textId="2E54550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5E8F" w14:textId="3C8739E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7429" w14:textId="723D686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Кутих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0510" w14:textId="38DBD9B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0B6678B4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9491B7" w14:textId="744F566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E04A" w14:textId="2AC5893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4350" w14:textId="653B28D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Кучраб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1207" w14:textId="299B0CF6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445C969B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8B660" w14:textId="22B3356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87E5" w14:textId="772E008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4DB5" w14:textId="3C4D041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F9B7" w14:textId="71A2040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64A6" w:rsidRPr="00DE13A7" w14:paraId="107C09E0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AFE004" w14:textId="5014142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BDCA" w14:textId="3AD85846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BB09" w14:textId="6F82349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Могроб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1B24" w14:textId="7127BAC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4463B91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FCE9F" w14:textId="2D56A37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761D" w14:textId="18BF45A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13E5" w14:textId="1C343F6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Мощоб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1E79" w14:textId="1B7027C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416CE2DE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CC4900" w14:textId="6FC9F10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60B7" w14:textId="7CE0EC4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0C8C" w14:textId="38B3F33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Мугурух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15F4" w14:textId="6A853AB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3E91A4E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72184" w14:textId="312FBF5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A95B" w14:textId="5BD5C90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6F12E" w14:textId="142BA813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Мукутль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6BD7" w14:textId="69DBAFF3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191B327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EDB84" w14:textId="0FCBDF0C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4912" w14:textId="338E961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0398" w14:textId="2BF9EF5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Мурух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9FB5" w14:textId="2E5EE1C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5E1D5A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2BB10" w14:textId="1B38878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F78" w14:textId="001FF9AC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95B2" w14:textId="0909341E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Нукуш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A51A" w14:textId="412110AE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BB58F88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E7886" w14:textId="62B5354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84CB" w14:textId="65B9F9B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50F7" w14:textId="2C89BC6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Ритляб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D8D1" w14:textId="3B0C8E8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F6BADFB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D6545" w14:textId="5CC9540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CD86" w14:textId="2AAF126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7621" w14:textId="6BC5DC1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Рулдаб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B1C4" w14:textId="20984308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1175FA3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225A0" w14:textId="32A8B68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347A" w14:textId="196268A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25DA" w14:textId="0C504F1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Сачада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0E04" w14:textId="7FF60BC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D124F88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9D198" w14:textId="0D7039A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9626" w14:textId="6F561AC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1928" w14:textId="1D2DB705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Содаб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D5FD" w14:textId="7DD2EE7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F831FC1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8DDDF" w14:textId="2560B43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9950" w14:textId="554DEFAD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8216" w14:textId="201244A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Сумета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2863" w14:textId="77E0D88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671B4451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B37CD" w14:textId="09EEF8E1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7807" w14:textId="29F0A04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AC76" w14:textId="07E01B7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Талух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17E4" w14:textId="3B8AB5D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3902F95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9A477" w14:textId="2FCE811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53EF" w14:textId="0F41BB3B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9E1D" w14:textId="536DE9FE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Тлярабазутль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9169" w14:textId="3AB691A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62E3FFA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C638E" w14:textId="203C2A47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0790" w14:textId="67B88E70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1C5E" w14:textId="08FED8D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Тлярош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2222" w14:textId="33D063E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69251CD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0CC35" w14:textId="3F2E991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05AB" w14:textId="2E3D4DE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20A1" w14:textId="5C96560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Урух-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Сота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7A1C" w14:textId="0E706AE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28BE46E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9F4B1" w14:textId="79B4FDF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05B6" w14:textId="00E19FDC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0809" w14:textId="09C2A1A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Утлух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10EC" w14:textId="0AC11755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F6A8A1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1B2672" w14:textId="2F81014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B8E9" w14:textId="6ABE7CB5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7FC9" w14:textId="2CA8D52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Хилих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2441" w14:textId="6406C2C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4B9246B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E9F9A1" w14:textId="031A819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7A59" w14:textId="28C31807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482E" w14:textId="726B95F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Хинуб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C7C1" w14:textId="246656F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31759B0B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D80715" w14:textId="2AEB642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A631" w14:textId="5F7D958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7F6A" w14:textId="05222668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Хитаб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E8A3" w14:textId="0A2828DE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0C17BC3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351BA9" w14:textId="236E69F7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EB99" w14:textId="6FDEB68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382E" w14:textId="41B4924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Хурух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1042" w14:textId="475BBE0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E8AF61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C98AA0" w14:textId="5DE3F6E1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FD9C" w14:textId="4E0D72B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0937" w14:textId="2594DF8B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Цадах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37A7" w14:textId="5B508D4B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32B10856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F502D" w14:textId="0D8300E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A9AF" w14:textId="74F6EBA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8886" w14:textId="3C49601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Цемер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5085" w14:textId="65F951FC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08AB41C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A436C" w14:textId="75C5D48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7FFE" w14:textId="3FBBA50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138E" w14:textId="28CB30C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Ценеб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1829" w14:textId="161A076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39DABF0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E13CC" w14:textId="417878D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508D" w14:textId="1CB720D0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0A16" w14:textId="7F9B939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Цулда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D82A" w14:textId="0E7B2F5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6BC6CA5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9BA84" w14:textId="45BFE85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1E6F" w14:textId="38729D8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8946" w14:textId="26D45B73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Цуриб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337F" w14:textId="3BC516C1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864A6" w:rsidRPr="00DE13A7" w14:paraId="5AB43A2E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FA2D2" w14:textId="6E40C8C3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2FCD" w14:textId="20125FAC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9953" w14:textId="1306CB0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Чанаб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D46D" w14:textId="06A66D29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5458C4EB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AB16A" w14:textId="57E2117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F891" w14:textId="7BED0739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89F9" w14:textId="39B66D2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Чарода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F13F" w14:textId="2687226D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07F62171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29A98" w14:textId="081615B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86B2" w14:textId="4F3B0952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2D76" w14:textId="2940899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Чвадаб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D6B2" w14:textId="2BEB1F1A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3B120BF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B90BB" w14:textId="2297325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3A43" w14:textId="26E1731F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FE93" w14:textId="7614F99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Читаб</w:t>
            </w:r>
            <w:proofErr w:type="spellEnd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05E5" w14:textId="1DB80B32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0EC25981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11431" w14:textId="4F7BD388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5EA2" w14:textId="320A280E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6DF3" w14:textId="38924206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Чуниб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0249" w14:textId="5DFBB73F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15FFA663" w14:textId="77777777" w:rsidTr="005E7F6A">
        <w:trPr>
          <w:trHeight w:val="31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AD1E3" w14:textId="3EBD58D4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E023" w14:textId="4AAF78FA" w:rsidR="005864A6" w:rsidRPr="005E7F6A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5E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5D20" w14:textId="1CB1C84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Шалиб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A097" w14:textId="6B5CFDD8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64A6" w:rsidRPr="00DE13A7" w14:paraId="24CFCE18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6CC18F36" w14:textId="1BD55E7F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58A00247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Чародинскому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D843AC8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5864A6" w:rsidRPr="00DE13A7" w14:paraId="1B819D8E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5322347A" w14:textId="0ED7FC1D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2440A47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1384" w:type="pct"/>
            <w:shd w:val="clear" w:color="auto" w:fill="auto"/>
            <w:noWrap/>
            <w:vAlign w:val="center"/>
            <w:hideMark/>
          </w:tcPr>
          <w:p w14:paraId="674B3D74" w14:textId="2FB59FB0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C81680D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64A6" w:rsidRPr="00DE13A7" w14:paraId="2D497C8B" w14:textId="77777777" w:rsidTr="00664416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14:paraId="56861A77" w14:textId="67A6E502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  <w:bookmarkStart w:id="0" w:name="_GoBack"/>
            <w:bookmarkEnd w:id="0"/>
          </w:p>
        </w:tc>
        <w:tc>
          <w:tcPr>
            <w:tcW w:w="2790" w:type="pct"/>
            <w:gridSpan w:val="2"/>
            <w:shd w:val="clear" w:color="auto" w:fill="auto"/>
            <w:noWrap/>
            <w:vAlign w:val="center"/>
            <w:hideMark/>
          </w:tcPr>
          <w:p w14:paraId="71B224D0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Шамильскому району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A3B3ABE" w14:textId="77777777" w:rsidR="005864A6" w:rsidRPr="00664416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64A6" w:rsidRPr="00DE13A7" w14:paraId="1FC2DC11" w14:textId="77777777" w:rsidTr="00F77B06">
        <w:trPr>
          <w:trHeight w:val="315"/>
        </w:trPr>
        <w:tc>
          <w:tcPr>
            <w:tcW w:w="3311" w:type="pct"/>
            <w:gridSpan w:val="3"/>
            <w:shd w:val="clear" w:color="auto" w:fill="auto"/>
            <w:noWrap/>
            <w:vAlign w:val="center"/>
            <w:hideMark/>
          </w:tcPr>
          <w:p w14:paraId="773B9B16" w14:textId="77777777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4B99CD8" w14:textId="1233FEF9" w:rsidR="005864A6" w:rsidRPr="00DE13A7" w:rsidRDefault="005864A6" w:rsidP="0058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</w:tbl>
    <w:p w14:paraId="62B8FB15" w14:textId="2D25DEAB" w:rsidR="00F77B06" w:rsidRDefault="00F77B06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69B64" w14:textId="77777777" w:rsidR="00545BC1" w:rsidRPr="00545BC1" w:rsidRDefault="00545BC1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Количество и объем контейнеров могут быть изменены по заявлению собственников помещений в многоквартирном доме либо лица, осуществляющего управление многоквартирным домом, при этом уменьшение количества и вместимости контейнеров для несортированных </w:t>
      </w:r>
      <w:r w:rsidR="00297E69" w:rsidRPr="00297E69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Pr="00545BC1">
        <w:rPr>
          <w:rFonts w:ascii="Times New Roman" w:hAnsi="Times New Roman" w:cs="Times New Roman"/>
          <w:sz w:val="28"/>
          <w:szCs w:val="28"/>
        </w:rPr>
        <w:t xml:space="preserve">допускается только при условии осуществления такими лицами раздельного сбора </w:t>
      </w:r>
      <w:r w:rsidR="00297E69" w:rsidRPr="00297E6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297E69">
        <w:rPr>
          <w:rFonts w:ascii="Times New Roman" w:hAnsi="Times New Roman" w:cs="Times New Roman"/>
          <w:sz w:val="28"/>
          <w:szCs w:val="28"/>
        </w:rPr>
        <w:t>.</w:t>
      </w:r>
    </w:p>
    <w:p w14:paraId="21B40D31" w14:textId="76D5AE70" w:rsidR="00545BC1" w:rsidRDefault="00545BC1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C1">
        <w:rPr>
          <w:rFonts w:ascii="Times New Roman" w:hAnsi="Times New Roman" w:cs="Times New Roman"/>
          <w:sz w:val="28"/>
          <w:szCs w:val="28"/>
        </w:rPr>
        <w:t xml:space="preserve">Количество и объем контейнеров, необходимых для накопления </w:t>
      </w:r>
      <w:r w:rsidR="00297E69" w:rsidRPr="00297E69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Pr="00545BC1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определяются исходя из установленных нормативов накопления </w:t>
      </w:r>
      <w:r w:rsidR="00297E69" w:rsidRPr="00297E69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  <w:r w:rsidRPr="00545BC1">
        <w:rPr>
          <w:rFonts w:ascii="Times New Roman" w:hAnsi="Times New Roman" w:cs="Times New Roman"/>
          <w:sz w:val="28"/>
          <w:szCs w:val="28"/>
        </w:rPr>
        <w:t xml:space="preserve">и в соответствии с условиями договора об оказании услуг по обращению с </w:t>
      </w:r>
      <w:r w:rsidR="00297E69" w:rsidRPr="00297E6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297E69">
        <w:rPr>
          <w:rFonts w:ascii="Times New Roman" w:hAnsi="Times New Roman" w:cs="Times New Roman"/>
          <w:sz w:val="28"/>
          <w:szCs w:val="28"/>
        </w:rPr>
        <w:t>.</w:t>
      </w:r>
    </w:p>
    <w:p w14:paraId="136ADDAE" w14:textId="5F0E936D" w:rsidR="00545BC1" w:rsidRDefault="00DE13A7" w:rsidP="00DE13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</w:t>
      </w:r>
      <w:r w:rsidR="00F77B06">
        <w:rPr>
          <w:rFonts w:ascii="Times New Roman" w:hAnsi="Times New Roman" w:cs="Times New Roman"/>
          <w:sz w:val="28"/>
          <w:szCs w:val="28"/>
        </w:rPr>
        <w:t>ри оснащении ме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77B06">
        <w:rPr>
          <w:rFonts w:ascii="Times New Roman" w:hAnsi="Times New Roman" w:cs="Times New Roman"/>
          <w:sz w:val="28"/>
          <w:szCs w:val="28"/>
        </w:rPr>
        <w:t>т накоплений отходов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</w:t>
      </w:r>
      <w:r w:rsidR="00F77B06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F77B06" w:rsidRPr="003A63B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16.02.2017 №37 «Об утверждении порядка сбора твердых коммунальных отходов (в том числе их раздельного сбора) на территории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F77B06">
        <w:rPr>
          <w:rFonts w:ascii="Times New Roman" w:hAnsi="Times New Roman" w:cs="Times New Roman"/>
          <w:sz w:val="28"/>
          <w:szCs w:val="28"/>
        </w:rPr>
        <w:t>к</w:t>
      </w:r>
      <w:r w:rsidR="00545BC1" w:rsidRPr="00545BC1">
        <w:rPr>
          <w:rFonts w:ascii="Times New Roman" w:hAnsi="Times New Roman" w:cs="Times New Roman"/>
          <w:sz w:val="28"/>
          <w:szCs w:val="28"/>
        </w:rPr>
        <w:t xml:space="preserve">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 оборудована крышей (в этом случае контейнеры должны быть оборудованы колесиками с тормозными устройствами). Контейнеры должны быть промаркированы с указанием контактов организации, осуществляющей сбор и транспортирование </w:t>
      </w:r>
      <w:r w:rsidR="00297E69" w:rsidRPr="00297E6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8A0F1E">
        <w:rPr>
          <w:rFonts w:ascii="Times New Roman" w:hAnsi="Times New Roman" w:cs="Times New Roman"/>
          <w:sz w:val="28"/>
          <w:szCs w:val="28"/>
        </w:rPr>
        <w:t xml:space="preserve"> </w:t>
      </w:r>
      <w:r w:rsidR="008A0F1E" w:rsidRPr="008A0F1E">
        <w:rPr>
          <w:rFonts w:ascii="Times New Roman" w:hAnsi="Times New Roman" w:cs="Times New Roman"/>
          <w:sz w:val="28"/>
          <w:szCs w:val="28"/>
        </w:rPr>
        <w:t>[</w:t>
      </w:r>
      <w:r w:rsidR="008A0F1E">
        <w:rPr>
          <w:rFonts w:ascii="Times New Roman" w:hAnsi="Times New Roman" w:cs="Times New Roman"/>
          <w:sz w:val="28"/>
          <w:szCs w:val="28"/>
        </w:rPr>
        <w:t>2</w:t>
      </w:r>
      <w:r w:rsidR="008A0F1E" w:rsidRPr="008A0F1E">
        <w:rPr>
          <w:rFonts w:ascii="Times New Roman" w:hAnsi="Times New Roman" w:cs="Times New Roman"/>
          <w:sz w:val="28"/>
          <w:szCs w:val="28"/>
        </w:rPr>
        <w:t>]</w:t>
      </w:r>
      <w:r w:rsidR="00545BC1" w:rsidRPr="00297E69">
        <w:rPr>
          <w:rFonts w:ascii="Times New Roman" w:hAnsi="Times New Roman" w:cs="Times New Roman"/>
          <w:sz w:val="28"/>
          <w:szCs w:val="28"/>
        </w:rPr>
        <w:t>.</w:t>
      </w:r>
      <w:r w:rsidR="001B76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ACF3D" w14:textId="2D5D33A0" w:rsidR="00F77B06" w:rsidRDefault="00F77B06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23A25" w14:textId="63CD800C" w:rsidR="00F77B06" w:rsidRDefault="00F77B06" w:rsidP="0029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DB90B" w14:textId="3F075C67" w:rsidR="00F77B06" w:rsidRPr="001B7643" w:rsidRDefault="00F77B06" w:rsidP="001B7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57557" w14:textId="77777777" w:rsidR="007C4BD1" w:rsidRDefault="003A63BA" w:rsidP="003A63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5836712" w14:textId="77777777" w:rsidR="003A63BA" w:rsidRDefault="003A63BA" w:rsidP="003A6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5D690" w14:textId="77777777" w:rsidR="003A63BA" w:rsidRDefault="003A63BA" w:rsidP="003A6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определен порядок сбора твердых коммунальных отходов постановлением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lastRenderedPageBreak/>
        <w:t>16.02.2017 №37 «О</w:t>
      </w:r>
      <w:r w:rsidRPr="00545BC1">
        <w:rPr>
          <w:rFonts w:ascii="Times New Roman" w:hAnsi="Times New Roman" w:cs="Times New Roman"/>
          <w:sz w:val="28"/>
          <w:szCs w:val="28"/>
        </w:rPr>
        <w:t xml:space="preserve">б утверждении порядка сбора твердых коммунальных отходов (в том числе их раздельного сбора) 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5BC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45BC1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9D50E8D" w14:textId="77777777" w:rsidR="003A63BA" w:rsidRDefault="003A63BA" w:rsidP="003A6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3BA">
        <w:rPr>
          <w:rFonts w:ascii="Times New Roman" w:hAnsi="Times New Roman" w:cs="Times New Roman"/>
          <w:sz w:val="28"/>
          <w:szCs w:val="28"/>
        </w:rPr>
        <w:t>Согласно данным, переданным органами местного самоуправления Республики Дагестан в ряде муниципальных образовании осуществляется бестарный способ сбора и вывоза отходов, например, в Буйнакском, Гергебильском, Кизлярском, Сулейман-Стальском и Бежтинский участок районах. Остальные районы Республики Дагестан оснащены контейнерными площадками.</w:t>
      </w:r>
    </w:p>
    <w:p w14:paraId="2D9C38ED" w14:textId="5B8BB172" w:rsidR="00623F19" w:rsidRDefault="00623F19" w:rsidP="00623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контейнерных площадок представлено </w:t>
      </w:r>
      <w:r w:rsidR="007247D6">
        <w:rPr>
          <w:rFonts w:ascii="Times New Roman" w:hAnsi="Times New Roman" w:cs="Times New Roman"/>
          <w:sz w:val="28"/>
          <w:szCs w:val="28"/>
        </w:rPr>
        <w:t>в городском округе г. Махачкала</w:t>
      </w:r>
      <w:r>
        <w:rPr>
          <w:rFonts w:ascii="Times New Roman" w:hAnsi="Times New Roman" w:cs="Times New Roman"/>
          <w:sz w:val="28"/>
          <w:szCs w:val="28"/>
        </w:rPr>
        <w:t xml:space="preserve">. Наименьшее количество контейнерных площадок представлено в </w:t>
      </w:r>
      <w:r w:rsidRPr="00623F19">
        <w:rPr>
          <w:rFonts w:ascii="Times New Roman" w:hAnsi="Times New Roman" w:cs="Times New Roman"/>
          <w:sz w:val="28"/>
          <w:szCs w:val="28"/>
        </w:rPr>
        <w:t>Казбековск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 w:rsidRPr="00623F19">
        <w:rPr>
          <w:rFonts w:ascii="Times New Roman" w:hAnsi="Times New Roman" w:cs="Times New Roman"/>
          <w:sz w:val="28"/>
          <w:szCs w:val="28"/>
        </w:rPr>
        <w:t>Ногайск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623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Рутульском, Хасавюртовском и </w:t>
      </w:r>
      <w:r w:rsidRPr="00623F19">
        <w:rPr>
          <w:rFonts w:ascii="Times New Roman" w:hAnsi="Times New Roman" w:cs="Times New Roman"/>
          <w:sz w:val="28"/>
          <w:szCs w:val="28"/>
        </w:rPr>
        <w:t>Шамильск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3F1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14:paraId="5D409FAE" w14:textId="77777777" w:rsidR="003A63BA" w:rsidRDefault="003A63BA" w:rsidP="003A6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AD046" w14:textId="77777777" w:rsidR="007C4BD1" w:rsidRDefault="007C4BD1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4BCC9" w14:textId="77777777" w:rsidR="003A63BA" w:rsidRDefault="003A63B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B3D12" w14:textId="77777777" w:rsidR="003A63BA" w:rsidRDefault="003A6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C28B0B" w14:textId="77777777" w:rsidR="007C4BD1" w:rsidRPr="003A63BA" w:rsidRDefault="003A63BA" w:rsidP="003A63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3BA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525D04FA" w14:textId="77777777" w:rsidR="003A63BA" w:rsidRDefault="003A63B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DECF" w14:textId="77777777" w:rsidR="003A63BA" w:rsidRDefault="003A63B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Раздел 13. Приложение К.11</w:t>
      </w:r>
    </w:p>
    <w:p w14:paraId="4B348BEE" w14:textId="77777777" w:rsidR="003A63BA" w:rsidRPr="00670CAA" w:rsidRDefault="003A63BA" w:rsidP="00545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</w:t>
      </w:r>
      <w:r w:rsidRPr="003A63B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16.02.2017 №37 «Об утверждении порядка сбора твердых коммунальных отходов (в том числе их раздельного сбора) на территории Республики Дагестан»</w:t>
      </w:r>
    </w:p>
    <w:sectPr w:rsidR="003A63BA" w:rsidRPr="00670CAA" w:rsidSect="00900D88">
      <w:footerReference w:type="default" r:id="rId8"/>
      <w:type w:val="continuous"/>
      <w:pgSz w:w="11906" w:h="16838"/>
      <w:pgMar w:top="851" w:right="851" w:bottom="1134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A82A9" w14:textId="77777777" w:rsidR="00CB43AE" w:rsidRDefault="00CB43AE" w:rsidP="00900D88">
      <w:pPr>
        <w:spacing w:after="0" w:line="240" w:lineRule="auto"/>
      </w:pPr>
      <w:r>
        <w:separator/>
      </w:r>
    </w:p>
  </w:endnote>
  <w:endnote w:type="continuationSeparator" w:id="0">
    <w:p w14:paraId="52EF5227" w14:textId="77777777" w:rsidR="00CB43AE" w:rsidRDefault="00CB43AE" w:rsidP="0090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570956"/>
      <w:docPartObj>
        <w:docPartGallery w:val="Page Numbers (Bottom of Page)"/>
        <w:docPartUnique/>
      </w:docPartObj>
    </w:sdtPr>
    <w:sdtEndPr/>
    <w:sdtContent>
      <w:p w14:paraId="31ACCD4D" w14:textId="4EE8F51B" w:rsidR="00CB43AE" w:rsidRDefault="00CB43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A6">
          <w:rPr>
            <w:noProof/>
          </w:rPr>
          <w:t>21</w:t>
        </w:r>
        <w:r>
          <w:fldChar w:fldCharType="end"/>
        </w:r>
      </w:p>
    </w:sdtContent>
  </w:sdt>
  <w:p w14:paraId="4D4CCECD" w14:textId="77777777" w:rsidR="00CB43AE" w:rsidRDefault="00CB43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1668" w14:textId="77777777" w:rsidR="00CB43AE" w:rsidRDefault="00CB43AE" w:rsidP="00900D88">
      <w:pPr>
        <w:spacing w:after="0" w:line="240" w:lineRule="auto"/>
      </w:pPr>
      <w:r>
        <w:separator/>
      </w:r>
    </w:p>
  </w:footnote>
  <w:footnote w:type="continuationSeparator" w:id="0">
    <w:p w14:paraId="24CE7774" w14:textId="77777777" w:rsidR="00CB43AE" w:rsidRDefault="00CB43AE" w:rsidP="0090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30"/>
    <w:rsid w:val="000B6669"/>
    <w:rsid w:val="00186B96"/>
    <w:rsid w:val="001B7643"/>
    <w:rsid w:val="00222627"/>
    <w:rsid w:val="002810C0"/>
    <w:rsid w:val="00297E69"/>
    <w:rsid w:val="003462C9"/>
    <w:rsid w:val="00382671"/>
    <w:rsid w:val="003A63BA"/>
    <w:rsid w:val="003D2B9E"/>
    <w:rsid w:val="004A60D0"/>
    <w:rsid w:val="0050494A"/>
    <w:rsid w:val="00516BD3"/>
    <w:rsid w:val="00545BC1"/>
    <w:rsid w:val="005566BE"/>
    <w:rsid w:val="0056060D"/>
    <w:rsid w:val="005864A6"/>
    <w:rsid w:val="005E7F6A"/>
    <w:rsid w:val="00623F19"/>
    <w:rsid w:val="00664416"/>
    <w:rsid w:val="00670CAA"/>
    <w:rsid w:val="006A4972"/>
    <w:rsid w:val="007247D6"/>
    <w:rsid w:val="007C4BD1"/>
    <w:rsid w:val="008A0F1E"/>
    <w:rsid w:val="00900D88"/>
    <w:rsid w:val="009172FC"/>
    <w:rsid w:val="00A26615"/>
    <w:rsid w:val="00A406BB"/>
    <w:rsid w:val="00BA1430"/>
    <w:rsid w:val="00BE43B4"/>
    <w:rsid w:val="00BF2D25"/>
    <w:rsid w:val="00C939AD"/>
    <w:rsid w:val="00CB43AE"/>
    <w:rsid w:val="00DE13A7"/>
    <w:rsid w:val="00F77B06"/>
    <w:rsid w:val="00FA0AEE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F282"/>
  <w15:chartTrackingRefBased/>
  <w15:docId w15:val="{118A81D7-3825-450F-AFEC-E4C95182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26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ind w:left="720"/>
      <w:contextualSpacing/>
    </w:p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table" w:customStyle="1" w:styleId="1">
    <w:name w:val="Сетка таблицы1"/>
    <w:basedOn w:val="a2"/>
    <w:next w:val="a6"/>
    <w:rsid w:val="00670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67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90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00D88"/>
  </w:style>
  <w:style w:type="paragraph" w:styleId="a9">
    <w:name w:val="footer"/>
    <w:basedOn w:val="a0"/>
    <w:link w:val="aa"/>
    <w:uiPriority w:val="99"/>
    <w:unhideWhenUsed/>
    <w:rsid w:val="0090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90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FC19-5583-436E-80D5-5E50F443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23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Гартман Юлия Владимировна</cp:lastModifiedBy>
  <cp:revision>19</cp:revision>
  <dcterms:created xsi:type="dcterms:W3CDTF">2019-11-05T18:07:00Z</dcterms:created>
  <dcterms:modified xsi:type="dcterms:W3CDTF">2019-12-05T11:17:00Z</dcterms:modified>
</cp:coreProperties>
</file>