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956"/>
      </w:tblGrid>
      <w:tr w:rsidR="006C1EAF" w:rsidRPr="006C1EAF" w14:paraId="575D4C3B" w14:textId="77777777" w:rsidTr="006B4C4B">
        <w:tc>
          <w:tcPr>
            <w:tcW w:w="4683" w:type="dxa"/>
          </w:tcPr>
          <w:p w14:paraId="207857A2" w14:textId="77777777" w:rsidR="006C1EAF" w:rsidRPr="006C1EAF" w:rsidRDefault="006C1EAF" w:rsidP="00E7695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1EAF">
              <w:rPr>
                <w:sz w:val="28"/>
                <w:szCs w:val="28"/>
              </w:rPr>
              <w:t>УДК 628.4</w:t>
            </w:r>
          </w:p>
          <w:p w14:paraId="43C6B493" w14:textId="77777777" w:rsidR="006C1EAF" w:rsidRPr="006C1EAF" w:rsidRDefault="006C1EAF" w:rsidP="00E7695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1EAF">
              <w:rPr>
                <w:sz w:val="28"/>
                <w:szCs w:val="28"/>
              </w:rPr>
              <w:t>Инв. №</w:t>
            </w:r>
          </w:p>
        </w:tc>
        <w:tc>
          <w:tcPr>
            <w:tcW w:w="4956" w:type="dxa"/>
          </w:tcPr>
          <w:p w14:paraId="390A3342" w14:textId="77777777" w:rsidR="006C1EAF" w:rsidRPr="006C1EAF" w:rsidRDefault="006C1EAF" w:rsidP="00E7695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31426ACC" w14:textId="77777777" w:rsidR="006C1EAF" w:rsidRPr="006C1EAF" w:rsidRDefault="006C1EAF" w:rsidP="00E7695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7D525" w14:textId="77777777" w:rsidR="006C1EAF" w:rsidRPr="006C1EAF" w:rsidRDefault="006C1EAF" w:rsidP="00E7695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8DFC2" w14:textId="77777777" w:rsidR="006C1EAF" w:rsidRPr="006C1EAF" w:rsidRDefault="006C1EAF" w:rsidP="00E7695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CDDDC" w14:textId="77777777" w:rsidR="006C1EAF" w:rsidRDefault="006C1EAF" w:rsidP="00E7695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8063C" w14:textId="77777777" w:rsidR="00E76953" w:rsidRDefault="00E76953" w:rsidP="00E7695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3DFF2" w14:textId="77777777" w:rsidR="00E76953" w:rsidRDefault="00E76953" w:rsidP="00E7695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330F0" w14:textId="77777777" w:rsidR="00E76953" w:rsidRPr="006C1EAF" w:rsidRDefault="00E76953" w:rsidP="00E7695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941DA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СХЕМА ОБРАЩЕНИЯ С ОТХОДАМИ, </w:t>
      </w:r>
      <w:r w:rsidR="00130E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 ТВЕРДЫМИ КОММУНАЛЬНЫМИ ОТХОДАМИ</w:t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РЕСПУБЛИКИ ДАГЕСТАН</w:t>
      </w:r>
    </w:p>
    <w:p w14:paraId="304019CB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E7695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769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зонах деятельности региональных операторов</w:t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62A532B" w14:textId="77777777" w:rsidR="006C1EAF" w:rsidRPr="006C1EAF" w:rsidRDefault="006C1EAF" w:rsidP="00E7695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56AF8" w14:textId="77777777" w:rsidR="006C1EAF" w:rsidRPr="006C1EAF" w:rsidRDefault="006C1EAF" w:rsidP="00E7695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57778" w14:textId="77777777" w:rsidR="006C1EAF" w:rsidRPr="006C1EAF" w:rsidRDefault="006C1EAF" w:rsidP="00E7695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52C75" w14:textId="77777777" w:rsidR="006C1EAF" w:rsidRPr="006C1EAF" w:rsidRDefault="006C1EAF" w:rsidP="00E7695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ООО «Датум Групп» _____________________ Р. А. Мацегоров</w:t>
      </w:r>
    </w:p>
    <w:p w14:paraId="70E753B3" w14:textId="77777777" w:rsidR="006C1EAF" w:rsidRPr="006C1EAF" w:rsidRDefault="006C1EAF" w:rsidP="00E76953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подпись, дата</w:t>
      </w:r>
    </w:p>
    <w:p w14:paraId="7582FA00" w14:textId="77777777" w:rsidR="006C1EAF" w:rsidRPr="006C1EAF" w:rsidRDefault="006C1EAF" w:rsidP="00E76953">
      <w:pPr>
        <w:tabs>
          <w:tab w:val="left" w:pos="637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DDB7E" w14:textId="77777777" w:rsidR="006C1EAF" w:rsidRPr="006C1EAF" w:rsidRDefault="006C1EAF" w:rsidP="00E76953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проектного отдела ________________________ Е.В. Трапезникова</w:t>
      </w:r>
    </w:p>
    <w:p w14:paraId="5A9A569A" w14:textId="77777777" w:rsidR="006C1EAF" w:rsidRPr="006C1EAF" w:rsidRDefault="006C1EAF" w:rsidP="00E76953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подпись, дата</w:t>
      </w:r>
    </w:p>
    <w:p w14:paraId="6DF92603" w14:textId="77777777" w:rsidR="006C1EAF" w:rsidRPr="006C1EAF" w:rsidRDefault="006C1EAF" w:rsidP="00E769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439A7" w14:textId="77777777" w:rsidR="006C1EAF" w:rsidRPr="006C1EAF" w:rsidRDefault="006C1EAF" w:rsidP="00E769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47930" w14:textId="77777777" w:rsidR="006C1EAF" w:rsidRPr="006C1EAF" w:rsidRDefault="006C1EAF" w:rsidP="00E769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9DEC9" w14:textId="77777777" w:rsidR="006C1EAF" w:rsidRPr="006C1EAF" w:rsidRDefault="006C1EAF" w:rsidP="00E769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48F46" w14:textId="77777777" w:rsidR="006C1EAF" w:rsidRPr="006C1EAF" w:rsidRDefault="006C1EAF" w:rsidP="00E769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94A7F" w14:textId="77777777" w:rsidR="006C1EAF" w:rsidRPr="006C1EAF" w:rsidRDefault="006C1EAF" w:rsidP="00E769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BAA5A" w14:textId="77777777" w:rsidR="006C1EAF" w:rsidRPr="00E76953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30BBA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Ростов-на-Дону</w:t>
      </w:r>
    </w:p>
    <w:p w14:paraId="0BB5878F" w14:textId="77777777" w:rsidR="006C1EAF" w:rsidRPr="00E76953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953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14:paraId="4E1E3A23" w14:textId="77777777" w:rsidR="006C1EAF" w:rsidRPr="00E76953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92B9A" w14:textId="77777777" w:rsidR="006C1EAF" w:rsidRPr="00B8758B" w:rsidRDefault="006C1EAF" w:rsidP="00B8758B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8758B">
        <w:rPr>
          <w:rFonts w:ascii="Times New Roman" w:eastAsia="Times New Roman" w:hAnsi="Times New Roman" w:cs="Times New Roman"/>
          <w:color w:val="auto"/>
          <w:sz w:val="28"/>
          <w:lang w:eastAsia="ru-RU"/>
        </w:rPr>
        <w:lastRenderedPageBreak/>
        <w:t>СПИСОК ИСПОЛНИТЕЛЕЙ</w:t>
      </w:r>
    </w:p>
    <w:p w14:paraId="0CFA9973" w14:textId="77777777" w:rsidR="006C1EAF" w:rsidRPr="006C1EAF" w:rsidRDefault="006C1EAF" w:rsidP="00E7695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D96D7" w14:textId="77777777" w:rsidR="006C1EAF" w:rsidRPr="006C1EAF" w:rsidRDefault="006C1EAF" w:rsidP="00E7695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06336" w14:textId="77777777" w:rsidR="006C1EAF" w:rsidRPr="006C1EAF" w:rsidRDefault="006C1EAF" w:rsidP="00E76953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   С.А. Лустина</w:t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подпись</w:t>
      </w:r>
    </w:p>
    <w:p w14:paraId="781AF5CA" w14:textId="77777777" w:rsidR="006C1EAF" w:rsidRPr="006C1EAF" w:rsidRDefault="006C1EAF" w:rsidP="00E76953">
      <w:pPr>
        <w:tabs>
          <w:tab w:val="left" w:pos="2977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44B28" w14:textId="77777777" w:rsidR="006C1EAF" w:rsidRPr="006C1EAF" w:rsidRDefault="006C1EAF" w:rsidP="00E76953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Нормоконтролер</w:t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___________________________   Е.В. Трапезникова</w:t>
      </w:r>
    </w:p>
    <w:p w14:paraId="65D41246" w14:textId="77777777" w:rsidR="006C1EAF" w:rsidRPr="006C1EAF" w:rsidRDefault="006C1EAF" w:rsidP="00E7695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14:paraId="13CDF1FB" w14:textId="77777777" w:rsidR="006C1EAF" w:rsidRPr="006C1EAF" w:rsidRDefault="006C1EAF" w:rsidP="00E7695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8E8E6" w14:textId="77777777" w:rsidR="006C1EAF" w:rsidRPr="006C1EAF" w:rsidRDefault="006C1EAF" w:rsidP="00E76953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   К. А. Старцева</w:t>
      </w:r>
    </w:p>
    <w:p w14:paraId="5C9B9AAB" w14:textId="77777777" w:rsidR="006C1EAF" w:rsidRPr="006C1EAF" w:rsidRDefault="006C1EAF" w:rsidP="00E76953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подпись</w:t>
      </w:r>
    </w:p>
    <w:p w14:paraId="5889672A" w14:textId="77777777" w:rsidR="006C1EAF" w:rsidRPr="006C1EAF" w:rsidRDefault="006C1EAF" w:rsidP="00E76953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79651" w14:textId="77777777" w:rsidR="006C1EAF" w:rsidRPr="006C1EAF" w:rsidRDefault="006C1EAF" w:rsidP="00E76953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   Е. С. Локтионова</w:t>
      </w:r>
    </w:p>
    <w:p w14:paraId="175E7606" w14:textId="77777777" w:rsidR="006C1EAF" w:rsidRPr="006C1EAF" w:rsidRDefault="006C1EAF" w:rsidP="00E76953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подпись</w:t>
      </w:r>
    </w:p>
    <w:p w14:paraId="1DE27A6E" w14:textId="77777777" w:rsidR="006C1EAF" w:rsidRPr="006C1EAF" w:rsidRDefault="006C1EAF" w:rsidP="00E76953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F94EC" w14:textId="77777777" w:rsidR="006C1EAF" w:rsidRPr="006C1EAF" w:rsidRDefault="006C1EAF" w:rsidP="00E76953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</w:t>
      </w:r>
      <w:r w:rsidRPr="00E7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Ю. В. Глинка</w:t>
      </w:r>
    </w:p>
    <w:p w14:paraId="7D80D5BB" w14:textId="77777777" w:rsidR="006C1EAF" w:rsidRPr="006C1EAF" w:rsidRDefault="006C1EAF" w:rsidP="00E76953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подпись</w:t>
      </w:r>
    </w:p>
    <w:p w14:paraId="52946962" w14:textId="77777777" w:rsidR="006C1EAF" w:rsidRPr="006C1EAF" w:rsidRDefault="006C1EAF" w:rsidP="00E7695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 w:type="page"/>
      </w:r>
    </w:p>
    <w:p w14:paraId="229BB795" w14:textId="77777777" w:rsidR="006C1EAF" w:rsidRPr="00B8758B" w:rsidRDefault="006C1EAF" w:rsidP="00B8758B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8758B">
        <w:rPr>
          <w:rFonts w:ascii="Times New Roman" w:eastAsia="Times New Roman" w:hAnsi="Times New Roman" w:cs="Times New Roman"/>
          <w:color w:val="auto"/>
          <w:sz w:val="28"/>
          <w:lang w:eastAsia="ru-RU"/>
        </w:rPr>
        <w:lastRenderedPageBreak/>
        <w:t>РЕФЕРАТ</w:t>
      </w:r>
    </w:p>
    <w:p w14:paraId="4ADEA6F2" w14:textId="77777777" w:rsidR="006C1EAF" w:rsidRPr="006C1EAF" w:rsidRDefault="006C1EAF" w:rsidP="00E769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76742" w14:textId="77777777" w:rsidR="006C1EAF" w:rsidRPr="006C1EAF" w:rsidRDefault="006C1EAF" w:rsidP="00E769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Раздел состоит из 1</w:t>
      </w:r>
      <w:r w:rsidR="00D912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страниц, 1 подраздела,</w:t>
      </w:r>
      <w:r w:rsidR="00C0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рисунка и</w:t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9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таблиц.</w:t>
      </w:r>
    </w:p>
    <w:p w14:paraId="4901248B" w14:textId="77777777" w:rsidR="006C1EAF" w:rsidRPr="006C1EAF" w:rsidRDefault="006C1EAF" w:rsidP="00E769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Ключевые слова: </w:t>
      </w:r>
      <w:r w:rsidR="00DD194D" w:rsidRPr="00DD19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ОПЕРАТОР</w:t>
      </w:r>
      <w:r w:rsidR="00DD1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194D" w:rsidRPr="00DD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ТВЕРДЫЕ КОММУНАЛЬНЫЕ ОТХОДЫ.</w:t>
      </w:r>
    </w:p>
    <w:p w14:paraId="4BE3D2F8" w14:textId="77777777" w:rsidR="006C1EAF" w:rsidRPr="006C1EAF" w:rsidRDefault="006C1EAF" w:rsidP="00E769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Раздел 1</w:t>
      </w:r>
      <w:r w:rsidR="00DD19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«Сведения о зонах деятельности региональных операторов» включает в себя описание зон деятельности регионального оператора с указанием границ муниципальных образований, входящих в зону деятельности регионального оператора.</w:t>
      </w:r>
    </w:p>
    <w:p w14:paraId="7E215233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B741F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2C45E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434B1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675BF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FD536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354A0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2806D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5AAA4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035A3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682CF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51BCF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8C184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4E5AF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C2073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5A642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7FA95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50058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AFE1F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3B00D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58C75" w14:textId="77777777" w:rsidR="006C1EAF" w:rsidRPr="006C1EAF" w:rsidRDefault="006C1EAF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A4503" w14:textId="77777777" w:rsidR="00B8758B" w:rsidRDefault="00B8758B" w:rsidP="00E769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65C22" w14:textId="77777777" w:rsidR="006C1EAF" w:rsidRPr="00B8758B" w:rsidRDefault="006C1EAF" w:rsidP="00B8758B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8758B">
        <w:rPr>
          <w:rFonts w:ascii="Times New Roman" w:eastAsia="Times New Roman" w:hAnsi="Times New Roman" w:cs="Times New Roman"/>
          <w:color w:val="auto"/>
          <w:sz w:val="28"/>
          <w:lang w:eastAsia="ru-RU"/>
        </w:rPr>
        <w:lastRenderedPageBreak/>
        <w:t>СОДЕРЖАНИЕ</w:t>
      </w:r>
    </w:p>
    <w:p w14:paraId="1E69483D" w14:textId="77777777" w:rsidR="006C1EAF" w:rsidRPr="006C1EAF" w:rsidRDefault="006C1EAF" w:rsidP="00E76953">
      <w:pPr>
        <w:tabs>
          <w:tab w:val="right" w:leader="dot" w:pos="9638"/>
        </w:tabs>
        <w:spacing w:after="0" w:line="360" w:lineRule="auto"/>
        <w:ind w:left="280" w:hanging="280"/>
        <w:contextualSpacing/>
        <w:jc w:val="both"/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fldChar w:fldCharType="begin"/>
      </w:r>
      <w:r w:rsidRPr="006C1EA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instrText xml:space="preserve"> TOC \o "1-3" \h \z \u </w:instrText>
      </w:r>
      <w:r w:rsidRPr="006C1EA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fldChar w:fldCharType="separate"/>
      </w:r>
      <w:hyperlink w:anchor="_Toc469650594" w:history="1">
        <w:r w:rsidRPr="006C1EAF">
          <w:rPr>
            <w:rFonts w:ascii="Times New Roman" w:eastAsia="Times New Roman" w:hAnsi="Times New Roman" w:cs="Times New Roman"/>
            <w:bCs/>
            <w:noProof/>
            <w:sz w:val="28"/>
            <w:szCs w:val="28"/>
            <w:lang w:eastAsia="ru-RU"/>
          </w:rPr>
          <w:t>ВВЕДЕНИЕ</w:t>
        </w:r>
        <w:r w:rsidRPr="006C1EAF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eastAsia="ru-RU"/>
          </w:rPr>
          <w:tab/>
        </w:r>
        <w:r w:rsidR="00DD194D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eastAsia="ru-RU"/>
          </w:rPr>
          <w:t>……………………………………………………………………………5</w:t>
        </w:r>
      </w:hyperlink>
    </w:p>
    <w:p w14:paraId="4805155D" w14:textId="77777777" w:rsidR="006C1EAF" w:rsidRDefault="00E76953" w:rsidP="00E76953">
      <w:pPr>
        <w:tabs>
          <w:tab w:val="right" w:leader="dot" w:pos="9638"/>
        </w:tabs>
        <w:spacing w:after="0" w:line="360" w:lineRule="auto"/>
        <w:ind w:left="280" w:hanging="2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6C1EAF" w:rsidRPr="006C1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C1EAF"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зонах деятельности регионального оператора………………</w:t>
      </w:r>
      <w:r w:rsidR="00DD194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6C1EAF"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DD19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06117C63" w14:textId="77777777" w:rsidR="00D91296" w:rsidRPr="006C1EAF" w:rsidRDefault="00D91296" w:rsidP="00E76953">
      <w:pPr>
        <w:tabs>
          <w:tab w:val="right" w:leader="dot" w:pos="9638"/>
        </w:tabs>
        <w:spacing w:after="0" w:line="360" w:lineRule="auto"/>
        <w:ind w:left="280" w:hanging="2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ЗАКЛЮЧЕНИЕ……………………………………………………………………...12</w:t>
      </w:r>
    </w:p>
    <w:p w14:paraId="67DD8F25" w14:textId="77777777" w:rsidR="006C1EAF" w:rsidRPr="006C1EAF" w:rsidRDefault="006C1EAF" w:rsidP="00E76953">
      <w:pPr>
        <w:shd w:val="clear" w:color="auto" w:fill="FFFFFF" w:themeFill="background1"/>
        <w:tabs>
          <w:tab w:val="right" w:leader="dot" w:pos="9638"/>
        </w:tabs>
        <w:spacing w:after="10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СПИСОК ИСПОЛЬЗОВАННЫХ ИСТОЧНИКОВ</w:t>
      </w:r>
      <w:r w:rsidRPr="006C1E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DD19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………………………………..</w:t>
      </w:r>
      <w:r w:rsidRPr="006C1E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D912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</w:p>
    <w:p w14:paraId="39C96C96" w14:textId="77777777" w:rsidR="006C1EAF" w:rsidRPr="006C1EAF" w:rsidRDefault="006C1EAF" w:rsidP="00E76953">
      <w:pPr>
        <w:tabs>
          <w:tab w:val="right" w:leader="dot" w:pos="9638"/>
        </w:tabs>
        <w:spacing w:after="0" w:line="360" w:lineRule="auto"/>
        <w:ind w:left="280" w:hanging="280"/>
        <w:contextualSpacing/>
        <w:jc w:val="both"/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</w:p>
    <w:p w14:paraId="7F5790C7" w14:textId="77777777" w:rsidR="00E76953" w:rsidRPr="006C1EAF" w:rsidRDefault="006C1EAF" w:rsidP="00E7695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EA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fldChar w:fldCharType="end"/>
      </w:r>
      <w:r w:rsidRPr="006C1E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 w:type="page"/>
      </w:r>
      <w:bookmarkStart w:id="0" w:name="_Toc467751451"/>
      <w:bookmarkStart w:id="1" w:name="_Toc467751514"/>
      <w:bookmarkStart w:id="2" w:name="_Toc467755289"/>
      <w:bookmarkStart w:id="3" w:name="_Toc469043751"/>
      <w:bookmarkStart w:id="4" w:name="_Toc469068096"/>
      <w:bookmarkStart w:id="5" w:name="_Toc469068115"/>
      <w:bookmarkStart w:id="6" w:name="_Toc469404057"/>
      <w:bookmarkStart w:id="7" w:name="_Toc469647670"/>
      <w:bookmarkStart w:id="8" w:name="_Toc469650594"/>
    </w:p>
    <w:p w14:paraId="5D5A1DC6" w14:textId="77777777" w:rsidR="00B8758B" w:rsidRDefault="006C1EAF" w:rsidP="00E76953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ВВЕДЕНИЕ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5351BF4" w14:textId="77777777" w:rsidR="00B8758B" w:rsidRDefault="00B8758B" w:rsidP="00B875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17E567A" w14:textId="77777777" w:rsidR="00B8758B" w:rsidRPr="006C1EAF" w:rsidRDefault="00B8758B" w:rsidP="00B875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Региональный оператор –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сбора которых находятся в зоне деятельности регионального оператора. Требования к региональному оператору устанавливаются Правительством Российской Федерации. </w:t>
      </w:r>
    </w:p>
    <w:p w14:paraId="26C8634F" w14:textId="77777777" w:rsidR="00B8758B" w:rsidRPr="00B04F20" w:rsidRDefault="00B8758B" w:rsidP="00B04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Федерального закона «Об отходах производства и потребления» от 24.06.1998 № 89-ФЗ, юридическому лицу присваивается статус регионального оператора и определяется зона его деятельности на основании конкурсного отбора, который проводится уполномоченным органом исполнительной власти субъекта Российской Федерации в порядке, установленном Правительством Российской Федерации</w:t>
      </w:r>
      <w:r w:rsidR="00B0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F20" w:rsidRPr="00B04F2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B04F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4F20" w:rsidRPr="00B04F2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6C1E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br w:type="page"/>
      </w:r>
    </w:p>
    <w:p w14:paraId="70969122" w14:textId="77777777" w:rsidR="00B8758B" w:rsidRPr="00B04F20" w:rsidRDefault="00B8758B" w:rsidP="00B04F20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r w:rsidRPr="00B04F20">
        <w:rPr>
          <w:rFonts w:ascii="Times New Roman" w:hAnsi="Times New Roman" w:cs="Times New Roman"/>
          <w:color w:val="auto"/>
          <w:sz w:val="28"/>
        </w:rPr>
        <w:lastRenderedPageBreak/>
        <w:t>11 Сведения о зонах деятельности регионального оператора</w:t>
      </w:r>
    </w:p>
    <w:p w14:paraId="5B4AB179" w14:textId="77777777" w:rsidR="00B8758B" w:rsidRPr="00E76953" w:rsidRDefault="00B8758B" w:rsidP="00B875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874CFE" w14:textId="77777777" w:rsidR="00B8758B" w:rsidRPr="00E76953" w:rsidRDefault="00B8758B" w:rsidP="00B875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953">
        <w:rPr>
          <w:rFonts w:ascii="Times New Roman" w:hAnsi="Times New Roman"/>
          <w:sz w:val="28"/>
          <w:szCs w:val="28"/>
        </w:rPr>
        <w:t>Зона деятельности регионального оператора представляет собой территорию или часть территории субъекта Российской Федерации, на которой региональный оператор осуществляет деятельность на основании соглашения, заключаемого с органом исполнительной власти субъекта Российской Федерации [1].</w:t>
      </w:r>
    </w:p>
    <w:p w14:paraId="70A18489" w14:textId="48334FA5" w:rsidR="00B8758B" w:rsidRPr="00E76953" w:rsidRDefault="00B8758B" w:rsidP="00B8758B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953">
        <w:rPr>
          <w:rFonts w:ascii="Times New Roman" w:hAnsi="Times New Roman"/>
          <w:sz w:val="28"/>
          <w:szCs w:val="28"/>
        </w:rPr>
        <w:t>Зоны деятельности региональных операторов на территории Республики Дагестан определены с учетом объема образующихся отходов, наличия транспортной инфраструктуры и существующих объектов размещения отходов</w:t>
      </w:r>
      <w:r w:rsidR="007B2C87">
        <w:rPr>
          <w:rFonts w:ascii="Times New Roman" w:hAnsi="Times New Roman"/>
          <w:sz w:val="28"/>
          <w:szCs w:val="28"/>
        </w:rPr>
        <w:t>.</w:t>
      </w:r>
    </w:p>
    <w:p w14:paraId="7F667AEB" w14:textId="7178A70A" w:rsidR="00B8758B" w:rsidRPr="00E76953" w:rsidRDefault="00B8758B" w:rsidP="00B04F20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6953">
        <w:rPr>
          <w:rFonts w:ascii="Times New Roman" w:hAnsi="Times New Roman"/>
          <w:sz w:val="28"/>
          <w:szCs w:val="28"/>
        </w:rPr>
        <w:t>Таблица 11.1</w:t>
      </w:r>
      <w:r w:rsidR="00B04F20">
        <w:rPr>
          <w:rFonts w:ascii="Times New Roman" w:hAnsi="Times New Roman"/>
          <w:sz w:val="28"/>
          <w:szCs w:val="28"/>
        </w:rPr>
        <w:t xml:space="preserve"> – </w:t>
      </w:r>
      <w:r w:rsidRPr="00E76953">
        <w:rPr>
          <w:rFonts w:ascii="Times New Roman" w:hAnsi="Times New Roman"/>
          <w:sz w:val="28"/>
          <w:szCs w:val="28"/>
        </w:rPr>
        <w:t>Зоны деятельности регион</w:t>
      </w:r>
      <w:r w:rsidR="00B04F20">
        <w:rPr>
          <w:rFonts w:ascii="Times New Roman" w:hAnsi="Times New Roman"/>
          <w:sz w:val="28"/>
          <w:szCs w:val="28"/>
        </w:rPr>
        <w:t xml:space="preserve">альных операторов на территории </w:t>
      </w:r>
      <w:r w:rsidRPr="00E76953">
        <w:rPr>
          <w:rFonts w:ascii="Times New Roman" w:hAnsi="Times New Roman"/>
          <w:sz w:val="28"/>
          <w:szCs w:val="28"/>
        </w:rPr>
        <w:t>Республики Дагестан</w:t>
      </w: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820"/>
      </w:tblGrid>
      <w:tr w:rsidR="00B8758B" w:rsidRPr="00B04F20" w14:paraId="7E601662" w14:textId="77777777" w:rsidTr="006B4C4B">
        <w:trPr>
          <w:trHeight w:val="237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9869304" w14:textId="77777777" w:rsidR="00B8758B" w:rsidRPr="00B04F20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AC2CDDA" w14:textId="77777777" w:rsidR="00B8758B" w:rsidRPr="00B04F20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зоны деятельности регионального оператора</w:t>
            </w:r>
          </w:p>
        </w:tc>
      </w:tr>
      <w:tr w:rsidR="00B8758B" w:rsidRPr="00B04F20" w14:paraId="49D3EB8C" w14:textId="77777777" w:rsidTr="006B4C4B">
        <w:trPr>
          <w:trHeight w:val="217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747A6E9" w14:textId="77777777" w:rsidR="00B8758B" w:rsidRPr="00B04F20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2DB157C" w14:textId="77777777" w:rsidR="00B8758B" w:rsidRPr="00B04F20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Горный МЭОК</w:t>
            </w:r>
          </w:p>
        </w:tc>
      </w:tr>
      <w:tr w:rsidR="00B8758B" w:rsidRPr="00B04F20" w14:paraId="703FF0B0" w14:textId="77777777" w:rsidTr="006B4C4B">
        <w:trPr>
          <w:trHeight w:val="217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20027DC" w14:textId="77777777" w:rsidR="00B8758B" w:rsidRPr="00B04F20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3B060022" w14:textId="77777777" w:rsidR="00B8758B" w:rsidRPr="00B04F20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I МЭОК</w:t>
            </w:r>
          </w:p>
        </w:tc>
      </w:tr>
      <w:tr w:rsidR="00B8758B" w:rsidRPr="00B04F20" w14:paraId="2515BA3F" w14:textId="77777777" w:rsidTr="006B4C4B">
        <w:trPr>
          <w:trHeight w:val="217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001960F" w14:textId="77777777" w:rsidR="00B8758B" w:rsidRPr="00B04F20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37E69CAF" w14:textId="77777777" w:rsidR="00B8758B" w:rsidRPr="00B04F20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II МЭОК</w:t>
            </w:r>
          </w:p>
        </w:tc>
      </w:tr>
      <w:tr w:rsidR="00B8758B" w:rsidRPr="00B04F20" w14:paraId="65F12AAD" w14:textId="77777777" w:rsidTr="006B4C4B">
        <w:trPr>
          <w:trHeight w:val="217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D96C01A" w14:textId="77777777" w:rsidR="00B8758B" w:rsidRPr="00B04F20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2B548EA5" w14:textId="77777777" w:rsidR="00B8758B" w:rsidRPr="00B04F20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Центральный I МЭОК</w:t>
            </w:r>
          </w:p>
        </w:tc>
      </w:tr>
      <w:tr w:rsidR="00B8758B" w:rsidRPr="00B04F20" w14:paraId="33F30F04" w14:textId="77777777" w:rsidTr="006B4C4B">
        <w:trPr>
          <w:trHeight w:val="217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FFF2DC6" w14:textId="77777777" w:rsidR="00B8758B" w:rsidRPr="00B04F20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2B8BF998" w14:textId="77777777" w:rsidR="00B8758B" w:rsidRPr="00B04F20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Центральный II МЭОК</w:t>
            </w:r>
          </w:p>
        </w:tc>
      </w:tr>
      <w:tr w:rsidR="00B8758B" w:rsidRPr="00B04F20" w14:paraId="6F7FEED5" w14:textId="77777777" w:rsidTr="006B4C4B">
        <w:trPr>
          <w:trHeight w:val="217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93DB48" w14:textId="77777777" w:rsidR="00B8758B" w:rsidRPr="00B04F20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59500FED" w14:textId="77777777" w:rsidR="00B8758B" w:rsidRPr="00B04F20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Южный МЭОК</w:t>
            </w:r>
          </w:p>
        </w:tc>
      </w:tr>
    </w:tbl>
    <w:p w14:paraId="19FA4543" w14:textId="77777777" w:rsidR="00B8758B" w:rsidRPr="00E76953" w:rsidRDefault="00B8758B" w:rsidP="00B8758B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3FD3C3" w14:textId="77777777" w:rsidR="00B8758B" w:rsidRPr="00E76953" w:rsidRDefault="00B8758B" w:rsidP="00B8758B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образования Республики Дагестан, входящие в зоны деятельности региональных операторов по обращению с твердыми коммунальными отходами представлены в таблицах 11.2-11.7.</w:t>
      </w:r>
    </w:p>
    <w:p w14:paraId="78ABB10F" w14:textId="77777777" w:rsidR="00B04F20" w:rsidRDefault="00B04F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DB488C1" w14:textId="317B3D51" w:rsidR="00B8758B" w:rsidRPr="00E76953" w:rsidRDefault="00B8758B" w:rsidP="00B04F20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76953">
        <w:rPr>
          <w:rFonts w:ascii="Times New Roman" w:hAnsi="Times New Roman"/>
          <w:sz w:val="28"/>
          <w:szCs w:val="28"/>
        </w:rPr>
        <w:lastRenderedPageBreak/>
        <w:t>Таблица 11.2</w:t>
      </w:r>
      <w:r w:rsidR="00B04F20">
        <w:rPr>
          <w:rFonts w:ascii="Times New Roman" w:hAnsi="Times New Roman"/>
          <w:sz w:val="28"/>
          <w:szCs w:val="28"/>
        </w:rPr>
        <w:t xml:space="preserve"> – </w:t>
      </w:r>
      <w:r w:rsidRPr="00E76953">
        <w:rPr>
          <w:rFonts w:ascii="Times New Roman" w:hAnsi="Times New Roman"/>
          <w:sz w:val="28"/>
          <w:szCs w:val="28"/>
        </w:rPr>
        <w:t>Зона деятельности регионально</w:t>
      </w:r>
      <w:r w:rsidR="00B04F20">
        <w:rPr>
          <w:rFonts w:ascii="Times New Roman" w:hAnsi="Times New Roman"/>
          <w:sz w:val="28"/>
          <w:szCs w:val="28"/>
        </w:rPr>
        <w:t xml:space="preserve">го оператора по обращению с ТКО </w:t>
      </w:r>
      <w:r w:rsidRPr="00E76953">
        <w:rPr>
          <w:rFonts w:ascii="Times New Roman" w:hAnsi="Times New Roman"/>
          <w:sz w:val="28"/>
          <w:szCs w:val="28"/>
        </w:rPr>
        <w:t xml:space="preserve">ООО «Даг-Эко-Дом» (Горный МЭОК) </w:t>
      </w:r>
      <w:r w:rsidR="007B2C87">
        <w:rPr>
          <w:rFonts w:ascii="Times New Roman" w:hAnsi="Times New Roman"/>
          <w:sz w:val="28"/>
          <w:szCs w:val="28"/>
        </w:rPr>
        <w:t>[2]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2039"/>
        <w:gridCol w:w="6771"/>
      </w:tblGrid>
      <w:tr w:rsidR="00B8758B" w:rsidRPr="00E76953" w14:paraId="0D047215" w14:textId="77777777" w:rsidTr="006B4C4B">
        <w:trPr>
          <w:trHeight w:val="315"/>
        </w:trPr>
        <w:tc>
          <w:tcPr>
            <w:tcW w:w="426" w:type="pct"/>
            <w:vMerge w:val="restart"/>
            <w:shd w:val="clear" w:color="auto" w:fill="auto"/>
            <w:noWrap/>
            <w:vAlign w:val="center"/>
            <w:hideMark/>
          </w:tcPr>
          <w:p w14:paraId="41EF3B24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74" w:type="pct"/>
            <w:gridSpan w:val="2"/>
            <w:shd w:val="clear" w:color="auto" w:fill="auto"/>
            <w:vAlign w:val="center"/>
            <w:hideMark/>
          </w:tcPr>
          <w:p w14:paraId="11BCA4A1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зоны деятельности регионального оператора</w:t>
            </w:r>
          </w:p>
        </w:tc>
      </w:tr>
      <w:tr w:rsidR="00B8758B" w:rsidRPr="00E76953" w14:paraId="27F3232B" w14:textId="77777777" w:rsidTr="006B4C4B">
        <w:trPr>
          <w:trHeight w:val="315"/>
        </w:trPr>
        <w:tc>
          <w:tcPr>
            <w:tcW w:w="426" w:type="pct"/>
            <w:vMerge/>
            <w:vAlign w:val="center"/>
            <w:hideMark/>
          </w:tcPr>
          <w:p w14:paraId="7E994EF1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5A76600C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МЭОК</w:t>
            </w:r>
          </w:p>
        </w:tc>
        <w:tc>
          <w:tcPr>
            <w:tcW w:w="3693" w:type="pct"/>
            <w:shd w:val="clear" w:color="auto" w:fill="auto"/>
            <w:vAlign w:val="center"/>
            <w:hideMark/>
          </w:tcPr>
          <w:p w14:paraId="0A4F86CD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B8758B" w:rsidRPr="00E76953" w14:paraId="3C64BD79" w14:textId="77777777" w:rsidTr="006B4C4B">
        <w:trPr>
          <w:trHeight w:val="315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3598E10B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" w:type="pct"/>
            <w:vMerge w:val="restart"/>
            <w:shd w:val="clear" w:color="auto" w:fill="auto"/>
            <w:noWrap/>
            <w:vAlign w:val="center"/>
            <w:hideMark/>
          </w:tcPr>
          <w:p w14:paraId="44FE3438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Горный МЭОК</w:t>
            </w:r>
          </w:p>
        </w:tc>
        <w:tc>
          <w:tcPr>
            <w:tcW w:w="3693" w:type="pct"/>
            <w:shd w:val="clear" w:color="auto" w:fill="auto"/>
            <w:vAlign w:val="center"/>
            <w:hideMark/>
          </w:tcPr>
          <w:p w14:paraId="67261E49" w14:textId="77777777" w:rsidR="00B8758B" w:rsidRPr="00906222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Акушинский район</w:t>
            </w:r>
          </w:p>
        </w:tc>
      </w:tr>
      <w:tr w:rsidR="00B8758B" w:rsidRPr="00E76953" w14:paraId="52F08761" w14:textId="77777777" w:rsidTr="006B4C4B">
        <w:trPr>
          <w:trHeight w:val="315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7FC59475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" w:type="pct"/>
            <w:vMerge/>
            <w:vAlign w:val="center"/>
            <w:hideMark/>
          </w:tcPr>
          <w:p w14:paraId="59DD53F9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3" w:type="pct"/>
            <w:shd w:val="clear" w:color="auto" w:fill="auto"/>
            <w:vAlign w:val="center"/>
            <w:hideMark/>
          </w:tcPr>
          <w:p w14:paraId="1AEB60E2" w14:textId="77777777" w:rsidR="00B8758B" w:rsidRPr="00906222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Гергебильский район</w:t>
            </w:r>
          </w:p>
        </w:tc>
      </w:tr>
      <w:tr w:rsidR="00B8758B" w:rsidRPr="00E76953" w14:paraId="79A864FA" w14:textId="77777777" w:rsidTr="006B4C4B">
        <w:trPr>
          <w:trHeight w:val="315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708686CD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" w:type="pct"/>
            <w:vMerge/>
            <w:vAlign w:val="center"/>
            <w:hideMark/>
          </w:tcPr>
          <w:p w14:paraId="73EE5C42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3" w:type="pct"/>
            <w:shd w:val="clear" w:color="auto" w:fill="auto"/>
            <w:vAlign w:val="center"/>
            <w:hideMark/>
          </w:tcPr>
          <w:p w14:paraId="1A563E80" w14:textId="77777777" w:rsidR="00B8758B" w:rsidRPr="00906222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округ город Избербаш  </w:t>
            </w:r>
          </w:p>
        </w:tc>
      </w:tr>
      <w:tr w:rsidR="00B8758B" w:rsidRPr="00E76953" w14:paraId="7451F4D1" w14:textId="77777777" w:rsidTr="006B4C4B">
        <w:trPr>
          <w:trHeight w:val="315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4C36B8AA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2" w:type="pct"/>
            <w:vMerge/>
            <w:vAlign w:val="center"/>
            <w:hideMark/>
          </w:tcPr>
          <w:p w14:paraId="6A5736AF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3" w:type="pct"/>
            <w:shd w:val="clear" w:color="auto" w:fill="auto"/>
            <w:vAlign w:val="center"/>
            <w:hideMark/>
          </w:tcPr>
          <w:p w14:paraId="2ED9CB1D" w14:textId="77777777" w:rsidR="00B8758B" w:rsidRPr="00906222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Гунибский район  </w:t>
            </w:r>
          </w:p>
        </w:tc>
      </w:tr>
      <w:tr w:rsidR="00B8758B" w:rsidRPr="00E76953" w14:paraId="1C3EB133" w14:textId="77777777" w:rsidTr="006B4C4B">
        <w:trPr>
          <w:trHeight w:val="315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0729FB9A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2" w:type="pct"/>
            <w:vMerge/>
            <w:vAlign w:val="center"/>
            <w:hideMark/>
          </w:tcPr>
          <w:p w14:paraId="70A5F837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3" w:type="pct"/>
            <w:shd w:val="clear" w:color="auto" w:fill="auto"/>
            <w:vAlign w:val="center"/>
            <w:hideMark/>
          </w:tcPr>
          <w:p w14:paraId="2A305BCE" w14:textId="77777777" w:rsidR="00B8758B" w:rsidRPr="00906222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Карабудахкентский район  </w:t>
            </w:r>
          </w:p>
        </w:tc>
      </w:tr>
      <w:tr w:rsidR="00B8758B" w:rsidRPr="00E76953" w14:paraId="318F8B3D" w14:textId="77777777" w:rsidTr="006B4C4B">
        <w:trPr>
          <w:trHeight w:val="315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2C20B052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2" w:type="pct"/>
            <w:vMerge/>
            <w:vAlign w:val="center"/>
            <w:hideMark/>
          </w:tcPr>
          <w:p w14:paraId="7D18F581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3" w:type="pct"/>
            <w:shd w:val="clear" w:color="auto" w:fill="auto"/>
            <w:vAlign w:val="center"/>
            <w:hideMark/>
          </w:tcPr>
          <w:p w14:paraId="418F4D26" w14:textId="77777777" w:rsidR="00B8758B" w:rsidRPr="00906222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Каякентский район  </w:t>
            </w:r>
          </w:p>
        </w:tc>
      </w:tr>
      <w:tr w:rsidR="00B8758B" w:rsidRPr="00E76953" w14:paraId="7B4AE4BE" w14:textId="77777777" w:rsidTr="006B4C4B">
        <w:trPr>
          <w:trHeight w:val="315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6ADD743B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2" w:type="pct"/>
            <w:vMerge/>
            <w:vAlign w:val="center"/>
            <w:hideMark/>
          </w:tcPr>
          <w:p w14:paraId="4CC0E9CD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3" w:type="pct"/>
            <w:shd w:val="clear" w:color="auto" w:fill="auto"/>
            <w:vAlign w:val="center"/>
            <w:hideMark/>
          </w:tcPr>
          <w:p w14:paraId="1FD64CBE" w14:textId="77777777" w:rsidR="00B8758B" w:rsidRPr="00906222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Кулинский район  </w:t>
            </w:r>
          </w:p>
        </w:tc>
      </w:tr>
      <w:tr w:rsidR="00B8758B" w:rsidRPr="00E76953" w14:paraId="60312A34" w14:textId="77777777" w:rsidTr="006B4C4B">
        <w:trPr>
          <w:trHeight w:val="315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0336576C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2" w:type="pct"/>
            <w:vMerge/>
            <w:vAlign w:val="center"/>
            <w:hideMark/>
          </w:tcPr>
          <w:p w14:paraId="56C46A3A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3" w:type="pct"/>
            <w:shd w:val="clear" w:color="auto" w:fill="auto"/>
            <w:vAlign w:val="center"/>
            <w:hideMark/>
          </w:tcPr>
          <w:p w14:paraId="482C226A" w14:textId="77777777" w:rsidR="00B8758B" w:rsidRPr="00906222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Лакский район  </w:t>
            </w:r>
          </w:p>
        </w:tc>
      </w:tr>
      <w:tr w:rsidR="00B8758B" w:rsidRPr="00E76953" w14:paraId="14844D25" w14:textId="77777777" w:rsidTr="006B4C4B">
        <w:trPr>
          <w:trHeight w:val="315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592CE3BB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2" w:type="pct"/>
            <w:vMerge/>
            <w:vAlign w:val="center"/>
            <w:hideMark/>
          </w:tcPr>
          <w:p w14:paraId="2A296AC8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3" w:type="pct"/>
            <w:shd w:val="clear" w:color="auto" w:fill="auto"/>
            <w:vAlign w:val="center"/>
            <w:hideMark/>
          </w:tcPr>
          <w:p w14:paraId="11F23913" w14:textId="77777777" w:rsidR="00B8758B" w:rsidRPr="00906222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Левашинский район  </w:t>
            </w:r>
          </w:p>
        </w:tc>
      </w:tr>
      <w:tr w:rsidR="00B8758B" w:rsidRPr="00E76953" w14:paraId="1BDFCAD3" w14:textId="77777777" w:rsidTr="006B4C4B">
        <w:trPr>
          <w:trHeight w:val="315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3290439B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2" w:type="pct"/>
            <w:vMerge/>
            <w:vAlign w:val="center"/>
            <w:hideMark/>
          </w:tcPr>
          <w:p w14:paraId="637E6FDE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3" w:type="pct"/>
            <w:shd w:val="clear" w:color="auto" w:fill="auto"/>
            <w:vAlign w:val="center"/>
            <w:hideMark/>
          </w:tcPr>
          <w:p w14:paraId="04967A55" w14:textId="77777777" w:rsidR="00B8758B" w:rsidRPr="00906222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Бежтинский участок район</w:t>
            </w:r>
          </w:p>
        </w:tc>
      </w:tr>
      <w:tr w:rsidR="00B8758B" w:rsidRPr="00E76953" w14:paraId="5719686D" w14:textId="77777777" w:rsidTr="006B4C4B">
        <w:trPr>
          <w:trHeight w:val="315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7374C01D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2" w:type="pct"/>
            <w:vMerge/>
            <w:vAlign w:val="center"/>
            <w:hideMark/>
          </w:tcPr>
          <w:p w14:paraId="60FB12F7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3" w:type="pct"/>
            <w:shd w:val="clear" w:color="auto" w:fill="auto"/>
            <w:vAlign w:val="center"/>
            <w:hideMark/>
          </w:tcPr>
          <w:p w14:paraId="1B138671" w14:textId="77777777" w:rsidR="00B8758B" w:rsidRPr="00906222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Сергокалинский район  </w:t>
            </w:r>
          </w:p>
        </w:tc>
      </w:tr>
      <w:tr w:rsidR="00B8758B" w:rsidRPr="00E76953" w14:paraId="2A31BCA0" w14:textId="77777777" w:rsidTr="006B4C4B">
        <w:trPr>
          <w:trHeight w:val="315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04C81377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2" w:type="pct"/>
            <w:vMerge/>
            <w:vAlign w:val="center"/>
            <w:hideMark/>
          </w:tcPr>
          <w:p w14:paraId="0A9F64FF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3" w:type="pct"/>
            <w:shd w:val="clear" w:color="auto" w:fill="auto"/>
            <w:vAlign w:val="center"/>
            <w:hideMark/>
          </w:tcPr>
          <w:p w14:paraId="1FF236EC" w14:textId="77777777" w:rsidR="00B8758B" w:rsidRPr="00906222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Тляратинский район  </w:t>
            </w:r>
          </w:p>
        </w:tc>
      </w:tr>
      <w:tr w:rsidR="00B8758B" w:rsidRPr="00E76953" w14:paraId="4499AAD6" w14:textId="77777777" w:rsidTr="006B4C4B">
        <w:trPr>
          <w:trHeight w:val="315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511E0524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2" w:type="pct"/>
            <w:vMerge/>
            <w:vAlign w:val="center"/>
            <w:hideMark/>
          </w:tcPr>
          <w:p w14:paraId="07B806B4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3" w:type="pct"/>
            <w:shd w:val="clear" w:color="auto" w:fill="auto"/>
            <w:vAlign w:val="center"/>
            <w:hideMark/>
          </w:tcPr>
          <w:p w14:paraId="39E5EBF3" w14:textId="77777777" w:rsidR="00B8758B" w:rsidRPr="00906222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Хунзахский район  </w:t>
            </w:r>
          </w:p>
        </w:tc>
      </w:tr>
      <w:tr w:rsidR="00B8758B" w:rsidRPr="00E76953" w14:paraId="5FDA3332" w14:textId="77777777" w:rsidTr="006B4C4B">
        <w:trPr>
          <w:trHeight w:val="315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563B9A40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2" w:type="pct"/>
            <w:vMerge/>
            <w:vAlign w:val="center"/>
            <w:hideMark/>
          </w:tcPr>
          <w:p w14:paraId="4799602B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3" w:type="pct"/>
            <w:shd w:val="clear" w:color="auto" w:fill="auto"/>
            <w:vAlign w:val="center"/>
            <w:hideMark/>
          </w:tcPr>
          <w:p w14:paraId="620B2012" w14:textId="77777777" w:rsidR="00B8758B" w:rsidRPr="00906222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Цунтинский район  </w:t>
            </w:r>
          </w:p>
        </w:tc>
      </w:tr>
      <w:tr w:rsidR="00B8758B" w:rsidRPr="00E76953" w14:paraId="591A1F77" w14:textId="77777777" w:rsidTr="006B4C4B">
        <w:trPr>
          <w:trHeight w:val="315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50EAEB24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2" w:type="pct"/>
            <w:vMerge/>
            <w:vAlign w:val="center"/>
            <w:hideMark/>
          </w:tcPr>
          <w:p w14:paraId="5F4BA615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3" w:type="pct"/>
            <w:shd w:val="clear" w:color="auto" w:fill="auto"/>
            <w:vAlign w:val="center"/>
            <w:hideMark/>
          </w:tcPr>
          <w:p w14:paraId="742F63F2" w14:textId="77777777" w:rsidR="00B8758B" w:rsidRPr="00906222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Чародинский район  </w:t>
            </w:r>
          </w:p>
        </w:tc>
      </w:tr>
      <w:tr w:rsidR="00B8758B" w:rsidRPr="00E76953" w14:paraId="2809D570" w14:textId="77777777" w:rsidTr="006B4C4B">
        <w:trPr>
          <w:trHeight w:val="315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5A360F71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2" w:type="pct"/>
            <w:vMerge/>
            <w:vAlign w:val="center"/>
            <w:hideMark/>
          </w:tcPr>
          <w:p w14:paraId="66FB3B83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3" w:type="pct"/>
            <w:shd w:val="clear" w:color="auto" w:fill="auto"/>
            <w:vAlign w:val="center"/>
            <w:hideMark/>
          </w:tcPr>
          <w:p w14:paraId="4F270C25" w14:textId="77777777" w:rsidR="00B8758B" w:rsidRPr="00906222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Шамильский район</w:t>
            </w:r>
          </w:p>
        </w:tc>
      </w:tr>
    </w:tbl>
    <w:p w14:paraId="1C4DF60B" w14:textId="77777777" w:rsidR="00B8758B" w:rsidRPr="00E76953" w:rsidRDefault="00B8758B" w:rsidP="00B8758B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5E4BAFE" w14:textId="00B019F3" w:rsidR="00B8758B" w:rsidRPr="00E76953" w:rsidRDefault="00B8758B" w:rsidP="00B04F20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76953">
        <w:rPr>
          <w:rFonts w:ascii="Times New Roman" w:hAnsi="Times New Roman"/>
          <w:sz w:val="28"/>
          <w:szCs w:val="28"/>
        </w:rPr>
        <w:t>Таблица 11.3</w:t>
      </w:r>
      <w:r w:rsidR="00B04F20">
        <w:rPr>
          <w:rFonts w:ascii="Times New Roman" w:hAnsi="Times New Roman"/>
          <w:sz w:val="28"/>
          <w:szCs w:val="28"/>
        </w:rPr>
        <w:t xml:space="preserve"> – </w:t>
      </w:r>
      <w:r w:rsidRPr="00E76953">
        <w:rPr>
          <w:rFonts w:ascii="Times New Roman" w:hAnsi="Times New Roman"/>
          <w:sz w:val="28"/>
          <w:szCs w:val="28"/>
        </w:rPr>
        <w:t xml:space="preserve">Зона деятельности регионального оператора по обращению с ТКО ООО «Дагэкосити» (Северный I МЭОК) </w:t>
      </w:r>
      <w:r w:rsidR="007B2C87">
        <w:rPr>
          <w:rFonts w:ascii="Times New Roman" w:hAnsi="Times New Roman"/>
          <w:sz w:val="28"/>
          <w:szCs w:val="28"/>
        </w:rPr>
        <w:t>[2]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2270"/>
        <w:gridCol w:w="6768"/>
      </w:tblGrid>
      <w:tr w:rsidR="00B8758B" w:rsidRPr="00E76953" w14:paraId="52BBF25D" w14:textId="77777777" w:rsidTr="006B4C4B">
        <w:trPr>
          <w:trHeight w:val="448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888C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60D0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зоны деятельности регионального оператора</w:t>
            </w:r>
          </w:p>
        </w:tc>
      </w:tr>
      <w:tr w:rsidR="00B8758B" w:rsidRPr="00E76953" w14:paraId="481893A0" w14:textId="77777777" w:rsidTr="006B4C4B">
        <w:trPr>
          <w:trHeight w:val="413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BBB8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44D5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МЭОК</w:t>
            </w:r>
          </w:p>
        </w:tc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61B0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B8758B" w:rsidRPr="00E76953" w14:paraId="3060FCF8" w14:textId="77777777" w:rsidTr="006B4C4B">
        <w:trPr>
          <w:trHeight w:val="31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302C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FA06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I МЭОК</w:t>
            </w:r>
          </w:p>
        </w:tc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A3B5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Кизлярский район</w:t>
            </w:r>
          </w:p>
        </w:tc>
      </w:tr>
      <w:tr w:rsidR="00B8758B" w:rsidRPr="00E76953" w14:paraId="02567D8F" w14:textId="77777777" w:rsidTr="006B4C4B">
        <w:trPr>
          <w:trHeight w:val="31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8200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ED8E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12DE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Бабаюртовский район</w:t>
            </w:r>
          </w:p>
        </w:tc>
      </w:tr>
      <w:tr w:rsidR="00B8758B" w:rsidRPr="00E76953" w14:paraId="2095A556" w14:textId="77777777" w:rsidTr="006B4C4B">
        <w:trPr>
          <w:trHeight w:val="31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8AAF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41D2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0BC1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Тарумовский район</w:t>
            </w:r>
          </w:p>
        </w:tc>
      </w:tr>
      <w:tr w:rsidR="00B8758B" w:rsidRPr="00E76953" w14:paraId="08354057" w14:textId="77777777" w:rsidTr="006B4C4B">
        <w:trPr>
          <w:trHeight w:val="315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8CE4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C697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7ECC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Ногайский район</w:t>
            </w:r>
          </w:p>
        </w:tc>
      </w:tr>
    </w:tbl>
    <w:p w14:paraId="7DF1F01D" w14:textId="77777777" w:rsidR="00B04F20" w:rsidRDefault="00B04F20"/>
    <w:p w14:paraId="459596AD" w14:textId="77777777" w:rsidR="00B04F20" w:rsidRPr="00B04F20" w:rsidRDefault="00B04F20" w:rsidP="00B04F2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B04F20">
        <w:rPr>
          <w:rFonts w:ascii="Times New Roman" w:hAnsi="Times New Roman" w:cs="Times New Roman"/>
          <w:sz w:val="28"/>
        </w:rPr>
        <w:lastRenderedPageBreak/>
        <w:t>Продолжение таблицы 11.3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5"/>
        <w:gridCol w:w="6768"/>
      </w:tblGrid>
      <w:tr w:rsidR="00B04F20" w:rsidRPr="00E76953" w14:paraId="1BB5C6D6" w14:textId="77777777" w:rsidTr="00B04F20">
        <w:trPr>
          <w:trHeight w:val="413"/>
        </w:trPr>
        <w:tc>
          <w:tcPr>
            <w:tcW w:w="507" w:type="pct"/>
            <w:vAlign w:val="center"/>
            <w:hideMark/>
          </w:tcPr>
          <w:p w14:paraId="16C2345B" w14:textId="77777777" w:rsidR="00B04F20" w:rsidRPr="00E76953" w:rsidRDefault="00B04F20" w:rsidP="00B04F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19" w:type="pct"/>
            <w:shd w:val="clear" w:color="auto" w:fill="auto"/>
            <w:vAlign w:val="center"/>
            <w:hideMark/>
          </w:tcPr>
          <w:p w14:paraId="335F41CE" w14:textId="77777777" w:rsidR="00B04F20" w:rsidRPr="00E76953" w:rsidRDefault="00B04F20" w:rsidP="00B04F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МЭОК</w:t>
            </w:r>
          </w:p>
        </w:tc>
        <w:tc>
          <w:tcPr>
            <w:tcW w:w="3474" w:type="pct"/>
            <w:shd w:val="clear" w:color="auto" w:fill="auto"/>
            <w:vAlign w:val="center"/>
            <w:hideMark/>
          </w:tcPr>
          <w:p w14:paraId="686C3EE5" w14:textId="77777777" w:rsidR="00B04F20" w:rsidRPr="00E76953" w:rsidRDefault="00B04F20" w:rsidP="00B04F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B8758B" w:rsidRPr="00E76953" w14:paraId="47B8DE9B" w14:textId="77777777" w:rsidTr="00B04F20">
        <w:trPr>
          <w:trHeight w:val="253"/>
        </w:trPr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799CBF2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9" w:type="pct"/>
            <w:vMerge w:val="restart"/>
            <w:vAlign w:val="center"/>
            <w:hideMark/>
          </w:tcPr>
          <w:p w14:paraId="5231D256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pct"/>
            <w:shd w:val="clear" w:color="auto" w:fill="auto"/>
            <w:vAlign w:val="center"/>
            <w:hideMark/>
          </w:tcPr>
          <w:p w14:paraId="5C5F1BC3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город Южно-Сухокумск</w:t>
            </w:r>
          </w:p>
        </w:tc>
      </w:tr>
      <w:tr w:rsidR="00B8758B" w:rsidRPr="00E76953" w14:paraId="5E0F119F" w14:textId="77777777" w:rsidTr="00B04F20">
        <w:trPr>
          <w:trHeight w:val="273"/>
        </w:trPr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A40C730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19" w:type="pct"/>
            <w:vMerge/>
            <w:vAlign w:val="center"/>
            <w:hideMark/>
          </w:tcPr>
          <w:p w14:paraId="42263EF9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pct"/>
            <w:shd w:val="clear" w:color="auto" w:fill="auto"/>
            <w:vAlign w:val="center"/>
            <w:hideMark/>
          </w:tcPr>
          <w:p w14:paraId="504ABBAF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город Кизляр</w:t>
            </w:r>
          </w:p>
        </w:tc>
      </w:tr>
    </w:tbl>
    <w:p w14:paraId="0323F3EE" w14:textId="77777777" w:rsidR="00B8758B" w:rsidRPr="00E76953" w:rsidRDefault="00B8758B" w:rsidP="00B8758B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551ABE8" w14:textId="205AFF7B" w:rsidR="00B8758B" w:rsidRPr="00E76953" w:rsidRDefault="00B8758B" w:rsidP="00B04F20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76953">
        <w:rPr>
          <w:rFonts w:ascii="Times New Roman" w:hAnsi="Times New Roman"/>
          <w:sz w:val="28"/>
          <w:szCs w:val="28"/>
        </w:rPr>
        <w:t>Таблица 11.4</w:t>
      </w:r>
      <w:r w:rsidR="00B04F20">
        <w:rPr>
          <w:rFonts w:ascii="Times New Roman" w:hAnsi="Times New Roman"/>
          <w:sz w:val="28"/>
          <w:szCs w:val="28"/>
        </w:rPr>
        <w:t xml:space="preserve"> – </w:t>
      </w:r>
      <w:r w:rsidRPr="00E76953">
        <w:rPr>
          <w:rFonts w:ascii="Times New Roman" w:hAnsi="Times New Roman"/>
          <w:sz w:val="28"/>
          <w:szCs w:val="28"/>
        </w:rPr>
        <w:t>Зона деятельности регионального оператора по обращению с ТКО ООО «Дагэкосити» (Северный II МЭОК) [</w:t>
      </w:r>
      <w:r w:rsidR="007B2C87">
        <w:rPr>
          <w:rFonts w:ascii="Times New Roman" w:hAnsi="Times New Roman"/>
          <w:sz w:val="28"/>
          <w:szCs w:val="28"/>
        </w:rPr>
        <w:t>2</w:t>
      </w:r>
      <w:r w:rsidRPr="00E76953">
        <w:rPr>
          <w:rFonts w:ascii="Times New Roman" w:hAnsi="Times New Roman"/>
          <w:sz w:val="28"/>
          <w:szCs w:val="28"/>
        </w:rPr>
        <w:t>]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1"/>
        <w:gridCol w:w="2561"/>
        <w:gridCol w:w="6249"/>
      </w:tblGrid>
      <w:tr w:rsidR="00B8758B" w:rsidRPr="00E76953" w14:paraId="719C8F84" w14:textId="77777777" w:rsidTr="006B4C4B">
        <w:trPr>
          <w:trHeight w:val="315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B0D5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CC26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зоны деятельности регионального оператора</w:t>
            </w:r>
          </w:p>
        </w:tc>
      </w:tr>
      <w:tr w:rsidR="00B8758B" w:rsidRPr="00E76953" w14:paraId="517DAA96" w14:textId="77777777" w:rsidTr="006B4C4B">
        <w:trPr>
          <w:trHeight w:val="315"/>
        </w:trPr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A042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CDA1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МЭОК</w:t>
            </w:r>
          </w:p>
        </w:tc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8888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B8758B" w:rsidRPr="00E76953" w14:paraId="2D87604B" w14:textId="77777777" w:rsidTr="006B4C4B">
        <w:trPr>
          <w:trHeight w:val="3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2CE2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C59F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II МЭОК</w:t>
            </w:r>
          </w:p>
        </w:tc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57B3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Ахвахский район</w:t>
            </w:r>
          </w:p>
        </w:tc>
      </w:tr>
      <w:tr w:rsidR="00B8758B" w:rsidRPr="00E76953" w14:paraId="65428F3B" w14:textId="77777777" w:rsidTr="006B4C4B">
        <w:trPr>
          <w:trHeight w:val="3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F729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B889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350A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Ботлихский район</w:t>
            </w:r>
          </w:p>
        </w:tc>
      </w:tr>
      <w:tr w:rsidR="00B8758B" w:rsidRPr="00E76953" w14:paraId="193CE923" w14:textId="77777777" w:rsidTr="006B4C4B">
        <w:trPr>
          <w:trHeight w:val="3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B907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1F48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C98C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город Хасавюрт</w:t>
            </w:r>
          </w:p>
        </w:tc>
      </w:tr>
      <w:tr w:rsidR="00B8758B" w:rsidRPr="00E76953" w14:paraId="586A8B19" w14:textId="77777777" w:rsidTr="006B4C4B">
        <w:trPr>
          <w:trHeight w:val="3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B60F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4F31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DA4D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Гумбетовский район</w:t>
            </w:r>
          </w:p>
        </w:tc>
      </w:tr>
      <w:tr w:rsidR="00B8758B" w:rsidRPr="00E76953" w14:paraId="1FC6FFBF" w14:textId="77777777" w:rsidTr="006B4C4B">
        <w:trPr>
          <w:trHeight w:val="3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10BB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96D3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DBAB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Казбековский район</w:t>
            </w:r>
          </w:p>
        </w:tc>
      </w:tr>
      <w:tr w:rsidR="00B8758B" w:rsidRPr="00E76953" w14:paraId="20E61F26" w14:textId="77777777" w:rsidTr="006B4C4B">
        <w:trPr>
          <w:trHeight w:val="3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06F3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5379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0F77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Новолакский район</w:t>
            </w:r>
          </w:p>
        </w:tc>
      </w:tr>
      <w:tr w:rsidR="00B8758B" w:rsidRPr="00E76953" w14:paraId="0CAA8E01" w14:textId="77777777" w:rsidTr="006B4C4B">
        <w:trPr>
          <w:trHeight w:val="3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C341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7546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BE0C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Хасавюртовский район</w:t>
            </w:r>
          </w:p>
        </w:tc>
      </w:tr>
      <w:tr w:rsidR="00B8758B" w:rsidRPr="00E76953" w14:paraId="1BA05FA2" w14:textId="77777777" w:rsidTr="006B4C4B">
        <w:trPr>
          <w:trHeight w:val="3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8652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B5FB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2EE3" w14:textId="0CAFE2E1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Цумадинский район</w:t>
            </w:r>
          </w:p>
        </w:tc>
      </w:tr>
    </w:tbl>
    <w:p w14:paraId="728180EC" w14:textId="77777777" w:rsidR="00B8758B" w:rsidRPr="00E76953" w:rsidRDefault="00B8758B" w:rsidP="00B04F20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D3BCAFA" w14:textId="36F2134E" w:rsidR="00B8758B" w:rsidRPr="00E76953" w:rsidRDefault="00B8758B" w:rsidP="00B04F20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76953">
        <w:rPr>
          <w:rFonts w:ascii="Times New Roman" w:hAnsi="Times New Roman"/>
          <w:sz w:val="28"/>
          <w:szCs w:val="28"/>
        </w:rPr>
        <w:t>Таблица 11.5</w:t>
      </w:r>
      <w:r w:rsidR="00B04F20">
        <w:rPr>
          <w:rFonts w:ascii="Times New Roman" w:hAnsi="Times New Roman"/>
          <w:sz w:val="28"/>
          <w:szCs w:val="28"/>
        </w:rPr>
        <w:t xml:space="preserve"> – </w:t>
      </w:r>
      <w:r w:rsidRPr="00E76953">
        <w:rPr>
          <w:rFonts w:ascii="Times New Roman" w:hAnsi="Times New Roman"/>
          <w:sz w:val="28"/>
          <w:szCs w:val="28"/>
        </w:rPr>
        <w:t>Зона деятельности региональног</w:t>
      </w:r>
      <w:r w:rsidR="00B04F20">
        <w:rPr>
          <w:rFonts w:ascii="Times New Roman" w:hAnsi="Times New Roman"/>
          <w:sz w:val="28"/>
          <w:szCs w:val="28"/>
        </w:rPr>
        <w:t xml:space="preserve">о оператора по обращению с ТКО </w:t>
      </w:r>
      <w:r w:rsidRPr="00E76953">
        <w:rPr>
          <w:rFonts w:ascii="Times New Roman" w:hAnsi="Times New Roman"/>
          <w:sz w:val="28"/>
          <w:szCs w:val="28"/>
        </w:rPr>
        <w:t>ООО УК «Лидер» (Центральный I МЭОК) [</w:t>
      </w:r>
      <w:r w:rsidR="007B2C87">
        <w:rPr>
          <w:rFonts w:ascii="Times New Roman" w:hAnsi="Times New Roman"/>
          <w:sz w:val="28"/>
          <w:szCs w:val="28"/>
        </w:rPr>
        <w:t>2</w:t>
      </w:r>
      <w:r w:rsidRPr="00E76953">
        <w:rPr>
          <w:rFonts w:ascii="Times New Roman" w:hAnsi="Times New Roman"/>
          <w:sz w:val="28"/>
          <w:szCs w:val="28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2891"/>
        <w:gridCol w:w="5919"/>
      </w:tblGrid>
      <w:tr w:rsidR="00B8758B" w:rsidRPr="00E76953" w14:paraId="04B081A5" w14:textId="77777777" w:rsidTr="006B4C4B">
        <w:trPr>
          <w:trHeight w:val="315"/>
        </w:trPr>
        <w:tc>
          <w:tcPr>
            <w:tcW w:w="426" w:type="pct"/>
            <w:vMerge w:val="restart"/>
            <w:shd w:val="clear" w:color="auto" w:fill="auto"/>
            <w:noWrap/>
            <w:vAlign w:val="center"/>
            <w:hideMark/>
          </w:tcPr>
          <w:p w14:paraId="29E6D2BB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74" w:type="pct"/>
            <w:gridSpan w:val="2"/>
            <w:shd w:val="clear" w:color="auto" w:fill="auto"/>
            <w:vAlign w:val="center"/>
            <w:hideMark/>
          </w:tcPr>
          <w:p w14:paraId="172F17CB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зоны деятельности регионального оператора</w:t>
            </w:r>
          </w:p>
        </w:tc>
      </w:tr>
      <w:tr w:rsidR="00B8758B" w:rsidRPr="00E76953" w14:paraId="416866C4" w14:textId="77777777" w:rsidTr="006B4C4B">
        <w:trPr>
          <w:trHeight w:val="315"/>
        </w:trPr>
        <w:tc>
          <w:tcPr>
            <w:tcW w:w="426" w:type="pct"/>
            <w:vMerge/>
            <w:vAlign w:val="center"/>
            <w:hideMark/>
          </w:tcPr>
          <w:p w14:paraId="026A4194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3" w:type="pct"/>
            <w:shd w:val="clear" w:color="auto" w:fill="auto"/>
            <w:vAlign w:val="center"/>
            <w:hideMark/>
          </w:tcPr>
          <w:p w14:paraId="41628BCE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МЭОК</w:t>
            </w:r>
          </w:p>
        </w:tc>
        <w:tc>
          <w:tcPr>
            <w:tcW w:w="3402" w:type="pct"/>
            <w:shd w:val="clear" w:color="auto" w:fill="auto"/>
            <w:vAlign w:val="center"/>
            <w:hideMark/>
          </w:tcPr>
          <w:p w14:paraId="7C9A2AC9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B8758B" w:rsidRPr="00E76953" w14:paraId="0F142EBF" w14:textId="77777777" w:rsidTr="006B4C4B">
        <w:trPr>
          <w:trHeight w:val="630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5D3B4FE2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3" w:type="pct"/>
            <w:vMerge w:val="restart"/>
            <w:shd w:val="clear" w:color="auto" w:fill="auto"/>
            <w:noWrap/>
            <w:vAlign w:val="center"/>
            <w:hideMark/>
          </w:tcPr>
          <w:p w14:paraId="47747368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Центральный I МЭОК</w:t>
            </w:r>
          </w:p>
        </w:tc>
        <w:tc>
          <w:tcPr>
            <w:tcW w:w="3402" w:type="pct"/>
            <w:shd w:val="clear" w:color="auto" w:fill="auto"/>
            <w:vAlign w:val="center"/>
            <w:hideMark/>
          </w:tcPr>
          <w:p w14:paraId="597C429C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город Махачкала: Ленинский и Советский районы</w:t>
            </w:r>
          </w:p>
        </w:tc>
      </w:tr>
      <w:tr w:rsidR="00B8758B" w:rsidRPr="00E76953" w14:paraId="2C731B3C" w14:textId="77777777" w:rsidTr="006B4C4B">
        <w:trPr>
          <w:trHeight w:val="315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14520139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3" w:type="pct"/>
            <w:vMerge/>
            <w:vAlign w:val="center"/>
            <w:hideMark/>
          </w:tcPr>
          <w:p w14:paraId="2905A526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pct"/>
            <w:shd w:val="clear" w:color="auto" w:fill="auto"/>
            <w:vAlign w:val="center"/>
            <w:hideMark/>
          </w:tcPr>
          <w:p w14:paraId="589D7A8B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город Каспийск</w:t>
            </w:r>
          </w:p>
        </w:tc>
      </w:tr>
    </w:tbl>
    <w:p w14:paraId="56E8A67C" w14:textId="77777777" w:rsidR="00B8758B" w:rsidRPr="00E76953" w:rsidRDefault="00B8758B" w:rsidP="00B8758B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647CD25" w14:textId="77777777" w:rsidR="00B04F20" w:rsidRDefault="00B04F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B95E612" w14:textId="3CF118CE" w:rsidR="00B8758B" w:rsidRPr="00E76953" w:rsidRDefault="00B8758B" w:rsidP="00B04F20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76953">
        <w:rPr>
          <w:rFonts w:ascii="Times New Roman" w:hAnsi="Times New Roman"/>
          <w:sz w:val="28"/>
          <w:szCs w:val="28"/>
        </w:rPr>
        <w:lastRenderedPageBreak/>
        <w:t>Таблица 11.6</w:t>
      </w:r>
      <w:r w:rsidR="00B04F20">
        <w:rPr>
          <w:rFonts w:ascii="Times New Roman" w:hAnsi="Times New Roman"/>
          <w:sz w:val="28"/>
          <w:szCs w:val="28"/>
        </w:rPr>
        <w:t xml:space="preserve"> –</w:t>
      </w:r>
      <w:r w:rsidR="00B04F20">
        <w:t xml:space="preserve"> </w:t>
      </w:r>
      <w:r w:rsidRPr="00E76953">
        <w:rPr>
          <w:rFonts w:ascii="Times New Roman" w:hAnsi="Times New Roman"/>
          <w:sz w:val="28"/>
          <w:szCs w:val="28"/>
        </w:rPr>
        <w:t>Зона деятельности региональног</w:t>
      </w:r>
      <w:r w:rsidR="00B04F20">
        <w:rPr>
          <w:rFonts w:ascii="Times New Roman" w:hAnsi="Times New Roman"/>
          <w:sz w:val="28"/>
          <w:szCs w:val="28"/>
        </w:rPr>
        <w:t xml:space="preserve">о оператора по обращению с ТКО </w:t>
      </w:r>
      <w:r w:rsidRPr="00E76953">
        <w:rPr>
          <w:rFonts w:ascii="Times New Roman" w:hAnsi="Times New Roman"/>
          <w:sz w:val="28"/>
          <w:szCs w:val="28"/>
        </w:rPr>
        <w:t>ООО УК «Лидер» (Центральный II МЭОК) [</w:t>
      </w:r>
      <w:r w:rsidR="007B2C87">
        <w:rPr>
          <w:rFonts w:ascii="Times New Roman" w:hAnsi="Times New Roman"/>
          <w:sz w:val="28"/>
          <w:szCs w:val="28"/>
        </w:rPr>
        <w:t>2</w:t>
      </w:r>
      <w:r w:rsidRPr="00E76953">
        <w:rPr>
          <w:rFonts w:ascii="Times New Roman" w:hAnsi="Times New Roman"/>
          <w:sz w:val="28"/>
          <w:szCs w:val="28"/>
        </w:rPr>
        <w:t>]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1"/>
        <w:gridCol w:w="2984"/>
        <w:gridCol w:w="5826"/>
      </w:tblGrid>
      <w:tr w:rsidR="00B8758B" w:rsidRPr="00E76953" w14:paraId="422127D6" w14:textId="77777777" w:rsidTr="006B4C4B">
        <w:trPr>
          <w:trHeight w:val="315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3461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4030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зоны деятельности регионального оператора</w:t>
            </w:r>
          </w:p>
        </w:tc>
      </w:tr>
      <w:tr w:rsidR="00B8758B" w:rsidRPr="00E76953" w14:paraId="77FE6720" w14:textId="77777777" w:rsidTr="006B4C4B">
        <w:trPr>
          <w:trHeight w:val="315"/>
        </w:trPr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11A4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6C57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МЭОК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FC13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B8758B" w:rsidRPr="00E76953" w14:paraId="526B57F2" w14:textId="77777777" w:rsidTr="006B4C4B">
        <w:trPr>
          <w:trHeight w:val="3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2B23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C8EF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Центральный II МЭОК</w:t>
            </w: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7654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Буйнакский район</w:t>
            </w:r>
          </w:p>
        </w:tc>
      </w:tr>
      <w:tr w:rsidR="00B8758B" w:rsidRPr="00E76953" w14:paraId="67C47317" w14:textId="77777777" w:rsidTr="006B4C4B">
        <w:trPr>
          <w:trHeight w:val="3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BA2C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3354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F568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город Буйнакск</w:t>
            </w:r>
          </w:p>
        </w:tc>
      </w:tr>
      <w:tr w:rsidR="00B8758B" w:rsidRPr="00E76953" w14:paraId="0725BC6E" w14:textId="77777777" w:rsidTr="006B4C4B">
        <w:trPr>
          <w:trHeight w:val="3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312A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31B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FD8D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округ город Кизилюрт</w:t>
            </w:r>
          </w:p>
        </w:tc>
      </w:tr>
      <w:tr w:rsidR="00B8758B" w:rsidRPr="00E76953" w14:paraId="0CA8E591" w14:textId="77777777" w:rsidTr="006B4C4B">
        <w:trPr>
          <w:trHeight w:val="63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6FE6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9D48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74A5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округ город Махачкала: Кировский район </w:t>
            </w:r>
          </w:p>
        </w:tc>
      </w:tr>
      <w:tr w:rsidR="00B8758B" w:rsidRPr="00E76953" w14:paraId="4D7E77D7" w14:textId="77777777" w:rsidTr="006B4C4B">
        <w:trPr>
          <w:trHeight w:val="43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9676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FBD8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522D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Кизилюртовский район</w:t>
            </w:r>
          </w:p>
        </w:tc>
      </w:tr>
      <w:tr w:rsidR="00B8758B" w:rsidRPr="00E76953" w14:paraId="1796E987" w14:textId="77777777" w:rsidTr="006B4C4B">
        <w:trPr>
          <w:trHeight w:val="3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57BD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9EF7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3122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Кумторкалинский район</w:t>
            </w:r>
          </w:p>
        </w:tc>
      </w:tr>
      <w:tr w:rsidR="00B8758B" w:rsidRPr="00E76953" w14:paraId="40EE702F" w14:textId="77777777" w:rsidTr="006B4C4B">
        <w:trPr>
          <w:trHeight w:val="3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A368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8B93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421F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Унцукульский район</w:t>
            </w:r>
          </w:p>
        </w:tc>
      </w:tr>
    </w:tbl>
    <w:p w14:paraId="16529B83" w14:textId="77777777" w:rsidR="00B8758B" w:rsidRPr="00E76953" w:rsidRDefault="00B8758B" w:rsidP="00B8758B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A249B4C" w14:textId="038CBFFF" w:rsidR="00B8758B" w:rsidRPr="00E76953" w:rsidRDefault="00B8758B" w:rsidP="00B04F20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76953">
        <w:rPr>
          <w:rFonts w:ascii="Times New Roman" w:hAnsi="Times New Roman"/>
          <w:sz w:val="28"/>
          <w:szCs w:val="28"/>
        </w:rPr>
        <w:t>Таблица 11.7</w:t>
      </w:r>
      <w:r w:rsidR="00B04F20">
        <w:rPr>
          <w:rFonts w:ascii="Times New Roman" w:hAnsi="Times New Roman"/>
          <w:sz w:val="28"/>
          <w:szCs w:val="28"/>
        </w:rPr>
        <w:t xml:space="preserve"> –</w:t>
      </w:r>
      <w:r w:rsidR="00B04F20">
        <w:t xml:space="preserve"> </w:t>
      </w:r>
      <w:r w:rsidRPr="00E76953">
        <w:rPr>
          <w:rFonts w:ascii="Times New Roman" w:hAnsi="Times New Roman"/>
          <w:sz w:val="28"/>
          <w:szCs w:val="28"/>
        </w:rPr>
        <w:t>Зона деятельности регионально</w:t>
      </w:r>
      <w:r w:rsidR="00B04F20">
        <w:rPr>
          <w:rFonts w:ascii="Times New Roman" w:hAnsi="Times New Roman"/>
          <w:sz w:val="28"/>
          <w:szCs w:val="28"/>
        </w:rPr>
        <w:t xml:space="preserve">го оператора по обращению с ТКО </w:t>
      </w:r>
      <w:r w:rsidRPr="00E76953">
        <w:rPr>
          <w:rFonts w:ascii="Times New Roman" w:hAnsi="Times New Roman"/>
          <w:sz w:val="28"/>
          <w:szCs w:val="28"/>
        </w:rPr>
        <w:t>ООО «Экологи-Ка» (Южный МЭОК) [</w:t>
      </w:r>
      <w:r w:rsidR="007B2C87">
        <w:rPr>
          <w:rFonts w:ascii="Times New Roman" w:hAnsi="Times New Roman"/>
          <w:sz w:val="28"/>
          <w:szCs w:val="28"/>
        </w:rPr>
        <w:t>2</w:t>
      </w:r>
      <w:r w:rsidRPr="00E76953">
        <w:rPr>
          <w:rFonts w:ascii="Times New Roman" w:hAnsi="Times New Roman"/>
          <w:sz w:val="28"/>
          <w:szCs w:val="28"/>
        </w:rPr>
        <w:t>]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1"/>
        <w:gridCol w:w="2517"/>
        <w:gridCol w:w="6293"/>
      </w:tblGrid>
      <w:tr w:rsidR="00B8758B" w:rsidRPr="00E76953" w14:paraId="5D36F014" w14:textId="77777777" w:rsidTr="00B04F20">
        <w:trPr>
          <w:trHeight w:val="315"/>
        </w:trPr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A0FA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8617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зоны деятельности регионального оператора</w:t>
            </w:r>
          </w:p>
        </w:tc>
      </w:tr>
      <w:tr w:rsidR="00B8758B" w:rsidRPr="00E76953" w14:paraId="694F1CB4" w14:textId="77777777" w:rsidTr="00B04F20">
        <w:trPr>
          <w:trHeight w:val="315"/>
        </w:trPr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134C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10E5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МЭОК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E333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B8758B" w:rsidRPr="00E76953" w14:paraId="211D1F2A" w14:textId="77777777" w:rsidTr="00B04F20">
        <w:trPr>
          <w:trHeight w:val="315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04ED" w14:textId="77777777" w:rsidR="00B8758B" w:rsidRPr="00E76953" w:rsidRDefault="00B8758B" w:rsidP="006B4C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C246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Южный МЭОК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F0E3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Агульский район  </w:t>
            </w:r>
          </w:p>
        </w:tc>
      </w:tr>
      <w:tr w:rsidR="00B8758B" w:rsidRPr="00E76953" w14:paraId="6DF16824" w14:textId="77777777" w:rsidTr="00B04F20">
        <w:trPr>
          <w:trHeight w:val="315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5AE8" w14:textId="77777777" w:rsidR="00B8758B" w:rsidRPr="00E76953" w:rsidRDefault="00B8758B" w:rsidP="006B4C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6F83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F0E6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Ахтынский район  </w:t>
            </w:r>
          </w:p>
        </w:tc>
      </w:tr>
      <w:tr w:rsidR="00B8758B" w:rsidRPr="00E76953" w14:paraId="19397BB2" w14:textId="77777777" w:rsidTr="00B04F20">
        <w:trPr>
          <w:trHeight w:val="315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1CF2" w14:textId="77777777" w:rsidR="00B8758B" w:rsidRPr="00E76953" w:rsidRDefault="00B8758B" w:rsidP="006B4C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5118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F61D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округ город Дагестанские Огни  </w:t>
            </w:r>
          </w:p>
        </w:tc>
      </w:tr>
      <w:tr w:rsidR="00B8758B" w:rsidRPr="00E76953" w14:paraId="78019B3A" w14:textId="77777777" w:rsidTr="00B04F20">
        <w:trPr>
          <w:trHeight w:val="315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283E" w14:textId="77777777" w:rsidR="00B8758B" w:rsidRPr="00E76953" w:rsidRDefault="00B8758B" w:rsidP="006B4C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9E6D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9583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округ город Дербент  </w:t>
            </w:r>
          </w:p>
        </w:tc>
      </w:tr>
      <w:tr w:rsidR="00B8758B" w:rsidRPr="00E76953" w14:paraId="46D78440" w14:textId="77777777" w:rsidTr="00B04F20">
        <w:trPr>
          <w:trHeight w:val="315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FBB3" w14:textId="77777777" w:rsidR="00B8758B" w:rsidRPr="00E76953" w:rsidRDefault="00B8758B" w:rsidP="006B4C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F724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F652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Дахадаевский район  </w:t>
            </w:r>
          </w:p>
        </w:tc>
      </w:tr>
      <w:tr w:rsidR="00B8758B" w:rsidRPr="00E76953" w14:paraId="300A5C21" w14:textId="77777777" w:rsidTr="00B04F20">
        <w:trPr>
          <w:trHeight w:val="315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6AA2" w14:textId="77777777" w:rsidR="00B8758B" w:rsidRPr="00E76953" w:rsidRDefault="00B8758B" w:rsidP="006B4C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AB74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82D7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Дербентский район  </w:t>
            </w:r>
          </w:p>
        </w:tc>
      </w:tr>
      <w:tr w:rsidR="00B8758B" w:rsidRPr="00E76953" w14:paraId="3F8CB52D" w14:textId="77777777" w:rsidTr="00B04F20">
        <w:trPr>
          <w:trHeight w:val="315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38BB" w14:textId="77777777" w:rsidR="00B8758B" w:rsidRPr="00E76953" w:rsidRDefault="00B8758B" w:rsidP="006B4C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1023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DD03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Докузпаринский район  </w:t>
            </w:r>
          </w:p>
        </w:tc>
      </w:tr>
      <w:tr w:rsidR="00B8758B" w:rsidRPr="00E76953" w14:paraId="632C48DF" w14:textId="77777777" w:rsidTr="00B04F20">
        <w:trPr>
          <w:trHeight w:val="315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4735" w14:textId="77777777" w:rsidR="00B8758B" w:rsidRPr="00E76953" w:rsidRDefault="00B8758B" w:rsidP="006B4C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7726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BDCE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Кайтагский район  </w:t>
            </w:r>
          </w:p>
        </w:tc>
      </w:tr>
      <w:tr w:rsidR="00B8758B" w:rsidRPr="00E76953" w14:paraId="250630CD" w14:textId="77777777" w:rsidTr="00B04F20">
        <w:trPr>
          <w:trHeight w:val="315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8654" w14:textId="77777777" w:rsidR="00B8758B" w:rsidRPr="00E76953" w:rsidRDefault="00B8758B" w:rsidP="006B4C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0CE6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98DD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Курахский район  </w:t>
            </w:r>
          </w:p>
        </w:tc>
      </w:tr>
      <w:tr w:rsidR="00B8758B" w:rsidRPr="00E76953" w14:paraId="276BCAE3" w14:textId="77777777" w:rsidTr="00B04F20">
        <w:trPr>
          <w:trHeight w:val="315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EC21" w14:textId="77777777" w:rsidR="00B8758B" w:rsidRPr="00E76953" w:rsidRDefault="00B8758B" w:rsidP="006B4C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AF03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FE34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Магарамкентский район  </w:t>
            </w:r>
          </w:p>
        </w:tc>
      </w:tr>
      <w:tr w:rsidR="00B8758B" w:rsidRPr="00E76953" w14:paraId="76BAA28A" w14:textId="77777777" w:rsidTr="00B04F20">
        <w:trPr>
          <w:trHeight w:val="315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3091" w14:textId="77777777" w:rsidR="00B8758B" w:rsidRPr="00E76953" w:rsidRDefault="00B8758B" w:rsidP="006B4C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1D2B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C314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Рутульский район  </w:t>
            </w:r>
          </w:p>
        </w:tc>
      </w:tr>
      <w:tr w:rsidR="00B8758B" w:rsidRPr="00E76953" w14:paraId="0309F5B8" w14:textId="77777777" w:rsidTr="00B04F20">
        <w:trPr>
          <w:trHeight w:val="315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84E3" w14:textId="77777777" w:rsidR="00B8758B" w:rsidRPr="00E76953" w:rsidRDefault="00B8758B" w:rsidP="006B4C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E2F0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EF60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Сулейман-Стальский район  </w:t>
            </w:r>
          </w:p>
        </w:tc>
      </w:tr>
    </w:tbl>
    <w:p w14:paraId="30243E08" w14:textId="77777777" w:rsidR="00B04F20" w:rsidRDefault="00B04F20"/>
    <w:p w14:paraId="796C767F" w14:textId="77777777" w:rsidR="00B04F20" w:rsidRPr="00B04F20" w:rsidRDefault="00B04F20" w:rsidP="00B04F2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B04F20">
        <w:rPr>
          <w:rFonts w:ascii="Times New Roman" w:hAnsi="Times New Roman" w:cs="Times New Roman"/>
          <w:sz w:val="28"/>
        </w:rPr>
        <w:lastRenderedPageBreak/>
        <w:t>Продолжение таблицы 11.</w:t>
      </w:r>
      <w:r>
        <w:rPr>
          <w:rFonts w:ascii="Times New Roman" w:hAnsi="Times New Roman" w:cs="Times New Roman"/>
          <w:sz w:val="28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550"/>
        <w:gridCol w:w="6203"/>
      </w:tblGrid>
      <w:tr w:rsidR="00B04F20" w:rsidRPr="00E76953" w14:paraId="4209F9C5" w14:textId="77777777" w:rsidTr="00B04F20">
        <w:trPr>
          <w:trHeight w:val="413"/>
        </w:trPr>
        <w:tc>
          <w:tcPr>
            <w:tcW w:w="507" w:type="pct"/>
            <w:vAlign w:val="center"/>
            <w:hideMark/>
          </w:tcPr>
          <w:p w14:paraId="510AE2D1" w14:textId="77777777" w:rsidR="00B04F20" w:rsidRPr="00E76953" w:rsidRDefault="00B04F20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309" w:type="pct"/>
            <w:shd w:val="clear" w:color="auto" w:fill="auto"/>
            <w:vAlign w:val="center"/>
            <w:hideMark/>
          </w:tcPr>
          <w:p w14:paraId="29AC4F5B" w14:textId="77777777" w:rsidR="00B04F20" w:rsidRPr="00E76953" w:rsidRDefault="00B04F20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МЭОК</w:t>
            </w:r>
          </w:p>
        </w:tc>
        <w:tc>
          <w:tcPr>
            <w:tcW w:w="3183" w:type="pct"/>
            <w:shd w:val="clear" w:color="auto" w:fill="auto"/>
            <w:vAlign w:val="center"/>
            <w:hideMark/>
          </w:tcPr>
          <w:p w14:paraId="526D3152" w14:textId="77777777" w:rsidR="00B04F20" w:rsidRPr="00E76953" w:rsidRDefault="00B04F20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B8758B" w:rsidRPr="00E76953" w14:paraId="2F892C28" w14:textId="77777777" w:rsidTr="00B04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D263" w14:textId="77777777" w:rsidR="00B8758B" w:rsidRPr="00E76953" w:rsidRDefault="00B8758B" w:rsidP="006B4C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CEF2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EF7B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Табасаранский район  </w:t>
            </w:r>
          </w:p>
        </w:tc>
      </w:tr>
      <w:tr w:rsidR="00B8758B" w:rsidRPr="00E76953" w14:paraId="1C917504" w14:textId="77777777" w:rsidTr="00B04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D8A4" w14:textId="77777777" w:rsidR="00B8758B" w:rsidRPr="00E76953" w:rsidRDefault="00B8758B" w:rsidP="006B4C4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EAD0" w14:textId="77777777" w:rsidR="00B8758B" w:rsidRPr="00E76953" w:rsidRDefault="00B8758B" w:rsidP="006B4C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023C" w14:textId="77777777" w:rsidR="00B8758B" w:rsidRPr="00E76953" w:rsidRDefault="00B8758B" w:rsidP="006B4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Хивский район</w:t>
            </w:r>
          </w:p>
        </w:tc>
      </w:tr>
    </w:tbl>
    <w:p w14:paraId="1342DD4B" w14:textId="77777777" w:rsidR="00B8758B" w:rsidRPr="00E76953" w:rsidRDefault="00B8758B" w:rsidP="00B8758B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303AA0" w14:textId="77777777" w:rsidR="00B8758B" w:rsidRPr="00E76953" w:rsidRDefault="00B8758B" w:rsidP="00B8758B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953">
        <w:rPr>
          <w:rFonts w:ascii="Times New Roman" w:hAnsi="Times New Roman"/>
          <w:sz w:val="28"/>
          <w:szCs w:val="28"/>
        </w:rPr>
        <w:t xml:space="preserve">Региональный оператор заключает договор на оказание услуг по обращению с твердыми коммунальными отходами с собственниками твердых коммунальных отходов, если иное не предусмотрено законодательством Российской Федерации. </w:t>
      </w:r>
    </w:p>
    <w:p w14:paraId="6045BE53" w14:textId="77777777" w:rsidR="00B8758B" w:rsidRPr="00E76953" w:rsidRDefault="00B8758B" w:rsidP="00B8758B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953">
        <w:rPr>
          <w:rFonts w:ascii="Times New Roman" w:hAnsi="Times New Roman"/>
          <w:sz w:val="28"/>
          <w:szCs w:val="28"/>
        </w:rPr>
        <w:t>Потребители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накопления.</w:t>
      </w:r>
    </w:p>
    <w:p w14:paraId="6EA36AD0" w14:textId="77777777" w:rsidR="00B8758B" w:rsidRPr="00E76953" w:rsidRDefault="00B8758B" w:rsidP="00B8758B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953">
        <w:rPr>
          <w:rFonts w:ascii="Times New Roman" w:hAnsi="Times New Roman"/>
          <w:sz w:val="28"/>
          <w:szCs w:val="28"/>
        </w:rPr>
        <w:t xml:space="preserve"> Региональный оператор не вправе отказать в заключении договора на оказание услуг по обращению с </w:t>
      </w:r>
      <w:r w:rsidR="00B04F20" w:rsidRPr="00B04F20">
        <w:rPr>
          <w:rFonts w:ascii="Times New Roman" w:hAnsi="Times New Roman"/>
          <w:sz w:val="28"/>
          <w:szCs w:val="28"/>
        </w:rPr>
        <w:t>тверды</w:t>
      </w:r>
      <w:r w:rsidR="00B04F20">
        <w:rPr>
          <w:rFonts w:ascii="Times New Roman" w:hAnsi="Times New Roman"/>
          <w:sz w:val="28"/>
          <w:szCs w:val="28"/>
        </w:rPr>
        <w:t>ми</w:t>
      </w:r>
      <w:r w:rsidR="00B04F20" w:rsidRPr="00B04F20">
        <w:rPr>
          <w:rFonts w:ascii="Times New Roman" w:hAnsi="Times New Roman"/>
          <w:sz w:val="28"/>
          <w:szCs w:val="28"/>
        </w:rPr>
        <w:t xml:space="preserve"> коммунальны</w:t>
      </w:r>
      <w:r w:rsidR="00B04F20">
        <w:rPr>
          <w:rFonts w:ascii="Times New Roman" w:hAnsi="Times New Roman"/>
          <w:sz w:val="28"/>
          <w:szCs w:val="28"/>
        </w:rPr>
        <w:t>ми</w:t>
      </w:r>
      <w:r w:rsidR="00B04F20" w:rsidRPr="00B04F20">
        <w:rPr>
          <w:rFonts w:ascii="Times New Roman" w:hAnsi="Times New Roman"/>
          <w:sz w:val="28"/>
          <w:szCs w:val="28"/>
        </w:rPr>
        <w:t xml:space="preserve"> отход</w:t>
      </w:r>
      <w:r w:rsidR="00B04F20">
        <w:rPr>
          <w:rFonts w:ascii="Times New Roman" w:hAnsi="Times New Roman"/>
          <w:sz w:val="28"/>
          <w:szCs w:val="28"/>
        </w:rPr>
        <w:t>ами</w:t>
      </w:r>
      <w:r w:rsidR="00B04F20" w:rsidRPr="00B04F20">
        <w:rPr>
          <w:rFonts w:ascii="Times New Roman" w:hAnsi="Times New Roman"/>
          <w:sz w:val="28"/>
          <w:szCs w:val="28"/>
        </w:rPr>
        <w:t xml:space="preserve"> </w:t>
      </w:r>
      <w:r w:rsidRPr="00E76953">
        <w:rPr>
          <w:rFonts w:ascii="Times New Roman" w:hAnsi="Times New Roman"/>
          <w:sz w:val="28"/>
          <w:szCs w:val="28"/>
        </w:rPr>
        <w:t xml:space="preserve">собственнику </w:t>
      </w:r>
      <w:r w:rsidR="00B04F20" w:rsidRPr="00B04F20">
        <w:rPr>
          <w:rFonts w:ascii="Times New Roman" w:hAnsi="Times New Roman"/>
          <w:sz w:val="28"/>
          <w:szCs w:val="28"/>
        </w:rPr>
        <w:t>твердых коммунальных отходов</w:t>
      </w:r>
      <w:r w:rsidRPr="00E76953">
        <w:rPr>
          <w:rFonts w:ascii="Times New Roman" w:hAnsi="Times New Roman"/>
          <w:sz w:val="28"/>
          <w:szCs w:val="28"/>
        </w:rPr>
        <w:t>, которые образуются и места сбора которых находятся в зоне его деятельности. Региональный оператор вправе заключать договоры на оказание услуг по обращению с другими видами отходов с собственниками таких отходов.</w:t>
      </w:r>
    </w:p>
    <w:p w14:paraId="0E45A6A6" w14:textId="77777777" w:rsidR="00B8758B" w:rsidRPr="00E76953" w:rsidRDefault="00B8758B" w:rsidP="00B8758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953">
        <w:rPr>
          <w:rFonts w:ascii="Times New Roman" w:hAnsi="Times New Roman"/>
          <w:sz w:val="28"/>
          <w:szCs w:val="28"/>
        </w:rPr>
        <w:t>В свою очередь Региональный оператор заключает договор на размещение отходов с собственником объекта размещения отходов, включенного в Государственный реестр объектов размещения отходов [1].</w:t>
      </w:r>
    </w:p>
    <w:p w14:paraId="2116F62A" w14:textId="77777777" w:rsidR="00B8758B" w:rsidRDefault="00B8758B" w:rsidP="00B8758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953">
        <w:rPr>
          <w:rFonts w:ascii="Times New Roman" w:hAnsi="Times New Roman"/>
          <w:sz w:val="28"/>
          <w:szCs w:val="28"/>
        </w:rPr>
        <w:t xml:space="preserve">Графическое представление зон деятельности региональных операторов </w:t>
      </w:r>
      <w:r w:rsidR="00D80D3A">
        <w:rPr>
          <w:rFonts w:ascii="Times New Roman" w:hAnsi="Times New Roman"/>
          <w:sz w:val="28"/>
          <w:szCs w:val="28"/>
        </w:rPr>
        <w:t xml:space="preserve">на территории Республики Дагестан </w:t>
      </w:r>
      <w:r w:rsidRPr="00E76953">
        <w:rPr>
          <w:rFonts w:ascii="Times New Roman" w:hAnsi="Times New Roman"/>
          <w:sz w:val="28"/>
          <w:szCs w:val="28"/>
        </w:rPr>
        <w:t xml:space="preserve">приведено </w:t>
      </w:r>
      <w:r w:rsidR="00130E2A" w:rsidRPr="00BA38E3">
        <w:rPr>
          <w:rFonts w:ascii="Times New Roman" w:hAnsi="Times New Roman"/>
          <w:sz w:val="28"/>
          <w:szCs w:val="28"/>
        </w:rPr>
        <w:t>на рисунке ниже по тексту</w:t>
      </w:r>
      <w:r w:rsidRPr="00BA38E3">
        <w:rPr>
          <w:rFonts w:ascii="Times New Roman" w:hAnsi="Times New Roman"/>
          <w:sz w:val="28"/>
          <w:szCs w:val="28"/>
        </w:rPr>
        <w:t>.</w:t>
      </w:r>
    </w:p>
    <w:p w14:paraId="08EE6428" w14:textId="77777777" w:rsidR="00BA38E3" w:rsidRPr="00E76953" w:rsidRDefault="000C6732" w:rsidP="00BA38E3">
      <w:pPr>
        <w:suppressAutoHyphens/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C6732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D2C28AD" wp14:editId="62213F66">
            <wp:extent cx="6191885" cy="8766285"/>
            <wp:effectExtent l="0" t="0" r="0" b="0"/>
            <wp:docPr id="2" name="Рисунок 2" descr="V:\ПРОЕКТНЫЙ отдел\ПРОИЗВОДСТВО\_Project\GIS\Nature\Корректировка РД\Рабочие\Разделы\Раздел 11 Сведения о зоне деятельности региональных операторов\Раздел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ПРОЕКТНЫЙ отдел\ПРОИЗВОДСТВО\_Project\GIS\Nature\Корректировка РД\Рабочие\Разделы\Раздел 11 Сведения о зоне деятельности региональных операторов\Раздел 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87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4FD2A" w14:textId="77777777" w:rsidR="00B8758B" w:rsidRPr="00BA38E3" w:rsidRDefault="00BA38E3" w:rsidP="00BA38E3">
      <w:pPr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11.1 – Карта зон деятельности региональных операторов</w:t>
      </w:r>
    </w:p>
    <w:p w14:paraId="54F11BA8" w14:textId="77777777" w:rsidR="00B8758B" w:rsidRPr="00D80D3A" w:rsidRDefault="00D80D3A" w:rsidP="00D80D3A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r w:rsidRPr="00D80D3A">
        <w:rPr>
          <w:rFonts w:ascii="Times New Roman" w:hAnsi="Times New Roman" w:cs="Times New Roman"/>
          <w:color w:val="auto"/>
          <w:sz w:val="28"/>
        </w:rPr>
        <w:lastRenderedPageBreak/>
        <w:t>ЗАКЛЮЧЕНИЕ</w:t>
      </w:r>
    </w:p>
    <w:p w14:paraId="40BEEF59" w14:textId="77777777" w:rsidR="00D80D3A" w:rsidRPr="00E76953" w:rsidRDefault="00D80D3A" w:rsidP="00B8758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F0F1B6" w14:textId="77777777" w:rsidR="00D80D3A" w:rsidRDefault="00D80D3A" w:rsidP="00D80D3A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Республики Дагестан определено шесть зон деятельности региональных операторов по обращению с твердыми коммунальными отходами. </w:t>
      </w:r>
      <w:r w:rsidRPr="00E76953">
        <w:rPr>
          <w:rFonts w:ascii="Times New Roman" w:hAnsi="Times New Roman"/>
          <w:sz w:val="28"/>
          <w:szCs w:val="28"/>
        </w:rPr>
        <w:t xml:space="preserve">Зоны деятельности региональных операторов на территории Республики Дагестан определены с учетом объема образующихся отходов, наличия транспортной инфраструктуры и существующих объектов размещения отходов и представлены в территориальной схеме обращения с отходами утвержденной приказом министерства природных ресурсов и экологии Республики Дагестан </w:t>
      </w:r>
      <w:r>
        <w:rPr>
          <w:rFonts w:ascii="Times New Roman" w:hAnsi="Times New Roman"/>
          <w:sz w:val="28"/>
          <w:szCs w:val="28"/>
        </w:rPr>
        <w:br/>
      </w:r>
      <w:r w:rsidRPr="00E76953">
        <w:rPr>
          <w:rFonts w:ascii="Times New Roman" w:hAnsi="Times New Roman"/>
          <w:sz w:val="28"/>
          <w:szCs w:val="28"/>
        </w:rPr>
        <w:t>от 21.09.2016 № 377.</w:t>
      </w:r>
    </w:p>
    <w:p w14:paraId="7175BEC9" w14:textId="77777777" w:rsidR="00D80D3A" w:rsidRPr="00D80D3A" w:rsidRDefault="00D80D3A" w:rsidP="00D80D3A">
      <w:pPr>
        <w:widowControl w:val="0"/>
        <w:shd w:val="clear" w:color="auto" w:fill="FFFFFF"/>
        <w:tabs>
          <w:tab w:val="left" w:pos="9781"/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зону деятельности регионального оператора </w:t>
      </w:r>
      <w:r w:rsidRPr="00D80D3A">
        <w:rPr>
          <w:rFonts w:ascii="Times New Roman" w:hAnsi="Times New Roman"/>
          <w:sz w:val="28"/>
          <w:szCs w:val="28"/>
        </w:rPr>
        <w:t>ООО «Даг-Эко-Дом»</w:t>
      </w:r>
      <w:r>
        <w:rPr>
          <w:rFonts w:ascii="Times New Roman" w:hAnsi="Times New Roman"/>
          <w:sz w:val="28"/>
          <w:szCs w:val="28"/>
        </w:rPr>
        <w:t xml:space="preserve"> входит </w:t>
      </w:r>
      <w:r w:rsidRPr="00D80D3A">
        <w:rPr>
          <w:rFonts w:ascii="Times New Roman" w:hAnsi="Times New Roman"/>
          <w:sz w:val="28"/>
          <w:szCs w:val="28"/>
        </w:rPr>
        <w:t>МЭОК Горный</w:t>
      </w:r>
      <w:r>
        <w:rPr>
          <w:rFonts w:ascii="Times New Roman" w:hAnsi="Times New Roman"/>
          <w:sz w:val="28"/>
          <w:szCs w:val="28"/>
        </w:rPr>
        <w:t xml:space="preserve">. В зону деятельности регионального оператора </w:t>
      </w:r>
      <w:r w:rsidRPr="00D80D3A">
        <w:rPr>
          <w:rFonts w:ascii="Times New Roman" w:hAnsi="Times New Roman"/>
          <w:sz w:val="28"/>
          <w:szCs w:val="28"/>
        </w:rPr>
        <w:t>ООО «Дагэкосити»</w:t>
      </w:r>
      <w:r w:rsidRPr="00D80D3A">
        <w:t xml:space="preserve"> </w:t>
      </w:r>
      <w:r w:rsidRPr="00D80D3A">
        <w:rPr>
          <w:rFonts w:ascii="Times New Roman" w:hAnsi="Times New Roman"/>
          <w:sz w:val="28"/>
          <w:szCs w:val="28"/>
        </w:rPr>
        <w:t>вход</w:t>
      </w:r>
      <w:r>
        <w:rPr>
          <w:rFonts w:ascii="Times New Roman" w:hAnsi="Times New Roman"/>
          <w:sz w:val="28"/>
          <w:szCs w:val="28"/>
        </w:rPr>
        <w:t>я</w:t>
      </w:r>
      <w:r w:rsidRPr="00D80D3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Северный I и </w:t>
      </w:r>
      <w:r w:rsidRPr="00D80D3A">
        <w:rPr>
          <w:rFonts w:ascii="Times New Roman" w:hAnsi="Times New Roman"/>
          <w:sz w:val="28"/>
          <w:szCs w:val="28"/>
        </w:rPr>
        <w:t>Северный II</w:t>
      </w:r>
      <w:r w:rsidRPr="00D80D3A">
        <w:t xml:space="preserve"> </w:t>
      </w:r>
      <w:r w:rsidRPr="00D80D3A">
        <w:rPr>
          <w:rFonts w:ascii="Times New Roman" w:hAnsi="Times New Roman"/>
          <w:sz w:val="28"/>
          <w:szCs w:val="28"/>
        </w:rPr>
        <w:t>МЭОК</w:t>
      </w:r>
      <w:r>
        <w:rPr>
          <w:rFonts w:ascii="Times New Roman" w:hAnsi="Times New Roman"/>
          <w:sz w:val="28"/>
          <w:szCs w:val="28"/>
        </w:rPr>
        <w:t>и. В зону деятельности регионального оператора</w:t>
      </w:r>
      <w:r w:rsidRPr="00D80D3A">
        <w:t xml:space="preserve"> </w:t>
      </w:r>
      <w:r w:rsidRPr="00D80D3A">
        <w:rPr>
          <w:rFonts w:ascii="Times New Roman" w:hAnsi="Times New Roman"/>
          <w:sz w:val="28"/>
          <w:szCs w:val="28"/>
        </w:rPr>
        <w:t>ООО «Экологи-Ка»</w:t>
      </w:r>
      <w:r w:rsidRPr="00D80D3A">
        <w:t xml:space="preserve"> </w:t>
      </w:r>
      <w:r w:rsidRPr="00D80D3A">
        <w:rPr>
          <w:rFonts w:ascii="Times New Roman" w:hAnsi="Times New Roman"/>
          <w:sz w:val="28"/>
          <w:szCs w:val="28"/>
        </w:rPr>
        <w:t>входит</w:t>
      </w:r>
      <w:r w:rsidRPr="00D80D3A">
        <w:t xml:space="preserve"> </w:t>
      </w:r>
      <w:r w:rsidRPr="00D80D3A">
        <w:rPr>
          <w:rFonts w:ascii="Times New Roman" w:hAnsi="Times New Roman"/>
          <w:sz w:val="28"/>
          <w:szCs w:val="28"/>
        </w:rPr>
        <w:t>МЭОК Южный</w:t>
      </w:r>
      <w:r>
        <w:rPr>
          <w:rFonts w:ascii="Times New Roman" w:hAnsi="Times New Roman"/>
          <w:sz w:val="28"/>
          <w:szCs w:val="28"/>
        </w:rPr>
        <w:t>.</w:t>
      </w:r>
      <w:r w:rsidRPr="00D80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зону деятельности регионального оператора </w:t>
      </w:r>
      <w:r w:rsidRPr="00D80D3A">
        <w:rPr>
          <w:rFonts w:ascii="Times New Roman" w:hAnsi="Times New Roman"/>
          <w:sz w:val="28"/>
          <w:szCs w:val="28"/>
        </w:rPr>
        <w:t>ООО УК «Лидер»</w:t>
      </w:r>
      <w:r w:rsidRPr="00D80D3A">
        <w:t xml:space="preserve"> </w:t>
      </w:r>
      <w:r w:rsidRPr="00D80D3A">
        <w:rPr>
          <w:rFonts w:ascii="Times New Roman" w:hAnsi="Times New Roman"/>
          <w:sz w:val="28"/>
          <w:szCs w:val="28"/>
        </w:rPr>
        <w:t>входят</w:t>
      </w:r>
      <w:r w:rsidRPr="00D80D3A">
        <w:t xml:space="preserve"> </w:t>
      </w:r>
      <w:r>
        <w:rPr>
          <w:rFonts w:ascii="Times New Roman" w:hAnsi="Times New Roman"/>
          <w:sz w:val="28"/>
          <w:szCs w:val="28"/>
        </w:rPr>
        <w:t xml:space="preserve">Центральный I и </w:t>
      </w:r>
      <w:r w:rsidRPr="00D80D3A">
        <w:rPr>
          <w:rFonts w:ascii="Times New Roman" w:hAnsi="Times New Roman"/>
          <w:sz w:val="28"/>
          <w:szCs w:val="28"/>
        </w:rPr>
        <w:t>Центральный II</w:t>
      </w:r>
      <w:r w:rsidRPr="00D80D3A">
        <w:t xml:space="preserve"> </w:t>
      </w:r>
      <w:r w:rsidRPr="00D80D3A">
        <w:rPr>
          <w:rFonts w:ascii="Times New Roman" w:hAnsi="Times New Roman"/>
          <w:sz w:val="28"/>
          <w:szCs w:val="28"/>
        </w:rPr>
        <w:t>МЭОК</w:t>
      </w:r>
      <w:r>
        <w:rPr>
          <w:rFonts w:ascii="Times New Roman" w:hAnsi="Times New Roman"/>
          <w:sz w:val="28"/>
          <w:szCs w:val="28"/>
        </w:rPr>
        <w:t>и.</w:t>
      </w:r>
    </w:p>
    <w:p w14:paraId="4D2525F8" w14:textId="77777777" w:rsidR="00B8758B" w:rsidRPr="00E76953" w:rsidRDefault="00B8758B" w:rsidP="00B8758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52E8C2A" w14:textId="77777777" w:rsidR="00B8758B" w:rsidRPr="00E76953" w:rsidRDefault="00B8758B" w:rsidP="00B8758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C3DE69" w14:textId="77777777" w:rsidR="00B8758B" w:rsidRPr="00E76953" w:rsidRDefault="00B8758B" w:rsidP="00B8758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3809A2" w14:textId="77777777" w:rsidR="00B8758B" w:rsidRPr="00E76953" w:rsidRDefault="00B8758B" w:rsidP="00B8758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D65B20" w14:textId="77777777" w:rsidR="00D80D3A" w:rsidRDefault="00D80D3A">
      <w:pPr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br w:type="page"/>
      </w:r>
    </w:p>
    <w:p w14:paraId="3072BB35" w14:textId="77777777" w:rsidR="00B8758B" w:rsidRPr="00D80D3A" w:rsidRDefault="00B8758B" w:rsidP="00D80D3A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D80D3A">
        <w:rPr>
          <w:rFonts w:ascii="Times New Roman" w:eastAsia="Times New Roman" w:hAnsi="Times New Roman" w:cs="Times New Roman"/>
          <w:color w:val="auto"/>
          <w:sz w:val="28"/>
          <w:lang w:eastAsia="ru-RU"/>
        </w:rPr>
        <w:lastRenderedPageBreak/>
        <w:t>СПИСОК ИСПОЛЬЗОВАННЫХ ИСТОЧНИКОВ</w:t>
      </w:r>
    </w:p>
    <w:p w14:paraId="3C84BF57" w14:textId="77777777" w:rsidR="00B8758B" w:rsidRPr="00E76953" w:rsidRDefault="00B8758B" w:rsidP="00B8758B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14:paraId="4BAD3356" w14:textId="77777777" w:rsidR="00B8758B" w:rsidRPr="00E76953" w:rsidRDefault="00B8758B" w:rsidP="00B8758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953">
        <w:rPr>
          <w:rFonts w:ascii="Times New Roman" w:hAnsi="Times New Roman"/>
          <w:sz w:val="28"/>
          <w:szCs w:val="28"/>
        </w:rPr>
        <w:t>1.  Федеральный закон от 24.06.1998 № 89-ФЗ «Об отходах производства и потребления»</w:t>
      </w:r>
    </w:p>
    <w:p w14:paraId="1ECD8C44" w14:textId="32878E1B" w:rsidR="00B8758B" w:rsidRPr="00E76953" w:rsidRDefault="00B8758B" w:rsidP="00B8758B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953">
        <w:rPr>
          <w:rFonts w:ascii="Times New Roman" w:hAnsi="Times New Roman"/>
          <w:sz w:val="28"/>
          <w:szCs w:val="28"/>
        </w:rPr>
        <w:t xml:space="preserve">3. Раздел 13. Приложение </w:t>
      </w:r>
      <w:r w:rsidR="00D806C1">
        <w:rPr>
          <w:rFonts w:ascii="Times New Roman" w:hAnsi="Times New Roman"/>
          <w:sz w:val="28"/>
          <w:szCs w:val="28"/>
        </w:rPr>
        <w:t>К</w:t>
      </w:r>
      <w:bookmarkStart w:id="9" w:name="_GoBack"/>
      <w:bookmarkEnd w:id="9"/>
      <w:r w:rsidRPr="00E76953">
        <w:rPr>
          <w:rFonts w:ascii="Times New Roman" w:hAnsi="Times New Roman"/>
          <w:sz w:val="28"/>
          <w:szCs w:val="28"/>
        </w:rPr>
        <w:t xml:space="preserve">.1 </w:t>
      </w:r>
    </w:p>
    <w:p w14:paraId="4E8AC81F" w14:textId="77777777" w:rsidR="006C1EAF" w:rsidRPr="00B8758B" w:rsidRDefault="006C1EAF" w:rsidP="00B8758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1EAF" w:rsidRPr="00B8758B" w:rsidSect="00E76953">
      <w:headerReference w:type="even" r:id="rId9"/>
      <w:footerReference w:type="default" r:id="rId10"/>
      <w:footerReference w:type="first" r:id="rId11"/>
      <w:type w:val="continuous"/>
      <w:pgSz w:w="11906" w:h="16838"/>
      <w:pgMar w:top="851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DBD08" w14:textId="77777777" w:rsidR="00580126" w:rsidRDefault="001F5709">
      <w:pPr>
        <w:spacing w:after="0" w:line="240" w:lineRule="auto"/>
      </w:pPr>
      <w:r>
        <w:separator/>
      </w:r>
    </w:p>
  </w:endnote>
  <w:endnote w:type="continuationSeparator" w:id="0">
    <w:p w14:paraId="65762587" w14:textId="77777777" w:rsidR="00580126" w:rsidRDefault="001F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106A4" w14:textId="77777777" w:rsidR="00830D13" w:rsidRDefault="00830D1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6732">
      <w:rPr>
        <w:noProof/>
      </w:rPr>
      <w:t>13</w:t>
    </w:r>
    <w:r>
      <w:rPr>
        <w:noProof/>
      </w:rPr>
      <w:fldChar w:fldCharType="end"/>
    </w:r>
  </w:p>
  <w:p w14:paraId="596878F3" w14:textId="77777777" w:rsidR="00830D13" w:rsidRDefault="00830D13" w:rsidP="00421866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3642F" w14:textId="77777777" w:rsidR="00830D13" w:rsidRPr="008C302D" w:rsidRDefault="00830D13" w:rsidP="008C302D">
    <w:pPr>
      <w:pStyle w:val="a8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A21FE" w14:textId="77777777" w:rsidR="00580126" w:rsidRDefault="001F5709">
      <w:pPr>
        <w:spacing w:after="0" w:line="240" w:lineRule="auto"/>
      </w:pPr>
      <w:r>
        <w:separator/>
      </w:r>
    </w:p>
  </w:footnote>
  <w:footnote w:type="continuationSeparator" w:id="0">
    <w:p w14:paraId="408D5BAC" w14:textId="77777777" w:rsidR="00580126" w:rsidRDefault="001F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34FA1" w14:textId="77777777" w:rsidR="00830D13" w:rsidRDefault="00830D13" w:rsidP="0042186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14</w:t>
    </w:r>
    <w:r>
      <w:rPr>
        <w:rStyle w:val="aa"/>
      </w:rPr>
      <w:fldChar w:fldCharType="end"/>
    </w:r>
  </w:p>
  <w:p w14:paraId="0592B3C7" w14:textId="77777777" w:rsidR="00830D13" w:rsidRDefault="00830D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4EE4"/>
    <w:multiLevelType w:val="multilevel"/>
    <w:tmpl w:val="B5C6FB9A"/>
    <w:lvl w:ilvl="0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4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FEC06A9"/>
    <w:multiLevelType w:val="multilevel"/>
    <w:tmpl w:val="4080021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2"/>
    <w:rsid w:val="000B461B"/>
    <w:rsid w:val="000C6732"/>
    <w:rsid w:val="00130E2A"/>
    <w:rsid w:val="00156535"/>
    <w:rsid w:val="001F5709"/>
    <w:rsid w:val="00345AA1"/>
    <w:rsid w:val="003462C9"/>
    <w:rsid w:val="0037513A"/>
    <w:rsid w:val="00382671"/>
    <w:rsid w:val="003B50B7"/>
    <w:rsid w:val="004A60D0"/>
    <w:rsid w:val="0056060D"/>
    <w:rsid w:val="00580126"/>
    <w:rsid w:val="005E482D"/>
    <w:rsid w:val="0060571A"/>
    <w:rsid w:val="006A4972"/>
    <w:rsid w:val="006C1EAF"/>
    <w:rsid w:val="00796622"/>
    <w:rsid w:val="007B2C87"/>
    <w:rsid w:val="007E443C"/>
    <w:rsid w:val="00830D13"/>
    <w:rsid w:val="00902900"/>
    <w:rsid w:val="00906222"/>
    <w:rsid w:val="00AC5CC6"/>
    <w:rsid w:val="00AE1D3A"/>
    <w:rsid w:val="00B04F20"/>
    <w:rsid w:val="00B42A4D"/>
    <w:rsid w:val="00B66F55"/>
    <w:rsid w:val="00B8758B"/>
    <w:rsid w:val="00BA38E3"/>
    <w:rsid w:val="00C00CAD"/>
    <w:rsid w:val="00C75D51"/>
    <w:rsid w:val="00D572AF"/>
    <w:rsid w:val="00D806C1"/>
    <w:rsid w:val="00D80D3A"/>
    <w:rsid w:val="00D91296"/>
    <w:rsid w:val="00DD194D"/>
    <w:rsid w:val="00E40859"/>
    <w:rsid w:val="00E671C0"/>
    <w:rsid w:val="00E76953"/>
    <w:rsid w:val="00EC72F2"/>
    <w:rsid w:val="00F6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3BEE"/>
  <w15:chartTrackingRefBased/>
  <w15:docId w15:val="{3A06995F-77EB-4DE6-8CE0-CC8BD478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0D3A"/>
  </w:style>
  <w:style w:type="paragraph" w:styleId="2">
    <w:name w:val="heading 2"/>
    <w:basedOn w:val="a0"/>
    <w:next w:val="a0"/>
    <w:link w:val="20"/>
    <w:uiPriority w:val="9"/>
    <w:unhideWhenUsed/>
    <w:qFormat/>
    <w:rsid w:val="00B87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ой стиль"/>
    <w:basedOn w:val="a4"/>
    <w:link w:val="a5"/>
    <w:autoRedefine/>
    <w:qFormat/>
    <w:rsid w:val="003462C9"/>
    <w:pPr>
      <w:numPr>
        <w:numId w:val="2"/>
      </w:numPr>
      <w:spacing w:after="0" w:line="360" w:lineRule="auto"/>
      <w:ind w:left="1414" w:hanging="705"/>
    </w:pPr>
    <w:rPr>
      <w:rFonts w:ascii="Times New Roman" w:hAnsi="Times New Roman" w:cs="Times New Roman"/>
      <w:b/>
      <w:sz w:val="28"/>
    </w:rPr>
  </w:style>
  <w:style w:type="character" w:customStyle="1" w:styleId="a5">
    <w:name w:val="Мой стиль Знак"/>
    <w:basedOn w:val="a1"/>
    <w:link w:val="a"/>
    <w:rsid w:val="003462C9"/>
    <w:rPr>
      <w:rFonts w:ascii="Times New Roman" w:hAnsi="Times New Roman" w:cs="Times New Roman"/>
      <w:b/>
      <w:sz w:val="28"/>
    </w:rPr>
  </w:style>
  <w:style w:type="paragraph" w:styleId="a4">
    <w:name w:val="List Paragraph"/>
    <w:basedOn w:val="a0"/>
    <w:uiPriority w:val="34"/>
    <w:qFormat/>
    <w:rsid w:val="003462C9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830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30D13"/>
  </w:style>
  <w:style w:type="paragraph" w:styleId="a8">
    <w:name w:val="footer"/>
    <w:basedOn w:val="a0"/>
    <w:link w:val="a9"/>
    <w:uiPriority w:val="99"/>
    <w:unhideWhenUsed/>
    <w:rsid w:val="00830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30D13"/>
  </w:style>
  <w:style w:type="character" w:styleId="aa">
    <w:name w:val="page number"/>
    <w:basedOn w:val="a1"/>
    <w:uiPriority w:val="99"/>
    <w:rsid w:val="00830D13"/>
    <w:rPr>
      <w:rFonts w:cs="Times New Roman"/>
    </w:rPr>
  </w:style>
  <w:style w:type="table" w:styleId="ab">
    <w:name w:val="Table Grid"/>
    <w:basedOn w:val="a2"/>
    <w:rsid w:val="006C1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B87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213BE-0DFF-48EC-9900-D9168821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13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Гартман Юлия Владимировна</dc:creator>
  <cp:keywords/>
  <dc:description/>
  <cp:lastModifiedBy>Локтионова Елена Сергеевна</cp:lastModifiedBy>
  <cp:revision>17</cp:revision>
  <dcterms:created xsi:type="dcterms:W3CDTF">2019-10-21T10:49:00Z</dcterms:created>
  <dcterms:modified xsi:type="dcterms:W3CDTF">2019-11-29T13:10:00Z</dcterms:modified>
</cp:coreProperties>
</file>