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71E6" w14:textId="77777777" w:rsidR="00EC780A" w:rsidRPr="006F79A4" w:rsidRDefault="00EC780A" w:rsidP="00EC780A">
      <w:pPr>
        <w:suppressAutoHyphens/>
        <w:jc w:val="center"/>
        <w:rPr>
          <w:rFonts w:eastAsia="Calibri"/>
          <w:bCs/>
          <w:sz w:val="28"/>
        </w:rPr>
      </w:pPr>
      <w:r>
        <w:rPr>
          <w:rFonts w:eastAsia="Calibri"/>
          <w:bCs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39395142" wp14:editId="66EF2C9D">
            <wp:simplePos x="0" y="0"/>
            <wp:positionH relativeFrom="margin">
              <wp:align>center</wp:align>
            </wp:positionH>
            <wp:positionV relativeFrom="paragraph">
              <wp:posOffset>-248311</wp:posOffset>
            </wp:positionV>
            <wp:extent cx="885825" cy="835660"/>
            <wp:effectExtent l="0" t="0" r="9525" b="2540"/>
            <wp:wrapNone/>
            <wp:docPr id="9" name="Рисунок 9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A66DD" w14:textId="77777777" w:rsidR="00EC780A" w:rsidRDefault="00EC780A" w:rsidP="00EC780A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14:paraId="3AE8EBC0" w14:textId="77777777" w:rsidR="00EC780A" w:rsidRPr="00C743B7" w:rsidRDefault="00EC780A" w:rsidP="00EC780A">
      <w:pPr>
        <w:pStyle w:val="a3"/>
        <w:suppressAutoHyphens/>
        <w:jc w:val="center"/>
        <w:rPr>
          <w:rFonts w:ascii="Times New Roman" w:hAnsi="Times New Roman"/>
          <w:b/>
          <w:spacing w:val="26"/>
          <w:sz w:val="28"/>
          <w:szCs w:val="28"/>
        </w:rPr>
      </w:pPr>
      <w:r w:rsidRPr="00C743B7">
        <w:rPr>
          <w:rFonts w:ascii="Times New Roman" w:hAnsi="Times New Roman"/>
          <w:b/>
          <w:spacing w:val="26"/>
          <w:sz w:val="28"/>
          <w:szCs w:val="28"/>
        </w:rPr>
        <w:t>МИНИСТЕРСТВО ПРИРОДНЫХ РЕСУРСОВ И ЭКОЛОГИИ</w:t>
      </w:r>
    </w:p>
    <w:p w14:paraId="14A8F8D3" w14:textId="77777777" w:rsidR="00EC780A" w:rsidRPr="00C743B7" w:rsidRDefault="00EC780A" w:rsidP="00B25D08">
      <w:pPr>
        <w:pStyle w:val="a3"/>
        <w:suppressAutoHyphens/>
        <w:jc w:val="center"/>
        <w:rPr>
          <w:rFonts w:ascii="Times New Roman" w:hAnsi="Times New Roman"/>
          <w:b/>
          <w:spacing w:val="26"/>
          <w:sz w:val="28"/>
          <w:szCs w:val="28"/>
        </w:rPr>
      </w:pPr>
      <w:r w:rsidRPr="00C743B7">
        <w:rPr>
          <w:rFonts w:ascii="Times New Roman" w:hAnsi="Times New Roman"/>
          <w:b/>
          <w:spacing w:val="26"/>
          <w:sz w:val="28"/>
          <w:szCs w:val="28"/>
        </w:rPr>
        <w:t>РЕСПУБЛИКИ ДАГЕСТАН</w:t>
      </w:r>
    </w:p>
    <w:p w14:paraId="315E627D" w14:textId="77777777" w:rsidR="00EC780A" w:rsidRPr="00C743B7" w:rsidRDefault="00EC780A" w:rsidP="00EC780A">
      <w:pPr>
        <w:pStyle w:val="a3"/>
        <w:suppressAutoHyphens/>
        <w:spacing w:line="360" w:lineRule="auto"/>
        <w:jc w:val="center"/>
        <w:rPr>
          <w:rFonts w:ascii="Times New Roman" w:hAnsi="Times New Roman"/>
          <w:b/>
          <w:spacing w:val="26"/>
          <w:sz w:val="28"/>
          <w:szCs w:val="28"/>
        </w:rPr>
      </w:pPr>
      <w:r w:rsidRPr="00C743B7">
        <w:rPr>
          <w:rFonts w:ascii="Times New Roman" w:hAnsi="Times New Roman"/>
          <w:b/>
          <w:spacing w:val="26"/>
          <w:sz w:val="28"/>
          <w:szCs w:val="28"/>
        </w:rPr>
        <w:t>(Минприроды РД)</w:t>
      </w:r>
    </w:p>
    <w:p w14:paraId="0CF512DB" w14:textId="77777777" w:rsidR="00EC780A" w:rsidRPr="00EB7414" w:rsidRDefault="00EC780A" w:rsidP="00EC780A">
      <w:pPr>
        <w:pStyle w:val="a3"/>
        <w:suppressAutoHyphens/>
        <w:jc w:val="center"/>
        <w:rPr>
          <w:rFonts w:ascii="Times New Roman" w:eastAsia="Calibri" w:hAnsi="Times New Roman"/>
          <w:sz w:val="20"/>
          <w:szCs w:val="20"/>
        </w:rPr>
      </w:pPr>
      <w:r w:rsidRPr="00EB7414">
        <w:rPr>
          <w:rFonts w:ascii="Times New Roman" w:eastAsia="Calibri" w:hAnsi="Times New Roman"/>
          <w:sz w:val="20"/>
          <w:szCs w:val="20"/>
        </w:rPr>
        <w:t xml:space="preserve">367000, РД, г. Махачкала, ул. Абубакарова, </w:t>
      </w:r>
      <w:proofErr w:type="gramStart"/>
      <w:r w:rsidRPr="00EB7414">
        <w:rPr>
          <w:rFonts w:ascii="Times New Roman" w:eastAsia="Calibri" w:hAnsi="Times New Roman"/>
          <w:sz w:val="20"/>
          <w:szCs w:val="20"/>
        </w:rPr>
        <w:t xml:space="preserve">73;   </w:t>
      </w:r>
      <w:proofErr w:type="gramEnd"/>
      <w:r w:rsidRPr="00EB7414">
        <w:rPr>
          <w:rFonts w:ascii="Times New Roman" w:eastAsia="Calibri" w:hAnsi="Times New Roman"/>
          <w:sz w:val="20"/>
          <w:szCs w:val="20"/>
        </w:rPr>
        <w:t xml:space="preserve"> </w:t>
      </w:r>
      <w:r w:rsidRPr="00EB7414">
        <w:rPr>
          <w:rFonts w:ascii="Times New Roman" w:eastAsia="Calibri" w:hAnsi="Times New Roman"/>
          <w:sz w:val="20"/>
          <w:szCs w:val="20"/>
          <w:lang w:val="en-US"/>
        </w:rPr>
        <w:t>e</w:t>
      </w:r>
      <w:r w:rsidRPr="00EB7414">
        <w:rPr>
          <w:rFonts w:ascii="Times New Roman" w:eastAsia="Calibri" w:hAnsi="Times New Roman"/>
          <w:sz w:val="20"/>
          <w:szCs w:val="20"/>
        </w:rPr>
        <w:t>-</w:t>
      </w:r>
      <w:r w:rsidRPr="00EB7414">
        <w:rPr>
          <w:rFonts w:ascii="Times New Roman" w:eastAsia="Calibri" w:hAnsi="Times New Roman"/>
          <w:sz w:val="20"/>
          <w:szCs w:val="20"/>
          <w:lang w:val="en-US"/>
        </w:rPr>
        <w:t>mail</w:t>
      </w:r>
      <w:r w:rsidRPr="00EB7414">
        <w:rPr>
          <w:rFonts w:ascii="Times New Roman" w:eastAsia="Calibri" w:hAnsi="Times New Roman"/>
          <w:sz w:val="20"/>
          <w:szCs w:val="20"/>
        </w:rPr>
        <w:t>:</w:t>
      </w:r>
      <w:r w:rsidRPr="00EB7414">
        <w:rPr>
          <w:rFonts w:ascii="Times New Roman" w:hAnsi="Times New Roman"/>
          <w:sz w:val="20"/>
          <w:szCs w:val="20"/>
        </w:rPr>
        <w:t xml:space="preserve"> minprirodi@e-dag.ru</w:t>
      </w:r>
      <w:r w:rsidRPr="00EB7414">
        <w:rPr>
          <w:rFonts w:ascii="Times New Roman" w:eastAsia="Calibri" w:hAnsi="Times New Roman"/>
          <w:sz w:val="20"/>
          <w:szCs w:val="20"/>
        </w:rPr>
        <w:t xml:space="preserve">    т. (8722) 671240, 672957</w:t>
      </w:r>
    </w:p>
    <w:p w14:paraId="30E10CF0" w14:textId="77777777" w:rsidR="00EC780A" w:rsidRPr="000405B1" w:rsidRDefault="00EC780A" w:rsidP="00081AF1">
      <w:pPr>
        <w:suppressAutoHyphens/>
        <w:spacing w:before="240"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F627F" wp14:editId="17C2655A">
                <wp:simplePos x="0" y="0"/>
                <wp:positionH relativeFrom="margin">
                  <wp:align>right</wp:align>
                </wp:positionH>
                <wp:positionV relativeFrom="paragraph">
                  <wp:posOffset>27866</wp:posOffset>
                </wp:positionV>
                <wp:extent cx="6175094" cy="0"/>
                <wp:effectExtent l="0" t="19050" r="355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5094" cy="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FE02D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5.05pt,2.2pt" to="921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" strokecolor="black [3213]" strokeweight="3.25pt">
                <v:stroke linestyle="thickThin" joinstyle="miter"/>
                <w10:wrap anchorx="margin"/>
              </v:line>
            </w:pict>
          </mc:Fallback>
        </mc:AlternateContent>
      </w:r>
      <w:r w:rsidRPr="000405B1">
        <w:rPr>
          <w:rFonts w:ascii="Times New Roman" w:hAnsi="Times New Roman"/>
          <w:sz w:val="28"/>
          <w:szCs w:val="28"/>
          <w:lang w:eastAsia="ru-RU"/>
        </w:rPr>
        <w:t>«____» __________ 20</w:t>
      </w:r>
      <w:r w:rsidR="00081AF1" w:rsidRPr="00081AF1">
        <w:rPr>
          <w:rFonts w:ascii="Times New Roman" w:hAnsi="Times New Roman"/>
          <w:sz w:val="28"/>
          <w:szCs w:val="28"/>
          <w:lang w:eastAsia="ru-RU"/>
        </w:rPr>
        <w:t>___</w:t>
      </w:r>
      <w:r w:rsidRPr="000405B1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14:paraId="44BA2190" w14:textId="77777777" w:rsidR="004E00BD" w:rsidRDefault="004E00BD" w:rsidP="004E00BD">
      <w:pPr>
        <w:pStyle w:val="ConsPlusNonformat"/>
        <w:suppressAutoHyphens/>
        <w:spacing w:after="240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</w:p>
    <w:p w14:paraId="33A66B01" w14:textId="77777777" w:rsidR="004E00BD" w:rsidRDefault="004E00BD" w:rsidP="004E00BD">
      <w:pPr>
        <w:pStyle w:val="ConsPlusNonformat"/>
        <w:suppressAutoHyphens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912">
        <w:rPr>
          <w:rFonts w:ascii="Times New Roman" w:hAnsi="Times New Roman" w:cs="Times New Roman"/>
          <w:b/>
          <w:spacing w:val="24"/>
          <w:sz w:val="28"/>
          <w:szCs w:val="28"/>
        </w:rPr>
        <w:t>ПРИКАЗ</w:t>
      </w:r>
      <w:r w:rsidRPr="009E1912">
        <w:rPr>
          <w:rFonts w:ascii="Times New Roman" w:hAnsi="Times New Roman" w:cs="Times New Roman"/>
          <w:b/>
          <w:sz w:val="28"/>
          <w:szCs w:val="28"/>
        </w:rPr>
        <w:t xml:space="preserve"> № _____</w:t>
      </w:r>
    </w:p>
    <w:p w14:paraId="24D6F3BD" w14:textId="77777777" w:rsidR="002E57FB" w:rsidRDefault="002E57FB" w:rsidP="002E57F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EC780A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4F48CE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внесении изменений в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EC780A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Территориальн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ую</w:t>
      </w:r>
      <w:r w:rsidRPr="00EC780A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схем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</w:t>
      </w:r>
      <w:r w:rsidRPr="00EC780A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о</w:t>
      </w:r>
      <w:r w:rsidRPr="00EC780A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бращения с отходами Республики Дагестан,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EC780A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утвержденн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ую </w:t>
      </w:r>
      <w:r w:rsidRPr="00EC780A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приказом Министерства природных ресурсов и экологии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EC780A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Республики Дагестан</w:t>
      </w:r>
    </w:p>
    <w:p w14:paraId="655151A1" w14:textId="77777777" w:rsidR="002E57FB" w:rsidRDefault="002E57FB" w:rsidP="002E57FB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EC780A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от 29 декабря 2021 года № 350</w:t>
      </w:r>
    </w:p>
    <w:p w14:paraId="7BB581A0" w14:textId="77777777" w:rsidR="002E57FB" w:rsidRPr="00D91EAF" w:rsidRDefault="002E57FB" w:rsidP="002E57F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36 </w:t>
      </w:r>
      <w:r>
        <w:rPr>
          <w:rFonts w:ascii="Times New Roman" w:eastAsiaTheme="minorHAnsi" w:hAnsi="Times New Roman"/>
          <w:sz w:val="28"/>
          <w:szCs w:val="28"/>
        </w:rPr>
        <w:t>Правил разработки, рассмотрения, общественного обсуждения, утверждения, корректировки территориальных схем обращения с отходами производства и потребления, утвержденных постановлением Правительства Российской Федерации от 6 июня 2024 г. № 775 «О территориальных схемах обращения с отходами производства и потребления» (Собрание законодательства Российской Федерации, 2024, № 24, ст. 3319, 2025, №34, ст. 5122), а также</w:t>
      </w:r>
      <w:r>
        <w:rPr>
          <w:rFonts w:ascii="Times New Roman" w:hAnsi="Times New Roman"/>
          <w:sz w:val="28"/>
          <w:szCs w:val="28"/>
        </w:rPr>
        <w:t xml:space="preserve"> возобновлением работ по размещению отходов производства и потребления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3241">
        <w:rPr>
          <w:rFonts w:ascii="Times New Roman" w:hAnsi="Times New Roman"/>
          <w:sz w:val="28"/>
          <w:szCs w:val="28"/>
        </w:rPr>
        <w:t>полигон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54DDB">
        <w:rPr>
          <w:rFonts w:ascii="Times New Roman" w:hAnsi="Times New Roman"/>
          <w:color w:val="000000"/>
          <w:sz w:val="28"/>
          <w:szCs w:val="28"/>
        </w:rPr>
        <w:t>по размещению отходов, расположенном в г. Избербаш (район горы «Пушкин-Тау»), эксплуатируемом ООО «Грин-Тау» (ИНН 0548012073)</w:t>
      </w:r>
      <w:r>
        <w:rPr>
          <w:rFonts w:ascii="Times New Roman" w:hAnsi="Times New Roman"/>
          <w:sz w:val="28"/>
          <w:szCs w:val="28"/>
        </w:rPr>
        <w:t>,</w:t>
      </w:r>
    </w:p>
    <w:p w14:paraId="7D3AC5CA" w14:textId="77777777" w:rsidR="002E57FB" w:rsidRPr="00D91EAF" w:rsidRDefault="002E57FB" w:rsidP="002E57FB">
      <w:pPr>
        <w:jc w:val="center"/>
        <w:rPr>
          <w:rFonts w:ascii="Times New Roman" w:hAnsi="Times New Roman"/>
          <w:b/>
          <w:bCs/>
          <w:color w:val="000000"/>
          <w:spacing w:val="26"/>
          <w:sz w:val="28"/>
          <w:szCs w:val="28"/>
          <w:lang w:eastAsia="ru-RU" w:bidi="ru-RU"/>
        </w:rPr>
      </w:pPr>
      <w:r w:rsidRPr="00D91EAF">
        <w:rPr>
          <w:rFonts w:ascii="Times New Roman" w:hAnsi="Times New Roman"/>
          <w:b/>
          <w:bCs/>
          <w:color w:val="000000"/>
          <w:spacing w:val="26"/>
          <w:sz w:val="28"/>
          <w:szCs w:val="28"/>
          <w:lang w:eastAsia="ru-RU" w:bidi="ru-RU"/>
        </w:rPr>
        <w:t>приказываю:</w:t>
      </w:r>
    </w:p>
    <w:p w14:paraId="52C2E186" w14:textId="77777777" w:rsidR="002E57FB" w:rsidRPr="004F48CE" w:rsidRDefault="002E57FB" w:rsidP="002E57FB">
      <w:pPr>
        <w:pStyle w:val="a9"/>
        <w:numPr>
          <w:ilvl w:val="0"/>
          <w:numId w:val="4"/>
        </w:numPr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Внести </w:t>
      </w:r>
      <w:r w:rsidRPr="004F48CE">
        <w:rPr>
          <w:rFonts w:ascii="Times New Roman" w:hAnsi="Times New Roman"/>
          <w:color w:val="000000"/>
          <w:sz w:val="28"/>
          <w:szCs w:val="28"/>
          <w:lang w:eastAsia="ru-RU" w:bidi="ru-RU"/>
        </w:rPr>
        <w:t>изменения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 Приложение 6 </w:t>
      </w:r>
      <w:r w:rsidRPr="00384F9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«Логистическая схема движения отходов на 2024-2030 гг. в Республике Дагестан»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Территориальной схемы обращения с отходами Республики Дагестан, утвержденной </w:t>
      </w:r>
      <w:r w:rsidRPr="004F48CE">
        <w:rPr>
          <w:rFonts w:ascii="Times New Roman" w:hAnsi="Times New Roman"/>
          <w:color w:val="000000"/>
          <w:sz w:val="28"/>
          <w:szCs w:val="28"/>
          <w:lang w:eastAsia="ru-RU" w:bidi="ru-RU"/>
        </w:rPr>
        <w:t>приказ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ом</w:t>
      </w:r>
      <w:r w:rsidRPr="004F48C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Министерства природных ресурсов и экологии Республики Дагестан от 29 декабря 2021 года № 350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(интернет-портал правовой информации Республики Дагестан (</w:t>
      </w:r>
      <w:hyperlink r:id="rId6" w:history="1">
        <w:r w:rsidRPr="00F348E2">
          <w:rPr>
            <w:rStyle w:val="aa"/>
            <w:rFonts w:ascii="Times New Roman" w:hAnsi="Times New Roman"/>
            <w:sz w:val="28"/>
            <w:szCs w:val="28"/>
            <w:lang w:val="en-US" w:eastAsia="ru-RU" w:bidi="ru-RU"/>
          </w:rPr>
          <w:t>www</w:t>
        </w:r>
        <w:r w:rsidRPr="00F348E2">
          <w:rPr>
            <w:rStyle w:val="aa"/>
            <w:rFonts w:ascii="Times New Roman" w:hAnsi="Times New Roman"/>
            <w:sz w:val="28"/>
            <w:szCs w:val="28"/>
            <w:lang w:eastAsia="ru-RU" w:bidi="ru-RU"/>
          </w:rPr>
          <w:t>.</w:t>
        </w:r>
        <w:proofErr w:type="spellStart"/>
        <w:r w:rsidRPr="00F348E2">
          <w:rPr>
            <w:rStyle w:val="aa"/>
            <w:rFonts w:ascii="Times New Roman" w:hAnsi="Times New Roman"/>
            <w:sz w:val="28"/>
            <w:szCs w:val="28"/>
            <w:lang w:val="en-US" w:eastAsia="ru-RU" w:bidi="ru-RU"/>
          </w:rPr>
          <w:t>pravo</w:t>
        </w:r>
        <w:proofErr w:type="spellEnd"/>
        <w:r w:rsidRPr="00F348E2">
          <w:rPr>
            <w:rStyle w:val="aa"/>
            <w:rFonts w:ascii="Times New Roman" w:hAnsi="Times New Roman"/>
            <w:sz w:val="28"/>
            <w:szCs w:val="28"/>
            <w:lang w:eastAsia="ru-RU" w:bidi="ru-RU"/>
          </w:rPr>
          <w:t>.</w:t>
        </w:r>
        <w:r w:rsidRPr="00F348E2">
          <w:rPr>
            <w:rStyle w:val="aa"/>
            <w:rFonts w:ascii="Times New Roman" w:hAnsi="Times New Roman"/>
            <w:sz w:val="28"/>
            <w:szCs w:val="28"/>
            <w:lang w:val="en-US" w:eastAsia="ru-RU" w:bidi="ru-RU"/>
          </w:rPr>
          <w:t>e</w:t>
        </w:r>
        <w:r w:rsidRPr="00F348E2">
          <w:rPr>
            <w:rStyle w:val="aa"/>
            <w:rFonts w:ascii="Times New Roman" w:hAnsi="Times New Roman"/>
            <w:sz w:val="28"/>
            <w:szCs w:val="28"/>
            <w:lang w:eastAsia="ru-RU" w:bidi="ru-RU"/>
          </w:rPr>
          <w:t>-</w:t>
        </w:r>
        <w:proofErr w:type="spellStart"/>
        <w:r w:rsidRPr="00F348E2">
          <w:rPr>
            <w:rStyle w:val="aa"/>
            <w:rFonts w:ascii="Times New Roman" w:hAnsi="Times New Roman"/>
            <w:sz w:val="28"/>
            <w:szCs w:val="28"/>
            <w:lang w:val="en-US" w:eastAsia="ru-RU" w:bidi="ru-RU"/>
          </w:rPr>
          <w:t>dag</w:t>
        </w:r>
        <w:proofErr w:type="spellEnd"/>
        <w:r w:rsidRPr="00F348E2">
          <w:rPr>
            <w:rStyle w:val="aa"/>
            <w:rFonts w:ascii="Times New Roman" w:hAnsi="Times New Roman"/>
            <w:sz w:val="28"/>
            <w:szCs w:val="28"/>
            <w:lang w:eastAsia="ru-RU" w:bidi="ru-RU"/>
          </w:rPr>
          <w:t>.</w:t>
        </w:r>
        <w:proofErr w:type="spellStart"/>
        <w:r w:rsidRPr="00F348E2">
          <w:rPr>
            <w:rStyle w:val="aa"/>
            <w:rFonts w:ascii="Times New Roman" w:hAnsi="Times New Roman"/>
            <w:sz w:val="28"/>
            <w:szCs w:val="28"/>
            <w:lang w:val="en-US" w:eastAsia="ru-RU" w:bidi="ru-RU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), 2021, 30 декабря, № 05021008293; 2022, 18 октября, № 050210098081; 2024, 15 июля № 05021013731, 28 декабря, № </w:t>
      </w:r>
      <w:r w:rsidRPr="00F6760B">
        <w:rPr>
          <w:rFonts w:ascii="Times New Roman" w:hAnsi="Times New Roman"/>
          <w:color w:val="000000"/>
          <w:sz w:val="28"/>
          <w:szCs w:val="28"/>
          <w:lang w:eastAsia="ru-RU" w:bidi="ru-RU"/>
        </w:rPr>
        <w:t>05021015147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; 2025, 18 ноября,           </w:t>
      </w:r>
      <w:r w:rsidRPr="003217B8">
        <w:rPr>
          <w:rFonts w:ascii="Times New Roman" w:hAnsi="Times New Roman"/>
          <w:color w:val="000000"/>
          <w:sz w:val="28"/>
          <w:szCs w:val="28"/>
          <w:lang w:eastAsia="ru-RU" w:bidi="ru-RU"/>
        </w:rPr>
        <w:t>№ 05021016989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) (</w:t>
      </w:r>
      <w:r w:rsidRPr="004F48CE">
        <w:rPr>
          <w:rFonts w:ascii="Times New Roman" w:hAnsi="Times New Roman"/>
          <w:color w:val="000000"/>
          <w:sz w:val="28"/>
          <w:szCs w:val="28"/>
          <w:lang w:eastAsia="ru-RU" w:bidi="ru-RU"/>
        </w:rPr>
        <w:t>зарегистрирован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</w:t>
      </w:r>
      <w:r w:rsidRPr="004F48C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Министерств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е</w:t>
      </w:r>
      <w:r w:rsidRPr="004F48C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юстиции Республики Дагестан 30 декабря 2021 года за регистрационным номером № 5893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), изложив его в новой редакции согласно приложению</w:t>
      </w:r>
      <w:r w:rsidRPr="004F48CE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1952B75C" w14:textId="77777777" w:rsidR="002E57FB" w:rsidRPr="00C6382C" w:rsidRDefault="002E57FB" w:rsidP="002E57FB">
      <w:pPr>
        <w:pStyle w:val="1"/>
        <w:numPr>
          <w:ilvl w:val="0"/>
          <w:numId w:val="4"/>
        </w:numPr>
        <w:tabs>
          <w:tab w:val="left" w:pos="0"/>
        </w:tabs>
        <w:spacing w:after="240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C6382C">
        <w:rPr>
          <w:color w:val="000000"/>
          <w:sz w:val="28"/>
          <w:szCs w:val="28"/>
          <w:lang w:eastAsia="ru-RU" w:bidi="ru-RU"/>
        </w:rPr>
        <w:t xml:space="preserve">Направить настоящий приказ на государственную регистрацию в </w:t>
      </w:r>
      <w:r w:rsidRPr="00C6382C">
        <w:rPr>
          <w:color w:val="000000"/>
          <w:sz w:val="28"/>
          <w:szCs w:val="28"/>
          <w:lang w:eastAsia="ru-RU" w:bidi="ru-RU"/>
        </w:rPr>
        <w:lastRenderedPageBreak/>
        <w:t>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14:paraId="15510A8F" w14:textId="77777777" w:rsidR="002E57FB" w:rsidRPr="00C6382C" w:rsidRDefault="002E57FB" w:rsidP="002E57FB">
      <w:pPr>
        <w:pStyle w:val="1"/>
        <w:numPr>
          <w:ilvl w:val="0"/>
          <w:numId w:val="4"/>
        </w:numPr>
        <w:tabs>
          <w:tab w:val="left" w:pos="0"/>
        </w:tabs>
        <w:spacing w:after="240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C6382C">
        <w:rPr>
          <w:color w:val="000000"/>
          <w:sz w:val="28"/>
          <w:szCs w:val="28"/>
          <w:lang w:eastAsia="ru-RU" w:bidi="ru-RU"/>
        </w:rPr>
        <w:t xml:space="preserve">Разместить настоящий приказ в информационно-телекоммуникационной сети «Интернет» на официальном сайте Министерства природных ресурсов и экологии РД </w:t>
      </w:r>
      <w:r w:rsidRPr="00F66785">
        <w:rPr>
          <w:color w:val="000000"/>
          <w:sz w:val="28"/>
          <w:szCs w:val="28"/>
          <w:lang w:eastAsia="ru-RU" w:bidi="ru-RU"/>
        </w:rPr>
        <w:t>https://mprdag.e-dag.ru</w:t>
      </w:r>
      <w:r w:rsidRPr="00C6382C">
        <w:rPr>
          <w:color w:val="000000"/>
          <w:sz w:val="28"/>
          <w:szCs w:val="28"/>
          <w:lang w:eastAsia="ru-RU" w:bidi="ru-RU"/>
        </w:rPr>
        <w:t>).</w:t>
      </w:r>
    </w:p>
    <w:p w14:paraId="610EC406" w14:textId="77777777" w:rsidR="002E57FB" w:rsidRPr="00C6382C" w:rsidRDefault="002E57FB" w:rsidP="002E57FB">
      <w:pPr>
        <w:pStyle w:val="1"/>
        <w:numPr>
          <w:ilvl w:val="0"/>
          <w:numId w:val="4"/>
        </w:numPr>
        <w:spacing w:after="240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C6382C">
        <w:rPr>
          <w:color w:val="000000"/>
          <w:sz w:val="28"/>
          <w:szCs w:val="28"/>
          <w:lang w:eastAsia="ru-RU" w:bidi="ru-RU"/>
        </w:rPr>
        <w:t>Настоящий приказ вступает в силу в установленном законодательством порядке.</w:t>
      </w:r>
    </w:p>
    <w:p w14:paraId="0E82FD3D" w14:textId="77777777" w:rsidR="002E57FB" w:rsidRPr="00C6382C" w:rsidRDefault="002E57FB" w:rsidP="002E57FB">
      <w:pPr>
        <w:pStyle w:val="1"/>
        <w:numPr>
          <w:ilvl w:val="0"/>
          <w:numId w:val="4"/>
        </w:numPr>
        <w:tabs>
          <w:tab w:val="left" w:pos="0"/>
        </w:tabs>
        <w:spacing w:after="240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C6382C">
        <w:rPr>
          <w:color w:val="000000"/>
          <w:sz w:val="28"/>
          <w:szCs w:val="28"/>
          <w:lang w:eastAsia="ru-RU" w:bidi="ru-RU"/>
        </w:rPr>
        <w:t>Контроль за исполнением настоящего приказа оставляю за собой.</w:t>
      </w:r>
    </w:p>
    <w:p w14:paraId="7DC2D3B9" w14:textId="77777777" w:rsidR="00E65A22" w:rsidRDefault="00E65A22" w:rsidP="00E65A22">
      <w:pPr>
        <w:pStyle w:val="1"/>
        <w:jc w:val="both"/>
        <w:rPr>
          <w:color w:val="000000"/>
          <w:lang w:eastAsia="ru-RU" w:bidi="ru-RU"/>
        </w:rPr>
      </w:pPr>
    </w:p>
    <w:p w14:paraId="36416282" w14:textId="77777777" w:rsidR="00E65A22" w:rsidRDefault="00E65A22" w:rsidP="00E65A22">
      <w:pPr>
        <w:pStyle w:val="1"/>
        <w:jc w:val="both"/>
        <w:rPr>
          <w:color w:val="000000"/>
          <w:lang w:eastAsia="ru-RU" w:bidi="ru-RU"/>
        </w:rPr>
      </w:pPr>
    </w:p>
    <w:p w14:paraId="056CEA46" w14:textId="77777777" w:rsidR="00340174" w:rsidRDefault="00340174" w:rsidP="00E65A22">
      <w:pPr>
        <w:pStyle w:val="1"/>
        <w:jc w:val="both"/>
        <w:rPr>
          <w:color w:val="000000"/>
          <w:lang w:eastAsia="ru-RU" w:bidi="ru-RU"/>
        </w:rPr>
      </w:pPr>
    </w:p>
    <w:p w14:paraId="3E643920" w14:textId="77777777" w:rsidR="001C3787" w:rsidRDefault="001C3787" w:rsidP="00E65A22">
      <w:pPr>
        <w:pStyle w:val="1"/>
        <w:jc w:val="both"/>
        <w:rPr>
          <w:color w:val="000000"/>
          <w:lang w:eastAsia="ru-RU" w:bidi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889"/>
      </w:tblGrid>
      <w:tr w:rsidR="00E65A22" w:rsidRPr="00E65A22" w14:paraId="3CDD7AF6" w14:textId="77777777" w:rsidTr="00E65A22">
        <w:tc>
          <w:tcPr>
            <w:tcW w:w="4956" w:type="dxa"/>
          </w:tcPr>
          <w:p w14:paraId="25F05539" w14:textId="77777777" w:rsidR="00E65A22" w:rsidRPr="00E65A22" w:rsidRDefault="00F6760B" w:rsidP="00F6760B">
            <w:pPr>
              <w:pStyle w:val="1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E65A22" w:rsidRPr="00E65A22">
              <w:rPr>
                <w:b/>
                <w:sz w:val="28"/>
                <w:szCs w:val="28"/>
              </w:rPr>
              <w:t>инистр</w:t>
            </w:r>
          </w:p>
        </w:tc>
        <w:tc>
          <w:tcPr>
            <w:tcW w:w="4956" w:type="dxa"/>
          </w:tcPr>
          <w:p w14:paraId="100221F5" w14:textId="77777777" w:rsidR="00E65A22" w:rsidRPr="00E65A22" w:rsidRDefault="00F6760B" w:rsidP="00C6382C">
            <w:pPr>
              <w:pStyle w:val="1"/>
              <w:ind w:firstLine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Р. Расулов</w:t>
            </w:r>
          </w:p>
        </w:tc>
      </w:tr>
    </w:tbl>
    <w:p w14:paraId="17C309BC" w14:textId="77777777" w:rsidR="00E65A22" w:rsidRDefault="00E65A22" w:rsidP="00E65A22">
      <w:pPr>
        <w:pStyle w:val="1"/>
        <w:jc w:val="both"/>
      </w:pPr>
    </w:p>
    <w:p w14:paraId="30592706" w14:textId="77777777" w:rsidR="00E65A22" w:rsidRDefault="00E65A22" w:rsidP="00E65A22">
      <w:pPr>
        <w:pStyle w:val="1"/>
        <w:jc w:val="both"/>
      </w:pPr>
    </w:p>
    <w:p w14:paraId="673ACDB8" w14:textId="77777777" w:rsidR="00E65A22" w:rsidRDefault="00E65A22" w:rsidP="00E65A22">
      <w:pPr>
        <w:pStyle w:val="1"/>
        <w:jc w:val="both"/>
      </w:pPr>
    </w:p>
    <w:p w14:paraId="55F3030E" w14:textId="77777777" w:rsidR="00792C5B" w:rsidRDefault="00792C5B" w:rsidP="00E65A22">
      <w:pPr>
        <w:pStyle w:val="1"/>
        <w:jc w:val="both"/>
      </w:pPr>
    </w:p>
    <w:p w14:paraId="66C9098C" w14:textId="77777777" w:rsidR="00E474C7" w:rsidRDefault="00E474C7" w:rsidP="00EB1165">
      <w:pPr>
        <w:pStyle w:val="1"/>
        <w:widowControl/>
        <w:tabs>
          <w:tab w:val="left" w:pos="944"/>
        </w:tabs>
        <w:spacing w:line="259" w:lineRule="auto"/>
        <w:ind w:firstLine="0"/>
        <w:jc w:val="both"/>
      </w:pPr>
    </w:p>
    <w:p w14:paraId="49803B6A" w14:textId="77777777" w:rsidR="00AD76EA" w:rsidRDefault="00AD76EA" w:rsidP="00EB1165">
      <w:pPr>
        <w:pStyle w:val="1"/>
        <w:widowControl/>
        <w:tabs>
          <w:tab w:val="left" w:pos="944"/>
        </w:tabs>
        <w:spacing w:line="259" w:lineRule="auto"/>
        <w:ind w:firstLine="0"/>
        <w:jc w:val="both"/>
      </w:pPr>
    </w:p>
    <w:p w14:paraId="57743F80" w14:textId="77777777" w:rsidR="00AD76EA" w:rsidRDefault="00AD76EA" w:rsidP="00EB1165">
      <w:pPr>
        <w:pStyle w:val="1"/>
        <w:widowControl/>
        <w:tabs>
          <w:tab w:val="left" w:pos="944"/>
        </w:tabs>
        <w:spacing w:line="259" w:lineRule="auto"/>
        <w:ind w:firstLine="0"/>
        <w:jc w:val="both"/>
      </w:pPr>
    </w:p>
    <w:p w14:paraId="21B50438" w14:textId="77777777" w:rsidR="00AD76EA" w:rsidRDefault="00AD76EA" w:rsidP="00EB1165">
      <w:pPr>
        <w:pStyle w:val="1"/>
        <w:widowControl/>
        <w:tabs>
          <w:tab w:val="left" w:pos="944"/>
        </w:tabs>
        <w:spacing w:line="259" w:lineRule="auto"/>
        <w:ind w:firstLine="0"/>
        <w:jc w:val="both"/>
      </w:pPr>
    </w:p>
    <w:p w14:paraId="386F8F58" w14:textId="77777777" w:rsidR="00AD76EA" w:rsidRDefault="00AD76EA" w:rsidP="00EB1165">
      <w:pPr>
        <w:pStyle w:val="1"/>
        <w:widowControl/>
        <w:tabs>
          <w:tab w:val="left" w:pos="944"/>
        </w:tabs>
        <w:spacing w:line="259" w:lineRule="auto"/>
        <w:ind w:firstLine="0"/>
        <w:jc w:val="both"/>
      </w:pPr>
    </w:p>
    <w:p w14:paraId="2ADAE2E2" w14:textId="77777777" w:rsidR="00AD76EA" w:rsidRDefault="00AD76EA" w:rsidP="00EB1165">
      <w:pPr>
        <w:pStyle w:val="1"/>
        <w:widowControl/>
        <w:tabs>
          <w:tab w:val="left" w:pos="944"/>
        </w:tabs>
        <w:spacing w:line="259" w:lineRule="auto"/>
        <w:ind w:firstLine="0"/>
        <w:jc w:val="both"/>
      </w:pPr>
    </w:p>
    <w:p w14:paraId="2A3ECF9F" w14:textId="77777777" w:rsidR="00AD76EA" w:rsidRDefault="00AD76EA" w:rsidP="00EB1165">
      <w:pPr>
        <w:pStyle w:val="1"/>
        <w:widowControl/>
        <w:tabs>
          <w:tab w:val="left" w:pos="944"/>
        </w:tabs>
        <w:spacing w:line="259" w:lineRule="auto"/>
        <w:ind w:firstLine="0"/>
        <w:jc w:val="both"/>
      </w:pPr>
    </w:p>
    <w:p w14:paraId="46AFC03B" w14:textId="77777777" w:rsidR="00AD76EA" w:rsidRDefault="00AD76EA" w:rsidP="00EB1165">
      <w:pPr>
        <w:pStyle w:val="1"/>
        <w:widowControl/>
        <w:tabs>
          <w:tab w:val="left" w:pos="944"/>
        </w:tabs>
        <w:spacing w:line="259" w:lineRule="auto"/>
        <w:ind w:firstLine="0"/>
        <w:jc w:val="both"/>
      </w:pPr>
    </w:p>
    <w:p w14:paraId="5F6E7D7C" w14:textId="77777777" w:rsidR="00AD76EA" w:rsidRDefault="00AD76EA" w:rsidP="00EB1165">
      <w:pPr>
        <w:pStyle w:val="1"/>
        <w:widowControl/>
        <w:tabs>
          <w:tab w:val="left" w:pos="944"/>
        </w:tabs>
        <w:spacing w:line="259" w:lineRule="auto"/>
        <w:ind w:firstLine="0"/>
        <w:jc w:val="both"/>
      </w:pPr>
    </w:p>
    <w:p w14:paraId="2CD0E706" w14:textId="77777777" w:rsidR="00AD76EA" w:rsidRDefault="00AD76EA" w:rsidP="00EB1165">
      <w:pPr>
        <w:pStyle w:val="1"/>
        <w:widowControl/>
        <w:tabs>
          <w:tab w:val="left" w:pos="944"/>
        </w:tabs>
        <w:spacing w:line="259" w:lineRule="auto"/>
        <w:ind w:firstLine="0"/>
        <w:jc w:val="both"/>
      </w:pPr>
    </w:p>
    <w:p w14:paraId="653B9703" w14:textId="77777777" w:rsidR="00AD76EA" w:rsidRDefault="00AD76EA" w:rsidP="00EB1165">
      <w:pPr>
        <w:pStyle w:val="1"/>
        <w:widowControl/>
        <w:tabs>
          <w:tab w:val="left" w:pos="944"/>
        </w:tabs>
        <w:spacing w:line="259" w:lineRule="auto"/>
        <w:ind w:firstLine="0"/>
        <w:jc w:val="both"/>
      </w:pPr>
    </w:p>
    <w:p w14:paraId="3A1D3305" w14:textId="77777777" w:rsidR="00AD76EA" w:rsidRDefault="00AD76EA" w:rsidP="00EB1165">
      <w:pPr>
        <w:pStyle w:val="1"/>
        <w:widowControl/>
        <w:tabs>
          <w:tab w:val="left" w:pos="944"/>
        </w:tabs>
        <w:spacing w:line="259" w:lineRule="auto"/>
        <w:ind w:firstLine="0"/>
        <w:jc w:val="both"/>
      </w:pPr>
    </w:p>
    <w:p w14:paraId="0D3B13FF" w14:textId="77777777" w:rsidR="00AD76EA" w:rsidRDefault="00AD76EA" w:rsidP="00EB1165">
      <w:pPr>
        <w:pStyle w:val="1"/>
        <w:widowControl/>
        <w:tabs>
          <w:tab w:val="left" w:pos="944"/>
        </w:tabs>
        <w:spacing w:line="259" w:lineRule="auto"/>
        <w:ind w:firstLine="0"/>
        <w:jc w:val="both"/>
      </w:pPr>
    </w:p>
    <w:p w14:paraId="2E7AD490" w14:textId="77777777" w:rsidR="00AD76EA" w:rsidRDefault="00AD76EA" w:rsidP="00EB1165">
      <w:pPr>
        <w:pStyle w:val="1"/>
        <w:widowControl/>
        <w:tabs>
          <w:tab w:val="left" w:pos="944"/>
        </w:tabs>
        <w:spacing w:line="259" w:lineRule="auto"/>
        <w:ind w:firstLine="0"/>
        <w:jc w:val="both"/>
      </w:pPr>
    </w:p>
    <w:sectPr w:rsidR="00AD76EA" w:rsidSect="008B770A">
      <w:pgSz w:w="11906" w:h="16838"/>
      <w:pgMar w:top="993" w:right="707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989"/>
    <w:multiLevelType w:val="multilevel"/>
    <w:tmpl w:val="B7642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40F37"/>
    <w:multiLevelType w:val="multilevel"/>
    <w:tmpl w:val="B7642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3B285F"/>
    <w:multiLevelType w:val="multilevel"/>
    <w:tmpl w:val="F10CE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ED0467"/>
    <w:multiLevelType w:val="multilevel"/>
    <w:tmpl w:val="061EF1D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B26A26"/>
    <w:multiLevelType w:val="hybridMultilevel"/>
    <w:tmpl w:val="26DAE16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523F0194"/>
    <w:multiLevelType w:val="multilevel"/>
    <w:tmpl w:val="B7642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0A002D"/>
    <w:multiLevelType w:val="hybridMultilevel"/>
    <w:tmpl w:val="C3D69B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D1724D"/>
    <w:multiLevelType w:val="hybridMultilevel"/>
    <w:tmpl w:val="30E89526"/>
    <w:lvl w:ilvl="0" w:tplc="79529D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71C93"/>
    <w:multiLevelType w:val="multilevel"/>
    <w:tmpl w:val="B7642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FF0741"/>
    <w:multiLevelType w:val="hybridMultilevel"/>
    <w:tmpl w:val="D77658B0"/>
    <w:lvl w:ilvl="0" w:tplc="320092B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AE02918"/>
    <w:multiLevelType w:val="multilevel"/>
    <w:tmpl w:val="614AB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7C045E"/>
    <w:multiLevelType w:val="hybridMultilevel"/>
    <w:tmpl w:val="DE6081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83358272">
    <w:abstractNumId w:val="5"/>
  </w:num>
  <w:num w:numId="2" w16cid:durableId="463961699">
    <w:abstractNumId w:val="10"/>
  </w:num>
  <w:num w:numId="3" w16cid:durableId="1085614962">
    <w:abstractNumId w:val="1"/>
  </w:num>
  <w:num w:numId="4" w16cid:durableId="997535512">
    <w:abstractNumId w:val="0"/>
  </w:num>
  <w:num w:numId="5" w16cid:durableId="2119567050">
    <w:abstractNumId w:val="7"/>
  </w:num>
  <w:num w:numId="6" w16cid:durableId="1515074954">
    <w:abstractNumId w:val="4"/>
  </w:num>
  <w:num w:numId="7" w16cid:durableId="2086760959">
    <w:abstractNumId w:val="8"/>
  </w:num>
  <w:num w:numId="8" w16cid:durableId="1760591441">
    <w:abstractNumId w:val="2"/>
  </w:num>
  <w:num w:numId="9" w16cid:durableId="186019492">
    <w:abstractNumId w:val="3"/>
  </w:num>
  <w:num w:numId="10" w16cid:durableId="1914654232">
    <w:abstractNumId w:val="11"/>
  </w:num>
  <w:num w:numId="11" w16cid:durableId="1232423671">
    <w:abstractNumId w:val="6"/>
  </w:num>
  <w:num w:numId="12" w16cid:durableId="1304698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66"/>
    <w:rsid w:val="00081AF1"/>
    <w:rsid w:val="000922F0"/>
    <w:rsid w:val="000A21A1"/>
    <w:rsid w:val="000C1FA7"/>
    <w:rsid w:val="0015752E"/>
    <w:rsid w:val="001C3787"/>
    <w:rsid w:val="001F7809"/>
    <w:rsid w:val="002B5552"/>
    <w:rsid w:val="002E57FB"/>
    <w:rsid w:val="00340174"/>
    <w:rsid w:val="00342EC8"/>
    <w:rsid w:val="00354E61"/>
    <w:rsid w:val="00384F97"/>
    <w:rsid w:val="00396B22"/>
    <w:rsid w:val="003A0186"/>
    <w:rsid w:val="003C4DA0"/>
    <w:rsid w:val="003F26F9"/>
    <w:rsid w:val="004B437C"/>
    <w:rsid w:val="004E00BD"/>
    <w:rsid w:val="004F1266"/>
    <w:rsid w:val="004F48CE"/>
    <w:rsid w:val="00547279"/>
    <w:rsid w:val="00583241"/>
    <w:rsid w:val="0058531C"/>
    <w:rsid w:val="00587C85"/>
    <w:rsid w:val="005C479D"/>
    <w:rsid w:val="00632737"/>
    <w:rsid w:val="006632A4"/>
    <w:rsid w:val="0073431B"/>
    <w:rsid w:val="00751ECD"/>
    <w:rsid w:val="00792C5B"/>
    <w:rsid w:val="00846174"/>
    <w:rsid w:val="00870859"/>
    <w:rsid w:val="0087498F"/>
    <w:rsid w:val="008B770A"/>
    <w:rsid w:val="009820D1"/>
    <w:rsid w:val="00A7743E"/>
    <w:rsid w:val="00A8195F"/>
    <w:rsid w:val="00AA1B95"/>
    <w:rsid w:val="00AD76EA"/>
    <w:rsid w:val="00B25D08"/>
    <w:rsid w:val="00B75DC3"/>
    <w:rsid w:val="00BA551A"/>
    <w:rsid w:val="00C6382C"/>
    <w:rsid w:val="00CB59A3"/>
    <w:rsid w:val="00D2192C"/>
    <w:rsid w:val="00D6443D"/>
    <w:rsid w:val="00D91EAF"/>
    <w:rsid w:val="00D97FD5"/>
    <w:rsid w:val="00DB40AE"/>
    <w:rsid w:val="00DF5A1A"/>
    <w:rsid w:val="00E276CD"/>
    <w:rsid w:val="00E474C7"/>
    <w:rsid w:val="00E65A22"/>
    <w:rsid w:val="00EB1165"/>
    <w:rsid w:val="00EC780A"/>
    <w:rsid w:val="00ED4B52"/>
    <w:rsid w:val="00F11405"/>
    <w:rsid w:val="00F222E9"/>
    <w:rsid w:val="00F65C7B"/>
    <w:rsid w:val="00F66785"/>
    <w:rsid w:val="00F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888A"/>
  <w15:chartTrackingRefBased/>
  <w15:docId w15:val="{8927744A-701C-4DBA-A4D7-99C3CAEF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8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7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link w:val="a4"/>
    <w:uiPriority w:val="1"/>
    <w:qFormat/>
    <w:rsid w:val="00EC78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rsid w:val="00EC780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780A"/>
    <w:pPr>
      <w:shd w:val="clear" w:color="auto" w:fill="FFFFFF"/>
      <w:spacing w:before="1680" w:after="720" w:line="0" w:lineRule="atLeast"/>
      <w:jc w:val="center"/>
    </w:pPr>
    <w:rPr>
      <w:rFonts w:ascii="Times New Roman" w:hAnsi="Times New Roman" w:cstheme="minorBidi"/>
      <w:sz w:val="27"/>
      <w:szCs w:val="27"/>
    </w:rPr>
  </w:style>
  <w:style w:type="character" w:customStyle="1" w:styleId="a4">
    <w:name w:val="Без интервала Знак"/>
    <w:basedOn w:val="a0"/>
    <w:link w:val="a3"/>
    <w:uiPriority w:val="1"/>
    <w:locked/>
    <w:rsid w:val="00EC780A"/>
    <w:rPr>
      <w:rFonts w:ascii="Calibri" w:eastAsia="Times New Roman" w:hAnsi="Calibri" w:cs="Times New Roman"/>
    </w:rPr>
  </w:style>
  <w:style w:type="character" w:customStyle="1" w:styleId="a5">
    <w:name w:val="Основной текст_"/>
    <w:basedOn w:val="a0"/>
    <w:link w:val="1"/>
    <w:rsid w:val="00EC780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EC780A"/>
    <w:pPr>
      <w:widowControl w:val="0"/>
      <w:spacing w:after="0" w:line="262" w:lineRule="auto"/>
      <w:ind w:firstLine="400"/>
    </w:pPr>
    <w:rPr>
      <w:rFonts w:ascii="Times New Roman" w:hAnsi="Times New Roman"/>
      <w:sz w:val="26"/>
      <w:szCs w:val="26"/>
    </w:rPr>
  </w:style>
  <w:style w:type="table" w:styleId="a6">
    <w:name w:val="Table Grid"/>
    <w:basedOn w:val="a1"/>
    <w:uiPriority w:val="59"/>
    <w:rsid w:val="00E6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92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22F0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F48CE"/>
    <w:pPr>
      <w:ind w:left="720"/>
      <w:contextualSpacing/>
    </w:pPr>
  </w:style>
  <w:style w:type="paragraph" w:styleId="2">
    <w:name w:val="Body Text Indent 2"/>
    <w:basedOn w:val="a"/>
    <w:link w:val="20"/>
    <w:rsid w:val="003A0186"/>
    <w:pPr>
      <w:spacing w:after="0" w:line="240" w:lineRule="auto"/>
      <w:ind w:right="-477" w:firstLine="708"/>
    </w:pPr>
    <w:rPr>
      <w:rFonts w:ascii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A0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A018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8B7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 Велибеков</dc:creator>
  <cp:keywords/>
  <dc:description/>
  <cp:lastModifiedBy>Валера Велибеков</cp:lastModifiedBy>
  <cp:revision>33</cp:revision>
  <cp:lastPrinted>2025-11-10T08:45:00Z</cp:lastPrinted>
  <dcterms:created xsi:type="dcterms:W3CDTF">2024-03-18T09:37:00Z</dcterms:created>
  <dcterms:modified xsi:type="dcterms:W3CDTF">2025-12-18T12:10:00Z</dcterms:modified>
</cp:coreProperties>
</file>