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F9" w:rsidRDefault="00A162F9" w:rsidP="00E22859">
      <w:pPr>
        <w:spacing w:after="0"/>
        <w:jc w:val="center"/>
        <w:rPr>
          <w:rStyle w:val="fontstyle01"/>
        </w:rPr>
      </w:pPr>
      <w:r>
        <w:rPr>
          <w:rStyle w:val="fontstyle01"/>
        </w:rPr>
        <w:t>Уведомление о начале проведения повторного общественного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обсуждения проекта откорректированной Территориальной схемы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 xml:space="preserve">обращения с отходами </w:t>
      </w:r>
      <w:r w:rsidRPr="00EC780A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 отходами Республики Дагестан</w:t>
      </w:r>
      <w:r>
        <w:rPr>
          <w:rStyle w:val="fontstyle01"/>
        </w:rPr>
        <w:t>.</w:t>
      </w:r>
    </w:p>
    <w:p w:rsidR="00A162F9" w:rsidRDefault="00A162F9" w:rsidP="00E22859">
      <w:pPr>
        <w:spacing w:after="0"/>
        <w:ind w:firstLine="709"/>
        <w:jc w:val="center"/>
        <w:rPr>
          <w:rStyle w:val="fontstyle01"/>
        </w:rPr>
      </w:pPr>
    </w:p>
    <w:p w:rsidR="00A162F9" w:rsidRPr="00A162F9" w:rsidRDefault="00A162F9" w:rsidP="00E22859">
      <w:pPr>
        <w:spacing w:after="0"/>
        <w:ind w:firstLine="709"/>
        <w:jc w:val="both"/>
        <w:rPr>
          <w:rStyle w:val="fontstyle21"/>
          <w:rFonts w:ascii="TimesNewRomanPS-BoldMT" w:hAnsi="TimesNewRomanPS-BoldMT"/>
          <w:b/>
          <w:bCs/>
        </w:rPr>
      </w:pPr>
      <w:r>
        <w:rPr>
          <w:rStyle w:val="fontstyle21"/>
        </w:rPr>
        <w:t xml:space="preserve">Министерство природных ресурсов и экологии </w:t>
      </w:r>
      <w:r w:rsidRPr="00A162F9">
        <w:rPr>
          <w:rStyle w:val="fontstyle21"/>
        </w:rPr>
        <w:t>Республики Дагестан</w:t>
      </w:r>
      <w:r w:rsidRPr="00A162F9">
        <w:rPr>
          <w:rStyle w:val="fontstyle21"/>
        </w:rPr>
        <w:br/>
      </w:r>
      <w:r>
        <w:rPr>
          <w:rStyle w:val="fontstyle21"/>
        </w:rPr>
        <w:t xml:space="preserve">(далее – Минприроды РД) уведомляет о проведении повторного общественного обсуждения проекта откорректированной Территориальной схемы обращения с отходами </w:t>
      </w:r>
      <w:r w:rsidRPr="00A162F9">
        <w:rPr>
          <w:rStyle w:val="fontstyle21"/>
        </w:rPr>
        <w:t>Республики Дагестан</w:t>
      </w:r>
      <w:r>
        <w:rPr>
          <w:rStyle w:val="fontstyle21"/>
        </w:rPr>
        <w:t xml:space="preserve"> (далее – </w:t>
      </w:r>
      <w:proofErr w:type="spellStart"/>
      <w:r>
        <w:rPr>
          <w:rStyle w:val="fontstyle21"/>
        </w:rPr>
        <w:t>Терсхема</w:t>
      </w:r>
      <w:proofErr w:type="spellEnd"/>
      <w:r>
        <w:rPr>
          <w:rStyle w:val="fontstyle21"/>
        </w:rPr>
        <w:t xml:space="preserve">), </w:t>
      </w:r>
      <w:r w:rsidRPr="00A162F9">
        <w:rPr>
          <w:rStyle w:val="fontstyle21"/>
        </w:rPr>
        <w:t>утвержденной</w:t>
      </w:r>
      <w:r>
        <w:rPr>
          <w:rStyle w:val="fontstyle21"/>
        </w:rPr>
        <w:t xml:space="preserve"> </w:t>
      </w:r>
      <w:r w:rsidRPr="00A162F9">
        <w:rPr>
          <w:rStyle w:val="fontstyle21"/>
        </w:rPr>
        <w:t>приказом Министерства природных ресурсов и экологии Республики Дагестан от 29 декабря 2021 года № 350</w:t>
      </w:r>
      <w:r>
        <w:rPr>
          <w:rStyle w:val="fontstyle21"/>
        </w:rPr>
        <w:t>.</w:t>
      </w:r>
    </w:p>
    <w:p w:rsidR="00A162F9" w:rsidRDefault="00A162F9" w:rsidP="00E22859">
      <w:pPr>
        <w:spacing w:after="0"/>
        <w:ind w:firstLine="709"/>
        <w:jc w:val="both"/>
        <w:rPr>
          <w:rStyle w:val="fontstyle21"/>
        </w:rPr>
      </w:pPr>
      <w:r>
        <w:rPr>
          <w:rStyle w:val="fontstyle21"/>
        </w:rPr>
        <w:t>Проект Схемы размещен на официальном сайте министерства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информационно-телекоммуникационной сети «Ин</w:t>
      </w:r>
      <w:bookmarkStart w:id="0" w:name="_GoBack"/>
      <w:bookmarkEnd w:id="0"/>
      <w:r>
        <w:rPr>
          <w:rStyle w:val="fontstyle21"/>
        </w:rPr>
        <w:t>тернет» по адресу:</w:t>
      </w:r>
      <w:r>
        <w:rPr>
          <w:rFonts w:ascii="TimesNewRomanPSMT" w:hAnsi="TimesNewRomanPSMT"/>
          <w:color w:val="000000"/>
          <w:sz w:val="28"/>
          <w:szCs w:val="28"/>
        </w:rPr>
        <w:br/>
      </w:r>
      <w:hyperlink r:id="rId4" w:history="1">
        <w:r w:rsidR="008C50DA" w:rsidRPr="00EE773C">
          <w:rPr>
            <w:rStyle w:val="a3"/>
            <w:rFonts w:ascii="TimesNewRomanPSMT" w:hAnsi="TimesNewRomanPSMT"/>
            <w:sz w:val="28"/>
            <w:szCs w:val="28"/>
          </w:rPr>
          <w:t>https://mprdag.e-dag.ru/activity/12902</w:t>
        </w:r>
      </w:hyperlink>
      <w:r w:rsidR="008C50DA">
        <w:rPr>
          <w:rStyle w:val="fontstyle21"/>
        </w:rPr>
        <w:t xml:space="preserve"> </w:t>
      </w:r>
      <w:r>
        <w:rPr>
          <w:rStyle w:val="fontstyle21"/>
        </w:rPr>
        <w:t>.</w:t>
      </w:r>
    </w:p>
    <w:p w:rsidR="00A162F9" w:rsidRDefault="00A162F9" w:rsidP="00E22859">
      <w:pPr>
        <w:spacing w:after="0"/>
        <w:ind w:firstLine="709"/>
        <w:jc w:val="both"/>
        <w:rPr>
          <w:rStyle w:val="fontstyle21"/>
        </w:rPr>
      </w:pPr>
      <w:r>
        <w:rPr>
          <w:rStyle w:val="fontstyle21"/>
        </w:rPr>
        <w:t>Повторное общественное обсуждение проводится в соответствии с п. 26 Постановления</w:t>
      </w:r>
      <w:r w:rsidRPr="00A162F9">
        <w:rPr>
          <w:rStyle w:val="fontstyle21"/>
        </w:rPr>
        <w:t xml:space="preserve"> Правительства РФ от 22.09.2018 </w:t>
      </w:r>
      <w:r>
        <w:rPr>
          <w:rStyle w:val="fontstyle21"/>
        </w:rPr>
        <w:t>г. №</w:t>
      </w:r>
      <w:r w:rsidRPr="00A162F9">
        <w:rPr>
          <w:rStyle w:val="fontstyle21"/>
        </w:rPr>
        <w:t xml:space="preserve"> 1130</w:t>
      </w:r>
      <w:r>
        <w:rPr>
          <w:rStyle w:val="fontstyle21"/>
        </w:rPr>
        <w:t xml:space="preserve"> </w:t>
      </w:r>
      <w:r w:rsidRPr="00A162F9">
        <w:rPr>
          <w:rStyle w:val="fontstyle21"/>
        </w:rPr>
        <w:t>(ред. от 01.03.2022)</w:t>
      </w:r>
      <w:r>
        <w:rPr>
          <w:rStyle w:val="fontstyle21"/>
        </w:rPr>
        <w:t xml:space="preserve"> «</w:t>
      </w:r>
      <w:r w:rsidRPr="00A162F9">
        <w:rPr>
          <w:rStyle w:val="fontstyle21"/>
        </w:rPr>
        <w:t>О разработке, общественном обсуждении, утверждении, корректировке территориальных схем в области обращения с отходами производства и потребления, в том числе с твердыми коммунальными отходами, а также о требованиях к составу и содержанию таких схем</w:t>
      </w:r>
      <w:r>
        <w:rPr>
          <w:rStyle w:val="fontstyle21"/>
        </w:rPr>
        <w:t xml:space="preserve">» </w:t>
      </w:r>
      <w:r w:rsidRPr="00A162F9">
        <w:rPr>
          <w:rStyle w:val="fontstyle21"/>
        </w:rPr>
        <w:t xml:space="preserve">(вместе с </w:t>
      </w:r>
      <w:r>
        <w:rPr>
          <w:rStyle w:val="fontstyle21"/>
        </w:rPr>
        <w:t>«</w:t>
      </w:r>
      <w:r w:rsidRPr="00A162F9">
        <w:rPr>
          <w:rStyle w:val="fontstyle21"/>
        </w:rPr>
        <w:t xml:space="preserve">Правилами разработки, общественного обсуждения, утверждения, корректировки территориальных схем в области обращения с отходами производства и потребления, в том числе с твердыми коммунальными отходами, а также требованиями к </w:t>
      </w:r>
      <w:r>
        <w:rPr>
          <w:rStyle w:val="fontstyle21"/>
        </w:rPr>
        <w:t>составу и содержанию таких схем»</w:t>
      </w:r>
      <w:r w:rsidRPr="00A162F9">
        <w:rPr>
          <w:rStyle w:val="fontstyle21"/>
        </w:rPr>
        <w:t>)</w:t>
      </w:r>
      <w:r>
        <w:rPr>
          <w:rStyle w:val="fontstyle21"/>
        </w:rPr>
        <w:t>, посредством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направления замечаний и (или) предложений почтовым отправлением в адрес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Минприроды РД (г. Махачкала, ул. </w:t>
      </w:r>
      <w:proofErr w:type="spellStart"/>
      <w:r>
        <w:rPr>
          <w:rStyle w:val="fontstyle21"/>
        </w:rPr>
        <w:t>Абубакарова</w:t>
      </w:r>
      <w:proofErr w:type="spellEnd"/>
      <w:r>
        <w:rPr>
          <w:rStyle w:val="fontstyle21"/>
        </w:rPr>
        <w:t xml:space="preserve">, 73, </w:t>
      </w:r>
      <w:proofErr w:type="spellStart"/>
      <w:r>
        <w:rPr>
          <w:rStyle w:val="fontstyle21"/>
        </w:rPr>
        <w:t>ка</w:t>
      </w:r>
      <w:r w:rsidR="00E22859">
        <w:rPr>
          <w:rStyle w:val="fontstyle21"/>
        </w:rPr>
        <w:t>б</w:t>
      </w:r>
      <w:proofErr w:type="spellEnd"/>
      <w:r>
        <w:rPr>
          <w:rStyle w:val="fontstyle21"/>
        </w:rPr>
        <w:t xml:space="preserve">. 303) или по электронной почте на официальный электронный адрес </w:t>
      </w:r>
      <w:r w:rsidR="00E22859">
        <w:rPr>
          <w:rStyle w:val="fontstyle21"/>
        </w:rPr>
        <w:t xml:space="preserve">Минприроды РД </w:t>
      </w:r>
      <w:r>
        <w:rPr>
          <w:rStyle w:val="fontstyle21"/>
        </w:rPr>
        <w:t>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информационно-телекоммуникационной сети «Интернет»</w:t>
      </w:r>
      <w:r w:rsidR="00E22859">
        <w:rPr>
          <w:rStyle w:val="fontstyle21"/>
        </w:rPr>
        <w:t xml:space="preserve"> </w:t>
      </w:r>
      <w:r>
        <w:rPr>
          <w:rStyle w:val="fontstyle21"/>
        </w:rPr>
        <w:t>(</w:t>
      </w:r>
      <w:r w:rsidR="00E22859">
        <w:rPr>
          <w:rStyle w:val="fontstyle21"/>
        </w:rPr>
        <w:t xml:space="preserve"> </w:t>
      </w:r>
      <w:hyperlink r:id="rId5" w:history="1">
        <w:r w:rsidR="00E22859" w:rsidRPr="00EE773C">
          <w:rPr>
            <w:rStyle w:val="a3"/>
            <w:rFonts w:ascii="TimesNewRomanPSMT" w:hAnsi="TimesNewRomanPSMT"/>
            <w:sz w:val="28"/>
            <w:szCs w:val="28"/>
          </w:rPr>
          <w:t>minprirodi@e-dag.ru</w:t>
        </w:r>
      </w:hyperlink>
      <w:r w:rsidR="00E22859">
        <w:rPr>
          <w:rStyle w:val="fontstyle21"/>
        </w:rPr>
        <w:t xml:space="preserve"> </w:t>
      </w:r>
      <w:r>
        <w:rPr>
          <w:rStyle w:val="fontstyle21"/>
        </w:rPr>
        <w:t>).</w:t>
      </w:r>
    </w:p>
    <w:p w:rsidR="00A162F9" w:rsidRDefault="00A162F9" w:rsidP="00E22859">
      <w:pPr>
        <w:spacing w:after="0"/>
        <w:ind w:firstLine="709"/>
        <w:jc w:val="both"/>
        <w:rPr>
          <w:rStyle w:val="fontstyle21"/>
        </w:rPr>
      </w:pPr>
      <w:r>
        <w:rPr>
          <w:rStyle w:val="fontstyle21"/>
        </w:rPr>
        <w:t>Срок проведения повторного общественного обсуждения проекта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Территориальной схемы составляет 15 дней.</w:t>
      </w:r>
    </w:p>
    <w:p w:rsidR="00A162F9" w:rsidRDefault="00A162F9" w:rsidP="00E22859">
      <w:pPr>
        <w:spacing w:after="0"/>
        <w:ind w:firstLine="709"/>
        <w:jc w:val="both"/>
        <w:rPr>
          <w:rStyle w:val="fontstyle21"/>
        </w:rPr>
      </w:pPr>
      <w:r>
        <w:rPr>
          <w:rStyle w:val="fontstyle21"/>
        </w:rPr>
        <w:t xml:space="preserve">Дата начала общественного обсуждения </w:t>
      </w:r>
      <w:r w:rsidR="00E22859">
        <w:rPr>
          <w:rStyle w:val="fontstyle21"/>
        </w:rPr>
        <w:t>27</w:t>
      </w:r>
      <w:r>
        <w:rPr>
          <w:rStyle w:val="fontstyle21"/>
        </w:rPr>
        <w:t xml:space="preserve"> </w:t>
      </w:r>
      <w:r w:rsidR="00E22859">
        <w:rPr>
          <w:rStyle w:val="fontstyle21"/>
        </w:rPr>
        <w:t>мая</w:t>
      </w:r>
      <w:r>
        <w:rPr>
          <w:rStyle w:val="fontstyle21"/>
        </w:rPr>
        <w:t xml:space="preserve"> 202</w:t>
      </w:r>
      <w:r w:rsidR="00E22859">
        <w:rPr>
          <w:rStyle w:val="fontstyle21"/>
        </w:rPr>
        <w:t>4</w:t>
      </w:r>
      <w:r>
        <w:rPr>
          <w:rStyle w:val="fontstyle21"/>
        </w:rPr>
        <w:t xml:space="preserve"> года, дата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окончания – </w:t>
      </w:r>
      <w:r w:rsidR="00E22859">
        <w:rPr>
          <w:rStyle w:val="fontstyle21"/>
        </w:rPr>
        <w:t>10</w:t>
      </w:r>
      <w:r>
        <w:rPr>
          <w:rStyle w:val="fontstyle21"/>
        </w:rPr>
        <w:t xml:space="preserve"> </w:t>
      </w:r>
      <w:r w:rsidR="00E22859">
        <w:rPr>
          <w:rStyle w:val="fontstyle21"/>
        </w:rPr>
        <w:t>июня</w:t>
      </w:r>
      <w:r>
        <w:rPr>
          <w:rStyle w:val="fontstyle21"/>
        </w:rPr>
        <w:t xml:space="preserve"> 2023 года ( включительно ).</w:t>
      </w:r>
    </w:p>
    <w:p w:rsidR="00A162F9" w:rsidRDefault="00A162F9" w:rsidP="00E22859">
      <w:pPr>
        <w:spacing w:after="0"/>
        <w:ind w:firstLine="709"/>
        <w:jc w:val="both"/>
        <w:rPr>
          <w:rStyle w:val="fontstyle21"/>
        </w:rPr>
      </w:pPr>
      <w:r>
        <w:rPr>
          <w:rStyle w:val="fontstyle21"/>
        </w:rPr>
        <w:t>Замечания и предложения по результатам рассмотрения проекта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Территориальной схемы принимаются в срок не позднее 7 дней до дня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истечения срока общественного обсуждения (до </w:t>
      </w:r>
      <w:r w:rsidR="00E22859">
        <w:rPr>
          <w:rStyle w:val="fontstyle21"/>
        </w:rPr>
        <w:t>04</w:t>
      </w:r>
      <w:r>
        <w:rPr>
          <w:rStyle w:val="fontstyle21"/>
        </w:rPr>
        <w:t xml:space="preserve"> </w:t>
      </w:r>
      <w:r w:rsidR="00E22859">
        <w:rPr>
          <w:rStyle w:val="fontstyle21"/>
        </w:rPr>
        <w:t>июня</w:t>
      </w:r>
      <w:r>
        <w:rPr>
          <w:rStyle w:val="fontstyle21"/>
        </w:rPr>
        <w:t xml:space="preserve"> 202</w:t>
      </w:r>
      <w:r w:rsidR="00E22859">
        <w:rPr>
          <w:rStyle w:val="fontstyle21"/>
        </w:rPr>
        <w:t>4</w:t>
      </w:r>
      <w:r>
        <w:rPr>
          <w:rStyle w:val="fontstyle21"/>
        </w:rPr>
        <w:t xml:space="preserve"> года).</w:t>
      </w:r>
    </w:p>
    <w:p w:rsidR="00A162F9" w:rsidRDefault="00A162F9" w:rsidP="00E22859">
      <w:pPr>
        <w:spacing w:after="0"/>
        <w:ind w:firstLine="709"/>
        <w:jc w:val="both"/>
        <w:rPr>
          <w:rStyle w:val="fontstyle21"/>
        </w:rPr>
      </w:pPr>
      <w:r>
        <w:rPr>
          <w:rStyle w:val="fontstyle21"/>
        </w:rPr>
        <w:t>При направлении замечаний и предложений обязательно указание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фамилии, имени и отчества, почтового адреса (или адреса электронной почты),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контактного телефона гражданина (физического лица), либо наименования,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юридического и почтового адреса (или адреса электронной почты),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контактного телефона юридического лица, направившего замечания и (или)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предложения.</w:t>
      </w:r>
    </w:p>
    <w:p w:rsidR="00ED4B52" w:rsidRDefault="00A162F9" w:rsidP="00E22859">
      <w:pPr>
        <w:spacing w:after="0"/>
        <w:ind w:firstLine="709"/>
        <w:jc w:val="both"/>
      </w:pPr>
      <w:r>
        <w:rPr>
          <w:rStyle w:val="fontstyle21"/>
        </w:rPr>
        <w:t>Замечания и предложения, поступившие из анонимного источника,</w:t>
      </w:r>
      <w:r w:rsidR="00E22859">
        <w:rPr>
          <w:rStyle w:val="fontstyle21"/>
        </w:rPr>
        <w:t xml:space="preserve"> а также не в соответствии со сроками </w:t>
      </w:r>
      <w:r>
        <w:rPr>
          <w:rStyle w:val="fontstyle21"/>
        </w:rPr>
        <w:t>рассмотрению не подлежат.</w:t>
      </w:r>
    </w:p>
    <w:sectPr w:rsidR="00ED4B52" w:rsidSect="00E22859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32"/>
    <w:rsid w:val="00131032"/>
    <w:rsid w:val="008C50DA"/>
    <w:rsid w:val="00A162F9"/>
    <w:rsid w:val="00D2192C"/>
    <w:rsid w:val="00E22859"/>
    <w:rsid w:val="00E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B076"/>
  <w15:chartTrackingRefBased/>
  <w15:docId w15:val="{967DA699-E7D3-49F5-9778-18889BCB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162F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162F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A162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prirodi@e-dag.ru" TargetMode="External"/><Relationship Id="rId4" Type="http://schemas.openxmlformats.org/officeDocument/2006/relationships/hyperlink" Target="https://mprdag.e-dag.ru/activity/12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 Велибеков</dc:creator>
  <cp:keywords/>
  <dc:description/>
  <cp:lastModifiedBy>Валера Велибеков</cp:lastModifiedBy>
  <cp:revision>3</cp:revision>
  <dcterms:created xsi:type="dcterms:W3CDTF">2024-05-27T06:37:00Z</dcterms:created>
  <dcterms:modified xsi:type="dcterms:W3CDTF">2024-05-27T08:31:00Z</dcterms:modified>
</cp:coreProperties>
</file>